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75BC" w:rsidP="008217E2">
      <w:pPr>
        <w:shd w:val="clear" w:color="auto" w:fill="FFFFFF"/>
        <w:tabs>
          <w:tab w:val="left" w:pos="8381"/>
        </w:tabs>
      </w:pPr>
      <w:r>
        <w:t>1</w:t>
      </w:r>
      <w:r w:rsidR="006803FD">
        <w:t>9</w:t>
      </w:r>
      <w:r w:rsidR="007F4EB1">
        <w:t>.0</w:t>
      </w:r>
      <w:r w:rsidR="006803FD">
        <w:t>8</w:t>
      </w:r>
      <w:r w:rsidR="007F4EB1">
        <w:t>.2019</w:t>
      </w:r>
      <w:r w:rsidR="008217E2" w:rsidRPr="008217E2">
        <w:t xml:space="preserve"> г.                                                                                                               № </w:t>
      </w:r>
      <w:r w:rsidR="007F4EB1">
        <w:t>1</w:t>
      </w:r>
      <w:r w:rsidR="00BD4A3D">
        <w:t>22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7313BD" w:rsidRDefault="00BD4A3D" w:rsidP="004D4AF6">
            <w:pPr>
              <w:jc w:val="both"/>
            </w:pPr>
            <w:r>
              <w:rPr>
                <w:rFonts w:ascii="Times New Roman CYR" w:hAnsi="Times New Roman CYR" w:cs="Times New Roman CYR"/>
              </w:rPr>
              <w:t xml:space="preserve">Об утверждении Инструкции по работе с персональными данными для лиц, ответственных за обработку персональных данных, обрабатываемых в </w:t>
            </w:r>
            <w:r>
              <w:rPr>
                <w:rFonts w:eastAsiaTheme="minorHAnsi"/>
              </w:rPr>
              <w:t xml:space="preserve"> МКУ а</w:t>
            </w:r>
            <w:r w:rsidRPr="00933194">
              <w:rPr>
                <w:rFonts w:eastAsiaTheme="minorHAnsi"/>
              </w:rPr>
              <w:t>дминистрации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Нововасюганского</w:t>
            </w:r>
            <w:proofErr w:type="spellEnd"/>
            <w:r>
              <w:rPr>
                <w:rFonts w:eastAsiaTheme="minorHAnsi"/>
              </w:rPr>
              <w:t xml:space="preserve"> сельского поселения</w:t>
            </w:r>
            <w:r w:rsidRPr="00A61F2A">
              <w:t xml:space="preserve"> </w:t>
            </w:r>
            <w:r>
              <w:rPr>
                <w:rFonts w:ascii="Times New Roman CYR" w:hAnsi="Times New Roman CYR" w:cs="Times New Roman CYR"/>
              </w:rPr>
              <w:t>без использования информационной системы персональных данных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B258C1" w:rsidRDefault="00B258C1" w:rsidP="00933194">
      <w:pPr>
        <w:ind w:firstLine="426"/>
        <w:jc w:val="both"/>
        <w:rPr>
          <w:color w:val="000000"/>
        </w:rPr>
      </w:pPr>
    </w:p>
    <w:p w:rsidR="004D4AF6" w:rsidRDefault="004D4AF6" w:rsidP="00796DD9">
      <w:pPr>
        <w:ind w:firstLine="426"/>
        <w:jc w:val="both"/>
        <w:rPr>
          <w:color w:val="000000"/>
        </w:rPr>
      </w:pPr>
    </w:p>
    <w:p w:rsidR="004D4AF6" w:rsidRDefault="004D4AF6" w:rsidP="00796DD9">
      <w:pPr>
        <w:ind w:firstLine="426"/>
        <w:jc w:val="both"/>
        <w:rPr>
          <w:color w:val="000000"/>
        </w:rPr>
      </w:pPr>
    </w:p>
    <w:p w:rsidR="007313BD" w:rsidRDefault="007313BD" w:rsidP="00796DD9">
      <w:pPr>
        <w:ind w:firstLine="426"/>
        <w:jc w:val="both"/>
        <w:rPr>
          <w:color w:val="000000"/>
        </w:rPr>
      </w:pPr>
    </w:p>
    <w:p w:rsidR="007313BD" w:rsidRDefault="007313BD" w:rsidP="00796DD9">
      <w:pPr>
        <w:ind w:firstLine="426"/>
        <w:jc w:val="both"/>
        <w:rPr>
          <w:color w:val="000000"/>
        </w:rPr>
      </w:pPr>
    </w:p>
    <w:p w:rsidR="00796DD9" w:rsidRDefault="00B258C1" w:rsidP="00796DD9">
      <w:pPr>
        <w:ind w:firstLine="426"/>
        <w:jc w:val="both"/>
        <w:rPr>
          <w:color w:val="000000"/>
        </w:rPr>
      </w:pPr>
      <w:r w:rsidRPr="00157329">
        <w:rPr>
          <w:color w:val="000000"/>
        </w:rPr>
        <w:t xml:space="preserve">В целях </w:t>
      </w:r>
      <w:r w:rsidR="00F847F1">
        <w:rPr>
          <w:color w:val="000000"/>
        </w:rPr>
        <w:t>реализации</w:t>
      </w:r>
      <w:r w:rsidRPr="005F4EEF">
        <w:t xml:space="preserve"> Федеральн</w:t>
      </w:r>
      <w:r w:rsidR="00F847F1">
        <w:t>ого</w:t>
      </w:r>
      <w:r w:rsidRPr="005F4EEF">
        <w:t xml:space="preserve"> закон</w:t>
      </w:r>
      <w:r w:rsidR="00F847F1">
        <w:t>а</w:t>
      </w:r>
      <w:r w:rsidRPr="005F4EEF">
        <w:t xml:space="preserve"> от 27.07.2006 № </w:t>
      </w:r>
      <w:r w:rsidR="00F847F1">
        <w:t>152-ФЗ «О персональных данных»</w:t>
      </w:r>
      <w:r w:rsidR="00796DD9" w:rsidRPr="00A61F2A">
        <w:rPr>
          <w:lang w:eastAsia="zh-CN"/>
        </w:rPr>
        <w:t xml:space="preserve"> и </w:t>
      </w:r>
      <w:r w:rsidR="00796DD9" w:rsidRPr="00A61F2A">
        <w:t xml:space="preserve">постановления </w:t>
      </w:r>
      <w:r w:rsidR="00FB33E4">
        <w:rPr>
          <w:rFonts w:eastAsiaTheme="minorHAnsi"/>
        </w:rPr>
        <w:t>МКУ а</w:t>
      </w:r>
      <w:r w:rsidR="00FB33E4" w:rsidRPr="00933194">
        <w:rPr>
          <w:rFonts w:eastAsiaTheme="minorHAnsi"/>
        </w:rPr>
        <w:t>дминистрации</w:t>
      </w:r>
      <w:r w:rsidR="00FB33E4">
        <w:rPr>
          <w:rFonts w:eastAsiaTheme="minorHAnsi"/>
        </w:rPr>
        <w:t xml:space="preserve"> </w:t>
      </w:r>
      <w:proofErr w:type="spellStart"/>
      <w:r w:rsidR="00FB33E4">
        <w:rPr>
          <w:rFonts w:eastAsiaTheme="minorHAnsi"/>
        </w:rPr>
        <w:t>Нововасюганского</w:t>
      </w:r>
      <w:proofErr w:type="spellEnd"/>
      <w:r w:rsidR="00FB33E4">
        <w:rPr>
          <w:rFonts w:eastAsiaTheme="minorHAnsi"/>
        </w:rPr>
        <w:t xml:space="preserve"> сельского поселения</w:t>
      </w:r>
      <w:r w:rsidR="00FB33E4" w:rsidRPr="00A61F2A">
        <w:t xml:space="preserve"> </w:t>
      </w:r>
      <w:r w:rsidR="00796DD9" w:rsidRPr="00A61F2A">
        <w:t xml:space="preserve">от </w:t>
      </w:r>
      <w:r w:rsidR="00FB33E4">
        <w:t>29</w:t>
      </w:r>
      <w:r w:rsidR="00796DD9">
        <w:t>.0</w:t>
      </w:r>
      <w:r w:rsidR="00FB33E4">
        <w:t>6</w:t>
      </w:r>
      <w:r w:rsidR="00796DD9">
        <w:t>.201</w:t>
      </w:r>
      <w:r w:rsidR="00FB33E4">
        <w:t>5</w:t>
      </w:r>
      <w:r w:rsidR="00796DD9" w:rsidRPr="00A61F2A">
        <w:t xml:space="preserve"> № </w:t>
      </w:r>
      <w:r w:rsidR="00FB33E4">
        <w:t>85</w:t>
      </w:r>
      <w:r w:rsidR="00796DD9" w:rsidRPr="00A61F2A">
        <w:t xml:space="preserve"> «</w:t>
      </w:r>
      <w:r w:rsidR="00796DD9" w:rsidRPr="00A61F2A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FB33E4">
        <w:rPr>
          <w:color w:val="000000"/>
        </w:rPr>
        <w:t>,</w:t>
      </w:r>
    </w:p>
    <w:p w:rsidR="00FB33E4" w:rsidRPr="00A61F2A" w:rsidRDefault="00FB33E4" w:rsidP="00796DD9">
      <w:pPr>
        <w:ind w:firstLine="426"/>
        <w:jc w:val="both"/>
        <w:rPr>
          <w:lang w:eastAsia="zh-CN"/>
        </w:rPr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1. </w:t>
      </w:r>
      <w:r>
        <w:rPr>
          <w:rFonts w:ascii="Times New Roman CYR" w:hAnsi="Times New Roman CYR" w:cs="Times New Roman CYR"/>
          <w:color w:val="000000"/>
        </w:rPr>
        <w:t>Утвердить</w:t>
      </w:r>
      <w:r>
        <w:rPr>
          <w:rFonts w:ascii="Times New Roman CYR" w:hAnsi="Times New Roman CYR" w:cs="Times New Roman CYR"/>
        </w:rPr>
        <w:t xml:space="preserve"> Инструкцию по работе с персональными данными для лиц, ответственных за обработку персональных данных,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без использования информационной системы персональных данных, согласно приложению №1 к настоящему распоряжению.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2. </w:t>
      </w:r>
      <w:r>
        <w:rPr>
          <w:rFonts w:ascii="Times New Roman CYR" w:hAnsi="Times New Roman CYR" w:cs="Times New Roman CYR"/>
        </w:rPr>
        <w:t xml:space="preserve">Утвердить Печень должностей, исполнение обязанностей по которым связанно с обработкой персональных данных,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без использования информационной системы персональных данных, согласно приложению №2 к настоящему распоряжению.</w:t>
      </w:r>
    </w:p>
    <w:p w:rsidR="00BD4A3D" w:rsidRPr="00157329" w:rsidRDefault="00BD4A3D" w:rsidP="00BD4A3D">
      <w:pPr>
        <w:ind w:firstLine="426"/>
        <w:jc w:val="both"/>
        <w:rPr>
          <w:color w:val="000000"/>
        </w:rPr>
      </w:pPr>
      <w:r w:rsidRPr="00157329">
        <w:rPr>
          <w:color w:val="000000"/>
        </w:rPr>
        <w:t>2.</w:t>
      </w:r>
      <w:r>
        <w:rPr>
          <w:color w:val="000000"/>
        </w:rPr>
        <w:t xml:space="preserve"> </w:t>
      </w:r>
      <w:r w:rsidRPr="00157329">
        <w:rPr>
          <w:color w:val="000000"/>
        </w:rPr>
        <w:t>В</w:t>
      </w:r>
      <w:r>
        <w:rPr>
          <w:color w:val="000000"/>
        </w:rPr>
        <w:t>оробьевой И.В., главному</w:t>
      </w:r>
      <w:r w:rsidRPr="00157329">
        <w:rPr>
          <w:color w:val="000000"/>
        </w:rPr>
        <w:t xml:space="preserve"> специалисту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 w:rsidRPr="00157329">
        <w:rPr>
          <w:color w:val="000000"/>
        </w:rPr>
        <w:t xml:space="preserve">ознакомить с настоящим распоряжением всех работников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 xml:space="preserve">, имеющих право доступа и обработки персональных данных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>.</w:t>
      </w:r>
    </w:p>
    <w:p w:rsidR="00BD4A3D" w:rsidRDefault="00BD4A3D" w:rsidP="00BD4A3D">
      <w:pPr>
        <w:widowControl w:val="0"/>
        <w:tabs>
          <w:tab w:val="left" w:pos="142"/>
        </w:tabs>
        <w:autoSpaceDE w:val="0"/>
        <w:autoSpaceDN w:val="0"/>
        <w:adjustRightInd w:val="0"/>
        <w:ind w:firstLine="425"/>
        <w:jc w:val="both"/>
        <w:rPr>
          <w:rFonts w:ascii="Times New Roman CYR" w:hAnsi="Times New Roman CYR" w:cs="Times New Roman CYR"/>
        </w:rPr>
      </w:pPr>
      <w:r w:rsidRPr="0053066C">
        <w:t xml:space="preserve">4. </w:t>
      </w:r>
      <w:r w:rsidRPr="00157329">
        <w:rPr>
          <w:color w:val="000000"/>
        </w:rPr>
        <w:t>В</w:t>
      </w:r>
      <w:r>
        <w:rPr>
          <w:color w:val="000000"/>
        </w:rPr>
        <w:t>оробьевой И.В., главному</w:t>
      </w:r>
      <w:r w:rsidRPr="00157329">
        <w:rPr>
          <w:color w:val="000000"/>
        </w:rPr>
        <w:t xml:space="preserve"> специалисту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внести соответствующие изменения в должностные инструкции работников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в срок до 01.10.2019 г.</w:t>
      </w:r>
    </w:p>
    <w:p w:rsidR="00BD4A3D" w:rsidRP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803FD">
        <w:rPr>
          <w:rFonts w:ascii="Times New Roman" w:hAnsi="Times New Roman" w:cs="Times New Roman"/>
          <w:sz w:val="24"/>
          <w:szCs w:val="24"/>
        </w:rPr>
        <w:t>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453711" w:rsidRDefault="004D4AF6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803FD">
        <w:rPr>
          <w:rFonts w:ascii="Times New Roman" w:hAnsi="Times New Roman" w:cs="Times New Roman"/>
        </w:rPr>
        <w:t>.В. Воробьева</w:t>
      </w: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33E4" w:rsidRDefault="00FB33E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</w:p>
    <w:p w:rsidR="00933194" w:rsidRPr="001B7909" w:rsidRDefault="0093319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  <w:r w:rsidRPr="001B7909">
        <w:rPr>
          <w:rFonts w:ascii="Times New Roman" w:hAnsi="Times New Roman" w:cs="Times New Roman"/>
          <w:color w:val="000000"/>
        </w:rPr>
        <w:t>Приложение</w:t>
      </w:r>
    </w:p>
    <w:p w:rsidR="00933194" w:rsidRPr="001B7909" w:rsidRDefault="00933194" w:rsidP="00933194">
      <w:pPr>
        <w:ind w:left="6237"/>
        <w:rPr>
          <w:sz w:val="20"/>
          <w:szCs w:val="20"/>
        </w:rPr>
      </w:pPr>
    </w:p>
    <w:p w:rsidR="00F847F1" w:rsidRDefault="00F847F1" w:rsidP="00F847F1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</w:p>
    <w:p w:rsidR="00BD4A3D" w:rsidRDefault="00BD4A3D" w:rsidP="00BD4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Инструкция по работе с персональными данными для лиц, ответственных</w:t>
      </w:r>
    </w:p>
    <w:p w:rsidR="00BD4A3D" w:rsidRDefault="00BD4A3D" w:rsidP="00BD4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обработку персональных данных,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без использования информационной системы</w:t>
      </w:r>
    </w:p>
    <w:p w:rsidR="00BD4A3D" w:rsidRDefault="00BD4A3D" w:rsidP="00BD4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персональных данных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jc w:val="center"/>
      </w:pPr>
    </w:p>
    <w:p w:rsidR="00BD4A3D" w:rsidRDefault="00BD4A3D" w:rsidP="00BD4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>I</w:t>
      </w:r>
      <w:r w:rsidRPr="0053066C">
        <w:t xml:space="preserve">. </w:t>
      </w:r>
      <w:r>
        <w:rPr>
          <w:rFonts w:ascii="Times New Roman CYR" w:hAnsi="Times New Roman CYR" w:cs="Times New Roman CYR"/>
        </w:rPr>
        <w:t>Общие положения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jc w:val="center"/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1.1. </w:t>
      </w:r>
      <w:proofErr w:type="gramStart"/>
      <w:r>
        <w:rPr>
          <w:rFonts w:ascii="Times New Roman CYR" w:hAnsi="Times New Roman CYR" w:cs="Times New Roman CYR"/>
        </w:rPr>
        <w:t xml:space="preserve">Настоящая Инструкция по работе с персональными данными для лиц, ответственных за обработку персональных данных,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без использования информационной системы персональных данных (далее – Инструкция) разработана в соответствии с Федеральным законом от 27.07.2006 № 152-ФЗ </w:t>
      </w:r>
      <w:r w:rsidRPr="0053066C">
        <w:t>«</w:t>
      </w:r>
      <w:r>
        <w:rPr>
          <w:rFonts w:ascii="Times New Roman CYR" w:hAnsi="Times New Roman CYR" w:cs="Times New Roman CYR"/>
        </w:rPr>
        <w:t>О персональных данных</w:t>
      </w:r>
      <w:r w:rsidRPr="0053066C">
        <w:t>» (</w:t>
      </w:r>
      <w:r>
        <w:rPr>
          <w:rFonts w:ascii="Times New Roman CYR" w:hAnsi="Times New Roman CYR" w:cs="Times New Roman CYR"/>
        </w:rPr>
        <w:t xml:space="preserve">далее – Федеральный закон) и определяет обязанности, полномочия и ответственность лиц, за обработку персональных данных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proofErr w:type="gram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без использования информационной системы персональных данных.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1.2. </w:t>
      </w:r>
      <w:proofErr w:type="gramStart"/>
      <w:r>
        <w:rPr>
          <w:rFonts w:ascii="Times New Roman CYR" w:hAnsi="Times New Roman CYR" w:cs="Times New Roman CYR"/>
        </w:rPr>
        <w:t>Ответственный</w:t>
      </w:r>
      <w:proofErr w:type="gramEnd"/>
      <w:r>
        <w:rPr>
          <w:rFonts w:ascii="Times New Roman CYR" w:hAnsi="Times New Roman CYR" w:cs="Times New Roman CYR"/>
        </w:rPr>
        <w:t xml:space="preserve"> за обработку персональных данных в своей работе руководствуется: </w:t>
      </w:r>
      <w:proofErr w:type="gramStart"/>
      <w:r>
        <w:rPr>
          <w:rFonts w:ascii="Times New Roman CYR" w:hAnsi="Times New Roman CYR" w:cs="Times New Roman CYR"/>
        </w:rPr>
        <w:t xml:space="preserve">Федеральным законом от 27.07.2006 № 152-ФЗ </w:t>
      </w:r>
      <w:r w:rsidRPr="0053066C">
        <w:t>«</w:t>
      </w:r>
      <w:r>
        <w:rPr>
          <w:rFonts w:ascii="Times New Roman CYR" w:hAnsi="Times New Roman CYR" w:cs="Times New Roman CYR"/>
        </w:rPr>
        <w:t>О персональных данных</w:t>
      </w:r>
      <w:r w:rsidRPr="0053066C">
        <w:t xml:space="preserve">», </w:t>
      </w:r>
      <w:r>
        <w:rPr>
          <w:rFonts w:ascii="Times New Roman CYR" w:hAnsi="Times New Roman CYR" w:cs="Times New Roman CYR"/>
        </w:rPr>
        <w:t xml:space="preserve">Постановлением Правительства Российской Федерации от 15.09.2008 № 687 </w:t>
      </w:r>
      <w:r w:rsidRPr="0053066C">
        <w:t>«</w:t>
      </w:r>
      <w:r>
        <w:rPr>
          <w:rFonts w:ascii="Times New Roman CYR" w:hAnsi="Times New Roman CYR" w:cs="Times New Roman CYR"/>
        </w:rPr>
        <w:t>Об утверждении положения об особенностях обработки персональных данных, осуществляемых без использовании средств автоматизации</w:t>
      </w:r>
      <w:r w:rsidRPr="0053066C">
        <w:t xml:space="preserve">», </w:t>
      </w:r>
      <w:r>
        <w:rPr>
          <w:rFonts w:ascii="Times New Roman CYR" w:hAnsi="Times New Roman CYR" w:cs="Times New Roman CYR"/>
        </w:rPr>
        <w:t xml:space="preserve">постановлением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от 29.06.2015 № 85 </w:t>
      </w:r>
      <w:r w:rsidRPr="0053066C">
        <w:t>«</w:t>
      </w:r>
      <w:r>
        <w:rPr>
          <w:rFonts w:ascii="Times New Roman CYR" w:hAnsi="Times New Roman CYR" w:cs="Times New Roman CYR"/>
          <w:color w:val="000000"/>
        </w:rPr>
        <w:t xml:space="preserve">Об отдельных мерах, направленных на реализацию Федерального закона от 27 июля 2006 года № 152-ФЗ </w:t>
      </w:r>
      <w:r w:rsidRPr="0053066C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персональных данных</w:t>
      </w:r>
      <w:r w:rsidRPr="0053066C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</w:rPr>
        <w:t xml:space="preserve"> настоящей Инструкцией.</w:t>
      </w:r>
      <w:proofErr w:type="gramEnd"/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1.3. </w:t>
      </w:r>
      <w:r>
        <w:rPr>
          <w:rFonts w:ascii="Times New Roman CYR" w:hAnsi="Times New Roman CYR" w:cs="Times New Roman CYR"/>
        </w:rPr>
        <w:t xml:space="preserve">Настоящая Инструкция </w:t>
      </w:r>
      <w:proofErr w:type="gramStart"/>
      <w:r>
        <w:rPr>
          <w:rFonts w:ascii="Times New Roman CYR" w:hAnsi="Times New Roman CYR" w:cs="Times New Roman CYR"/>
        </w:rPr>
        <w:t xml:space="preserve">является дополнением к действующим муниципальным правовым актам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по вопросам обеспечения безопасности персональных данных и не исключает</w:t>
      </w:r>
      <w:proofErr w:type="gramEnd"/>
      <w:r>
        <w:rPr>
          <w:rFonts w:ascii="Times New Roman CYR" w:hAnsi="Times New Roman CYR" w:cs="Times New Roman CYR"/>
        </w:rPr>
        <w:t xml:space="preserve"> обязательного выполнения их требований.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jc w:val="center"/>
      </w:pPr>
    </w:p>
    <w:p w:rsidR="00BD4A3D" w:rsidRDefault="00BD4A3D" w:rsidP="00BD4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>II</w:t>
      </w:r>
      <w:r w:rsidRPr="0053066C">
        <w:t xml:space="preserve">. </w:t>
      </w:r>
      <w:r>
        <w:rPr>
          <w:rFonts w:ascii="Times New Roman CYR" w:hAnsi="Times New Roman CYR" w:cs="Times New Roman CYR"/>
        </w:rPr>
        <w:t>Обязанности лиц, ответственных за обработку персональных данных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jc w:val="center"/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2.1. </w:t>
      </w:r>
      <w:proofErr w:type="gramStart"/>
      <w:r>
        <w:rPr>
          <w:rFonts w:ascii="Times New Roman CYR" w:hAnsi="Times New Roman CYR" w:cs="Times New Roman CYR"/>
        </w:rPr>
        <w:t>Ответственный</w:t>
      </w:r>
      <w:proofErr w:type="gramEnd"/>
      <w:r>
        <w:rPr>
          <w:rFonts w:ascii="Times New Roman CYR" w:hAnsi="Times New Roman CYR" w:cs="Times New Roman CYR"/>
        </w:rPr>
        <w:t xml:space="preserve"> за обработку персональных данных (далее –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>) обязан: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–  </w:t>
      </w:r>
      <w:r>
        <w:rPr>
          <w:rFonts w:ascii="Times New Roman CYR" w:hAnsi="Times New Roman CYR" w:cs="Times New Roman CYR"/>
        </w:rPr>
        <w:t xml:space="preserve">не допускать лиц, не включенных в список лиц, имеющих право доступа к персональным данным, обрабатываемым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>;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– </w:t>
      </w:r>
      <w:r>
        <w:rPr>
          <w:rFonts w:ascii="Times New Roman CYR" w:hAnsi="Times New Roman CYR" w:cs="Times New Roman CYR"/>
        </w:rPr>
        <w:t xml:space="preserve">исполнять свои служебные обязанности в соответствии с требованием законодательством и муниципальных правовых актов, регламентирующих порядок обработки и обеспечения конфиденциальности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>;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- </w:t>
      </w:r>
      <w:r>
        <w:rPr>
          <w:rFonts w:ascii="Times New Roman CYR" w:hAnsi="Times New Roman CYR" w:cs="Times New Roman CYR"/>
        </w:rPr>
        <w:t xml:space="preserve">исключить доступ к местам хранения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 xml:space="preserve"> во время своего отсутствия;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- </w:t>
      </w:r>
      <w:r>
        <w:rPr>
          <w:rFonts w:ascii="Times New Roman CYR" w:hAnsi="Times New Roman CYR" w:cs="Times New Roman CYR"/>
        </w:rPr>
        <w:t xml:space="preserve">не допускать хранение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 xml:space="preserve"> на рабочем столе при своем отсутствии;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- </w:t>
      </w:r>
      <w:r>
        <w:rPr>
          <w:rFonts w:ascii="Times New Roman CYR" w:hAnsi="Times New Roman CYR" w:cs="Times New Roman CYR"/>
        </w:rPr>
        <w:t xml:space="preserve">соблюдать установленные муниципальными нормативными актами  требований в области обработки персональных данных, учета, хранения, уничтожения, передачи носителей информации и обеспечению безопасности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>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2.2.  </w:t>
      </w:r>
      <w:r>
        <w:rPr>
          <w:rFonts w:ascii="Times New Roman CYR" w:hAnsi="Times New Roman CYR" w:cs="Times New Roman CYR"/>
        </w:rPr>
        <w:t xml:space="preserve">Ответственный за обработку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 xml:space="preserve"> обязан немедленно пресекать действия сотрудников (работников)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и посторонних лиц, нарушающих установленный порядок работы.</w:t>
      </w:r>
    </w:p>
    <w:p w:rsidR="00BD4A3D" w:rsidRDefault="00BD4A3D" w:rsidP="00BD4A3D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2.3. </w:t>
      </w:r>
      <w:r>
        <w:rPr>
          <w:rFonts w:ascii="Times New Roman CYR" w:hAnsi="Times New Roman CYR" w:cs="Times New Roman CYR"/>
          <w:spacing w:val="4"/>
        </w:rPr>
        <w:t xml:space="preserve">В случаях обнаружения нарушений при обработке </w:t>
      </w:r>
      <w:proofErr w:type="spellStart"/>
      <w:r>
        <w:rPr>
          <w:rFonts w:ascii="Times New Roman CYR" w:hAnsi="Times New Roman CYR" w:cs="Times New Roman CYR"/>
          <w:spacing w:val="4"/>
        </w:rPr>
        <w:t>ПДн</w:t>
      </w:r>
      <w:proofErr w:type="spellEnd"/>
      <w:r>
        <w:rPr>
          <w:rFonts w:ascii="Times New Roman CYR" w:hAnsi="Times New Roman CYR" w:cs="Times New Roman CYR"/>
          <w:spacing w:val="4"/>
        </w:rPr>
        <w:t xml:space="preserve"> необходимо </w:t>
      </w:r>
      <w:r>
        <w:rPr>
          <w:rFonts w:ascii="Times New Roman CYR" w:hAnsi="Times New Roman CYR" w:cs="Times New Roman CYR"/>
        </w:rPr>
        <w:t xml:space="preserve">немедленно прекратить обработку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 xml:space="preserve"> и принять меры к их устранению.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2.4. </w:t>
      </w:r>
      <w:r>
        <w:rPr>
          <w:rFonts w:ascii="Times New Roman CYR" w:hAnsi="Times New Roman CYR" w:cs="Times New Roman CYR"/>
        </w:rPr>
        <w:t xml:space="preserve">При выявлении факта утечки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 xml:space="preserve"> или факта, подрывающего безопасность </w:t>
      </w:r>
      <w:proofErr w:type="spellStart"/>
      <w:r>
        <w:rPr>
          <w:rFonts w:ascii="Times New Roman CYR" w:hAnsi="Times New Roman CYR" w:cs="Times New Roman CYR"/>
        </w:rPr>
        <w:t>ПДн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gramStart"/>
      <w:r>
        <w:rPr>
          <w:rFonts w:ascii="Times New Roman CYR" w:hAnsi="Times New Roman CYR" w:cs="Times New Roman CYR"/>
        </w:rPr>
        <w:t>ответственный</w:t>
      </w:r>
      <w:proofErr w:type="gramEnd"/>
      <w:r>
        <w:rPr>
          <w:rFonts w:ascii="Times New Roman CYR" w:hAnsi="Times New Roman CYR" w:cs="Times New Roman CYR"/>
        </w:rPr>
        <w:t xml:space="preserve"> обязан немедленно сообщить об этом председателю постоянно действующей </w:t>
      </w:r>
      <w:r>
        <w:rPr>
          <w:rFonts w:ascii="Times New Roman CYR" w:hAnsi="Times New Roman CYR" w:cs="Times New Roman CYR"/>
        </w:rPr>
        <w:lastRenderedPageBreak/>
        <w:t xml:space="preserve">комиссии по обеспечению безопасности персональных даны,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(далее – комиссия).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>2.5.</w:t>
      </w:r>
      <w:r w:rsidRPr="0053066C">
        <w:rPr>
          <w:spacing w:val="4"/>
        </w:rPr>
        <w:t xml:space="preserve"> </w:t>
      </w:r>
      <w:r>
        <w:rPr>
          <w:rFonts w:ascii="Times New Roman CYR" w:hAnsi="Times New Roman CYR" w:cs="Times New Roman CYR"/>
          <w:spacing w:val="4"/>
        </w:rPr>
        <w:t xml:space="preserve">Возобновление работ по обработке </w:t>
      </w:r>
      <w:proofErr w:type="spellStart"/>
      <w:r>
        <w:rPr>
          <w:rFonts w:ascii="Times New Roman CYR" w:hAnsi="Times New Roman CYR" w:cs="Times New Roman CYR"/>
          <w:spacing w:val="4"/>
        </w:rPr>
        <w:t>ПДн</w:t>
      </w:r>
      <w:proofErr w:type="spellEnd"/>
      <w:r>
        <w:rPr>
          <w:rFonts w:ascii="Times New Roman CYR" w:hAnsi="Times New Roman CYR" w:cs="Times New Roman CYR"/>
          <w:spacing w:val="4"/>
        </w:rPr>
        <w:t xml:space="preserve"> разрешается только после устранения нарушений и проверки достаточности и эффективности принятых мер, соответствия их требованиям нормативных документов по защите </w:t>
      </w:r>
      <w:proofErr w:type="spellStart"/>
      <w:r>
        <w:rPr>
          <w:rFonts w:ascii="Times New Roman CYR" w:hAnsi="Times New Roman CYR" w:cs="Times New Roman CYR"/>
          <w:spacing w:val="4"/>
        </w:rPr>
        <w:t>ПДн</w:t>
      </w:r>
      <w:proofErr w:type="spellEnd"/>
      <w:r>
        <w:rPr>
          <w:rFonts w:ascii="Times New Roman CYR" w:hAnsi="Times New Roman CYR" w:cs="Times New Roman CYR"/>
          <w:spacing w:val="4"/>
        </w:rPr>
        <w:t>.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ind w:firstLine="426"/>
        <w:jc w:val="both"/>
      </w:pPr>
    </w:p>
    <w:p w:rsidR="00BD4A3D" w:rsidRDefault="00BD4A3D" w:rsidP="00BD4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>III</w:t>
      </w:r>
      <w:r w:rsidRPr="0053066C">
        <w:t xml:space="preserve">. </w:t>
      </w:r>
      <w:r>
        <w:rPr>
          <w:rFonts w:ascii="Times New Roman CYR" w:hAnsi="Times New Roman CYR" w:cs="Times New Roman CYR"/>
        </w:rPr>
        <w:t xml:space="preserve">Ответственность 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jc w:val="center"/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3.1. </w:t>
      </w:r>
      <w:r>
        <w:rPr>
          <w:rFonts w:ascii="Times New Roman CYR" w:hAnsi="Times New Roman CYR" w:cs="Times New Roman CYR"/>
        </w:rPr>
        <w:t xml:space="preserve">Сотрудники (работники)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>, виновные в нарушении требований настоящей Инструкции, несут персональную ответственность в соответствии с законодательством Российской Федерации.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jc w:val="center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Приложение №2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Печень должностей, исполнения обязанностей по которым связанно с обработкой персональных данных,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без использования информационной системы персональных данных</w:t>
      </w:r>
    </w:p>
    <w:p w:rsidR="00BD4A3D" w:rsidRPr="0053066C" w:rsidRDefault="00BD4A3D" w:rsidP="00BD4A3D">
      <w:pPr>
        <w:widowControl w:val="0"/>
        <w:autoSpaceDE w:val="0"/>
        <w:autoSpaceDN w:val="0"/>
        <w:adjustRightInd w:val="0"/>
        <w:ind w:firstLine="426"/>
        <w:jc w:val="center"/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u w:val="single"/>
        </w:rPr>
      </w:pPr>
      <w:r w:rsidRPr="0053066C">
        <w:t xml:space="preserve">1. </w:t>
      </w:r>
      <w:r w:rsidRPr="00134DEC">
        <w:rPr>
          <w:rStyle w:val="FontStyle11"/>
          <w:sz w:val="24"/>
          <w:szCs w:val="24"/>
        </w:rPr>
        <w:t xml:space="preserve">Глава </w:t>
      </w:r>
      <w:proofErr w:type="spellStart"/>
      <w:r w:rsidRPr="00134DEC">
        <w:rPr>
          <w:rStyle w:val="FontStyle11"/>
          <w:sz w:val="24"/>
          <w:szCs w:val="24"/>
        </w:rPr>
        <w:t>Нововасюганского</w:t>
      </w:r>
      <w:proofErr w:type="spellEnd"/>
      <w:r w:rsidRPr="00134DEC">
        <w:rPr>
          <w:rStyle w:val="FontStyle11"/>
          <w:sz w:val="24"/>
          <w:szCs w:val="24"/>
        </w:rPr>
        <w:t xml:space="preserve"> сельского поселения - Лысенко Павел </w:t>
      </w:r>
      <w:proofErr w:type="spellStart"/>
      <w:r w:rsidRPr="00134DEC">
        <w:rPr>
          <w:rStyle w:val="FontStyle11"/>
          <w:sz w:val="24"/>
          <w:szCs w:val="24"/>
        </w:rPr>
        <w:t>Гербертович</w:t>
      </w:r>
      <w:proofErr w:type="spellEnd"/>
      <w:r>
        <w:rPr>
          <w:rStyle w:val="FontStyle11"/>
          <w:sz w:val="24"/>
          <w:szCs w:val="24"/>
        </w:rPr>
        <w:t>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HAnsi"/>
        </w:rPr>
      </w:pPr>
      <w:r w:rsidRPr="00BD4A3D">
        <w:t>2.</w:t>
      </w:r>
      <w:r>
        <w:t xml:space="preserve"> </w:t>
      </w:r>
      <w:r w:rsidRPr="00134DEC">
        <w:rPr>
          <w:rStyle w:val="FontStyle11"/>
          <w:sz w:val="24"/>
          <w:szCs w:val="24"/>
        </w:rPr>
        <w:t xml:space="preserve">Главный специалист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 – Воробьева Ирина Викторовна</w:t>
      </w:r>
      <w:r>
        <w:rPr>
          <w:rFonts w:eastAsiaTheme="minorHAnsi"/>
        </w:rPr>
        <w:t>.</w:t>
      </w:r>
    </w:p>
    <w:p w:rsidR="00BD4A3D" w:rsidRPr="00134DEC" w:rsidRDefault="00BD4A3D" w:rsidP="00BD4A3D">
      <w:pPr>
        <w:pStyle w:val="Style1"/>
        <w:widowControl/>
        <w:spacing w:line="240" w:lineRule="exact"/>
        <w:rPr>
          <w:rStyle w:val="FontStyle11"/>
          <w:sz w:val="24"/>
          <w:szCs w:val="24"/>
        </w:rPr>
      </w:pPr>
      <w:r w:rsidRPr="00BD4A3D">
        <w:t xml:space="preserve"> </w:t>
      </w:r>
      <w:r>
        <w:t xml:space="preserve">    </w:t>
      </w:r>
      <w:r w:rsidRPr="00BD4A3D">
        <w:t xml:space="preserve">3. </w:t>
      </w:r>
      <w:r w:rsidRPr="00134DEC">
        <w:rPr>
          <w:rStyle w:val="FontStyle11"/>
          <w:sz w:val="24"/>
          <w:szCs w:val="24"/>
        </w:rPr>
        <w:t xml:space="preserve">Главный бухгалтер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</w:t>
      </w:r>
      <w:r w:rsidRPr="00134DEC">
        <w:rPr>
          <w:rStyle w:val="FontStyle11"/>
          <w:sz w:val="24"/>
          <w:szCs w:val="24"/>
        </w:rPr>
        <w:t xml:space="preserve"> – </w:t>
      </w:r>
      <w:proofErr w:type="spellStart"/>
      <w:r w:rsidRPr="00134DEC">
        <w:rPr>
          <w:rStyle w:val="FontStyle11"/>
          <w:sz w:val="24"/>
          <w:szCs w:val="24"/>
        </w:rPr>
        <w:t>Дюдяева</w:t>
      </w:r>
      <w:proofErr w:type="spellEnd"/>
      <w:r w:rsidRPr="00134DEC">
        <w:rPr>
          <w:rStyle w:val="FontStyle11"/>
          <w:sz w:val="24"/>
          <w:szCs w:val="24"/>
        </w:rPr>
        <w:t xml:space="preserve"> Лидия Михайловна</w:t>
      </w:r>
      <w:r>
        <w:rPr>
          <w:rStyle w:val="FontStyle11"/>
          <w:sz w:val="24"/>
          <w:szCs w:val="24"/>
        </w:rPr>
        <w:t>.</w:t>
      </w:r>
    </w:p>
    <w:p w:rsidR="00BD4A3D" w:rsidRPr="00134DEC" w:rsidRDefault="00BD4A3D" w:rsidP="00BD4A3D">
      <w:pPr>
        <w:pStyle w:val="Style1"/>
        <w:widowControl/>
        <w:spacing w:line="240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4. </w:t>
      </w:r>
      <w:r w:rsidRPr="00134DEC">
        <w:rPr>
          <w:rStyle w:val="FontStyle11"/>
          <w:sz w:val="24"/>
          <w:szCs w:val="24"/>
        </w:rPr>
        <w:t xml:space="preserve">Бухгалтер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</w:t>
      </w:r>
      <w:r w:rsidRPr="00134DEC">
        <w:rPr>
          <w:rStyle w:val="FontStyle11"/>
          <w:sz w:val="24"/>
          <w:szCs w:val="24"/>
        </w:rPr>
        <w:t xml:space="preserve"> – Кочнева Елена Сергеевна</w:t>
      </w:r>
      <w:r>
        <w:rPr>
          <w:rStyle w:val="FontStyle11"/>
          <w:sz w:val="24"/>
          <w:szCs w:val="24"/>
        </w:rPr>
        <w:t>.</w:t>
      </w:r>
    </w:p>
    <w:p w:rsidR="00BD4A3D" w:rsidRPr="00134DEC" w:rsidRDefault="00BD4A3D" w:rsidP="00BD4A3D">
      <w:pPr>
        <w:pStyle w:val="Style1"/>
        <w:widowControl/>
        <w:spacing w:line="240" w:lineRule="exact"/>
        <w:rPr>
          <w:rFonts w:eastAsiaTheme="minorHAnsi"/>
        </w:rPr>
      </w:pPr>
      <w:r>
        <w:rPr>
          <w:rStyle w:val="FontStyle11"/>
          <w:sz w:val="24"/>
          <w:szCs w:val="24"/>
        </w:rPr>
        <w:t xml:space="preserve">      5. </w:t>
      </w:r>
      <w:r w:rsidRPr="00134DEC">
        <w:rPr>
          <w:rStyle w:val="FontStyle11"/>
          <w:sz w:val="24"/>
          <w:szCs w:val="24"/>
        </w:rPr>
        <w:t xml:space="preserve">Ведущий специалист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 – </w:t>
      </w:r>
      <w:proofErr w:type="spellStart"/>
      <w:r w:rsidRPr="00134DEC">
        <w:rPr>
          <w:rFonts w:eastAsiaTheme="minorHAnsi"/>
        </w:rPr>
        <w:t>Гринкевич</w:t>
      </w:r>
      <w:proofErr w:type="spellEnd"/>
      <w:r w:rsidRPr="00134DEC">
        <w:rPr>
          <w:rFonts w:eastAsiaTheme="minorHAnsi"/>
        </w:rPr>
        <w:t xml:space="preserve"> Елене Николаевна</w:t>
      </w:r>
      <w:r>
        <w:rPr>
          <w:rFonts w:eastAsiaTheme="minorHAnsi"/>
        </w:rPr>
        <w:t>.</w:t>
      </w:r>
    </w:p>
    <w:p w:rsidR="00BD4A3D" w:rsidRPr="00134DEC" w:rsidRDefault="00BD4A3D" w:rsidP="00BD4A3D">
      <w:pPr>
        <w:pStyle w:val="Style1"/>
        <w:widowControl/>
        <w:spacing w:line="240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6. </w:t>
      </w:r>
      <w:r w:rsidRPr="00134DEC">
        <w:rPr>
          <w:rStyle w:val="FontStyle11"/>
          <w:sz w:val="24"/>
          <w:szCs w:val="24"/>
        </w:rPr>
        <w:t xml:space="preserve">Специалист 1 категории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</w:t>
      </w:r>
      <w:r w:rsidRPr="00134DEC">
        <w:rPr>
          <w:rStyle w:val="FontStyle11"/>
          <w:sz w:val="24"/>
          <w:szCs w:val="24"/>
        </w:rPr>
        <w:t xml:space="preserve"> – </w:t>
      </w:r>
      <w:proofErr w:type="spellStart"/>
      <w:r w:rsidRPr="00134DEC">
        <w:rPr>
          <w:rStyle w:val="FontStyle11"/>
          <w:sz w:val="24"/>
          <w:szCs w:val="24"/>
        </w:rPr>
        <w:t>Филипова</w:t>
      </w:r>
      <w:proofErr w:type="spellEnd"/>
      <w:r w:rsidRPr="00134DEC">
        <w:rPr>
          <w:rStyle w:val="FontStyle11"/>
          <w:sz w:val="24"/>
          <w:szCs w:val="24"/>
        </w:rPr>
        <w:t xml:space="preserve"> Елена Владимировна</w:t>
      </w:r>
      <w:r>
        <w:rPr>
          <w:rStyle w:val="FontStyle11"/>
          <w:sz w:val="24"/>
          <w:szCs w:val="24"/>
        </w:rPr>
        <w:t>.</w:t>
      </w:r>
    </w:p>
    <w:p w:rsidR="00BD4A3D" w:rsidRPr="00134DEC" w:rsidRDefault="00BD4A3D" w:rsidP="00BD4A3D">
      <w:pPr>
        <w:pStyle w:val="Style1"/>
        <w:widowControl/>
        <w:spacing w:line="240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7. </w:t>
      </w:r>
      <w:r w:rsidRPr="00134DEC">
        <w:rPr>
          <w:rStyle w:val="FontStyle11"/>
          <w:sz w:val="24"/>
          <w:szCs w:val="24"/>
        </w:rPr>
        <w:t xml:space="preserve">Специалист 1 категории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</w:t>
      </w:r>
      <w:r w:rsidRPr="00134DEC">
        <w:rPr>
          <w:rStyle w:val="FontStyle11"/>
          <w:sz w:val="24"/>
          <w:szCs w:val="24"/>
        </w:rPr>
        <w:t xml:space="preserve"> – </w:t>
      </w:r>
      <w:proofErr w:type="spellStart"/>
      <w:r w:rsidRPr="00134DEC">
        <w:rPr>
          <w:rStyle w:val="FontStyle11"/>
          <w:sz w:val="24"/>
          <w:szCs w:val="24"/>
        </w:rPr>
        <w:t>Курвякова</w:t>
      </w:r>
      <w:proofErr w:type="spellEnd"/>
      <w:r w:rsidRPr="00134DEC">
        <w:rPr>
          <w:rStyle w:val="FontStyle11"/>
          <w:sz w:val="24"/>
          <w:szCs w:val="24"/>
        </w:rPr>
        <w:t xml:space="preserve"> Ольга Юрьевна</w:t>
      </w:r>
      <w:r>
        <w:rPr>
          <w:rStyle w:val="FontStyle11"/>
          <w:sz w:val="24"/>
          <w:szCs w:val="24"/>
        </w:rPr>
        <w:t>.</w:t>
      </w:r>
      <w:r w:rsidRPr="00134DEC">
        <w:rPr>
          <w:rStyle w:val="FontStyle11"/>
          <w:sz w:val="24"/>
          <w:szCs w:val="24"/>
        </w:rPr>
        <w:t xml:space="preserve"> 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284"/>
        <w:jc w:val="both"/>
        <w:rPr>
          <w:u w:val="single"/>
        </w:rPr>
      </w:pPr>
      <w:r>
        <w:rPr>
          <w:rStyle w:val="FontStyle11"/>
          <w:sz w:val="24"/>
          <w:szCs w:val="24"/>
        </w:rPr>
        <w:t xml:space="preserve"> 8. </w:t>
      </w:r>
      <w:proofErr w:type="spellStart"/>
      <w:r w:rsidRPr="00134DEC">
        <w:rPr>
          <w:rStyle w:val="FontStyle11"/>
          <w:sz w:val="24"/>
          <w:szCs w:val="24"/>
        </w:rPr>
        <w:t>Техник-програмист</w:t>
      </w:r>
      <w:proofErr w:type="spellEnd"/>
      <w:r w:rsidRPr="00134DEC">
        <w:rPr>
          <w:rStyle w:val="FontStyle11"/>
          <w:sz w:val="24"/>
          <w:szCs w:val="24"/>
        </w:rPr>
        <w:t xml:space="preserve">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 – </w:t>
      </w:r>
      <w:proofErr w:type="spellStart"/>
      <w:r w:rsidRPr="00134DEC">
        <w:rPr>
          <w:rFonts w:eastAsiaTheme="minorHAnsi"/>
        </w:rPr>
        <w:t>Дюдяева</w:t>
      </w:r>
      <w:proofErr w:type="spellEnd"/>
      <w:r w:rsidRPr="00134DEC">
        <w:rPr>
          <w:rFonts w:eastAsiaTheme="minorHAnsi"/>
        </w:rPr>
        <w:t xml:space="preserve"> Ирина Александровна</w:t>
      </w:r>
      <w:r>
        <w:rPr>
          <w:rFonts w:eastAsiaTheme="minorHAnsi"/>
        </w:rPr>
        <w:t>.</w:t>
      </w:r>
      <w:r w:rsidRPr="0053066C">
        <w:rPr>
          <w:u w:val="single"/>
        </w:rPr>
        <w:t xml:space="preserve"> </w:t>
      </w:r>
    </w:p>
    <w:p w:rsidR="00BD4A3D" w:rsidRPr="00BD4A3D" w:rsidRDefault="00BD4A3D" w:rsidP="00BD4A3D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 10. </w:t>
      </w:r>
      <w:r w:rsidRPr="00134DEC">
        <w:t xml:space="preserve">Инспектор </w:t>
      </w:r>
      <w:r w:rsidRPr="00134DEC">
        <w:rPr>
          <w:rFonts w:eastAsiaTheme="minorHAnsi"/>
        </w:rPr>
        <w:t xml:space="preserve">МКУ администрации </w:t>
      </w:r>
      <w:proofErr w:type="spellStart"/>
      <w:r w:rsidRPr="00134DEC">
        <w:rPr>
          <w:rFonts w:eastAsiaTheme="minorHAnsi"/>
        </w:rPr>
        <w:t>Нововасюганского</w:t>
      </w:r>
      <w:proofErr w:type="spellEnd"/>
      <w:r w:rsidRPr="00134DEC">
        <w:rPr>
          <w:rFonts w:eastAsiaTheme="minorHAnsi"/>
        </w:rPr>
        <w:t xml:space="preserve"> сельского поселения</w:t>
      </w:r>
      <w:r w:rsidRPr="00134DEC">
        <w:rPr>
          <w:rStyle w:val="FontStyle11"/>
          <w:sz w:val="24"/>
          <w:szCs w:val="24"/>
        </w:rPr>
        <w:t xml:space="preserve"> – Савченко Виктория Евгеньевна</w:t>
      </w:r>
      <w:r>
        <w:rPr>
          <w:rStyle w:val="FontStyle11"/>
          <w:sz w:val="24"/>
          <w:szCs w:val="24"/>
        </w:rPr>
        <w:t>.</w:t>
      </w:r>
    </w:p>
    <w:p w:rsidR="00F847F1" w:rsidRDefault="00F847F1" w:rsidP="00BD4A3D">
      <w:pPr>
        <w:ind w:firstLine="426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F847F1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E8" w:rsidRDefault="004F2EE8" w:rsidP="001D0A70">
      <w:r>
        <w:separator/>
      </w:r>
    </w:p>
  </w:endnote>
  <w:endnote w:type="continuationSeparator" w:id="0">
    <w:p w:rsidR="004F2EE8" w:rsidRDefault="004F2EE8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E8" w:rsidRDefault="004F2EE8" w:rsidP="001D0A70">
      <w:r>
        <w:separator/>
      </w:r>
    </w:p>
  </w:footnote>
  <w:footnote w:type="continuationSeparator" w:id="0">
    <w:p w:rsidR="004F2EE8" w:rsidRDefault="004F2EE8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0F29"/>
    <w:rsid w:val="0002305F"/>
    <w:rsid w:val="0002676A"/>
    <w:rsid w:val="00043974"/>
    <w:rsid w:val="00061F6D"/>
    <w:rsid w:val="00062A34"/>
    <w:rsid w:val="00063521"/>
    <w:rsid w:val="00065A05"/>
    <w:rsid w:val="0006705E"/>
    <w:rsid w:val="00072637"/>
    <w:rsid w:val="0008040F"/>
    <w:rsid w:val="00082A14"/>
    <w:rsid w:val="000955B7"/>
    <w:rsid w:val="000A00A6"/>
    <w:rsid w:val="000A229B"/>
    <w:rsid w:val="000A5835"/>
    <w:rsid w:val="000C7913"/>
    <w:rsid w:val="000D4EAE"/>
    <w:rsid w:val="000D7CBE"/>
    <w:rsid w:val="000E292D"/>
    <w:rsid w:val="000E651D"/>
    <w:rsid w:val="000E7378"/>
    <w:rsid w:val="000F7984"/>
    <w:rsid w:val="00102222"/>
    <w:rsid w:val="00110B21"/>
    <w:rsid w:val="001243A0"/>
    <w:rsid w:val="0013285B"/>
    <w:rsid w:val="00134DEC"/>
    <w:rsid w:val="00137D7C"/>
    <w:rsid w:val="00141FE9"/>
    <w:rsid w:val="00145F59"/>
    <w:rsid w:val="001475BC"/>
    <w:rsid w:val="00154B88"/>
    <w:rsid w:val="00164155"/>
    <w:rsid w:val="0016684D"/>
    <w:rsid w:val="00167B98"/>
    <w:rsid w:val="001724EB"/>
    <w:rsid w:val="0017250D"/>
    <w:rsid w:val="00173153"/>
    <w:rsid w:val="00177076"/>
    <w:rsid w:val="0017788F"/>
    <w:rsid w:val="00180681"/>
    <w:rsid w:val="0018166D"/>
    <w:rsid w:val="001865FD"/>
    <w:rsid w:val="001A2F5F"/>
    <w:rsid w:val="001A6AD7"/>
    <w:rsid w:val="001B7BDB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B5CDC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742F8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3711"/>
    <w:rsid w:val="00455484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D4AF6"/>
    <w:rsid w:val="004F2EE8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5F4EEF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03FD"/>
    <w:rsid w:val="00682AFF"/>
    <w:rsid w:val="006841D7"/>
    <w:rsid w:val="006863A8"/>
    <w:rsid w:val="00686F54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241A1"/>
    <w:rsid w:val="007313BD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87F8B"/>
    <w:rsid w:val="007938F0"/>
    <w:rsid w:val="00793D11"/>
    <w:rsid w:val="0079432D"/>
    <w:rsid w:val="00796DD9"/>
    <w:rsid w:val="007B1242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3194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D4A3D"/>
    <w:rsid w:val="00BE16E2"/>
    <w:rsid w:val="00BE1904"/>
    <w:rsid w:val="00BE6E72"/>
    <w:rsid w:val="00BF0AFF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57D7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3BAB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3D28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41F69"/>
    <w:rsid w:val="00E438D3"/>
    <w:rsid w:val="00E5300A"/>
    <w:rsid w:val="00E70366"/>
    <w:rsid w:val="00E72B69"/>
    <w:rsid w:val="00E85041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847F1"/>
    <w:rsid w:val="00F90E00"/>
    <w:rsid w:val="00FA233E"/>
    <w:rsid w:val="00FA340A"/>
    <w:rsid w:val="00FA57AE"/>
    <w:rsid w:val="00FA5E2A"/>
    <w:rsid w:val="00FB275D"/>
    <w:rsid w:val="00FB33E4"/>
    <w:rsid w:val="00FB50A3"/>
    <w:rsid w:val="00FB52D7"/>
    <w:rsid w:val="00FB5390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4BEA-3DB1-4779-9C8E-370B1F38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2019-08-20T08:24:00Z</cp:lastPrinted>
  <dcterms:created xsi:type="dcterms:W3CDTF">2019-08-20T08:24:00Z</dcterms:created>
  <dcterms:modified xsi:type="dcterms:W3CDTF">2019-08-20T08:24:00Z</dcterms:modified>
</cp:coreProperties>
</file>