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6B" w:rsidRDefault="00903B6B" w:rsidP="00903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03B6B" w:rsidRDefault="00903B6B" w:rsidP="00903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3DA6" w:rsidRPr="00903B6B" w:rsidRDefault="00693DA6" w:rsidP="00903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B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Акт </w:t>
      </w:r>
      <w:hyperlink r:id="rId5" w:tooltip="Плановые проверки" w:history="1">
        <w:r w:rsidRPr="00903B6B"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плановой </w:t>
        </w:r>
        <w:r w:rsidR="00903B6B" w:rsidRPr="00903B6B"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выборочной </w:t>
        </w:r>
        <w:r w:rsidRPr="00903B6B">
          <w:rPr>
            <w:rFonts w:ascii="Times New Roman" w:eastAsia="Times New Roman" w:hAnsi="Times New Roman" w:cs="Times New Roman"/>
            <w:b/>
            <w:bCs/>
            <w:lang w:eastAsia="ru-RU"/>
          </w:rPr>
          <w:t>проверки</w:t>
        </w:r>
      </w:hyperlink>
      <w:r w:rsidRPr="00903B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693DA6" w:rsidRPr="00903B6B" w:rsidRDefault="00693DA6" w:rsidP="00903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в рамках осуществления полномочий по внутреннему муниципальному финансовому контролю в сфере закупок товаров, работ, услуг для обеспечения муниципальных нужд</w:t>
      </w:r>
    </w:p>
    <w:p w:rsidR="00903B6B" w:rsidRDefault="00903B6B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DA6" w:rsidRPr="00903B6B" w:rsidRDefault="00903B6B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03B6B">
        <w:rPr>
          <w:rFonts w:ascii="Times New Roman" w:eastAsia="Times New Roman" w:hAnsi="Times New Roman" w:cs="Times New Roman"/>
          <w:lang w:eastAsia="ru-RU"/>
        </w:rPr>
        <w:t>Васюган</w:t>
      </w:r>
      <w:proofErr w:type="spellEnd"/>
      <w:r w:rsidR="00693DA6" w:rsidRPr="00903B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3B6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AA306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03B6B">
        <w:rPr>
          <w:rFonts w:ascii="Times New Roman" w:eastAsia="Times New Roman" w:hAnsi="Times New Roman" w:cs="Times New Roman"/>
          <w:lang w:eastAsia="ru-RU"/>
        </w:rPr>
        <w:t xml:space="preserve">  </w:t>
      </w:r>
      <w:hyperlink r:id="rId6" w:tooltip="20 января" w:history="1">
        <w:r w:rsidR="00693DA6" w:rsidRPr="00903B6B">
          <w:rPr>
            <w:rFonts w:ascii="Times New Roman" w:eastAsia="Times New Roman" w:hAnsi="Times New Roman" w:cs="Times New Roman"/>
            <w:lang w:eastAsia="ru-RU"/>
          </w:rPr>
          <w:t>0</w:t>
        </w:r>
        <w:r w:rsidRPr="00903B6B">
          <w:rPr>
            <w:rFonts w:ascii="Times New Roman" w:eastAsia="Times New Roman" w:hAnsi="Times New Roman" w:cs="Times New Roman"/>
            <w:lang w:eastAsia="ru-RU"/>
          </w:rPr>
          <w:t>2</w:t>
        </w:r>
        <w:r w:rsidR="00693DA6" w:rsidRPr="00903B6B">
          <w:rPr>
            <w:rFonts w:ascii="Times New Roman" w:eastAsia="Times New Roman" w:hAnsi="Times New Roman" w:cs="Times New Roman"/>
            <w:lang w:eastAsia="ru-RU"/>
          </w:rPr>
          <w:t xml:space="preserve"> </w:t>
        </w:r>
        <w:r w:rsidRPr="00903B6B">
          <w:rPr>
            <w:rFonts w:ascii="Times New Roman" w:eastAsia="Times New Roman" w:hAnsi="Times New Roman" w:cs="Times New Roman"/>
            <w:lang w:eastAsia="ru-RU"/>
          </w:rPr>
          <w:t>апрел</w:t>
        </w:r>
        <w:r w:rsidR="00693DA6" w:rsidRPr="00903B6B">
          <w:rPr>
            <w:rFonts w:ascii="Times New Roman" w:eastAsia="Times New Roman" w:hAnsi="Times New Roman" w:cs="Times New Roman"/>
            <w:lang w:eastAsia="ru-RU"/>
          </w:rPr>
          <w:t>я</w:t>
        </w:r>
      </w:hyperlink>
      <w:r w:rsidR="00693DA6" w:rsidRPr="00903B6B">
        <w:rPr>
          <w:rFonts w:ascii="Times New Roman" w:eastAsia="Times New Roman" w:hAnsi="Times New Roman" w:cs="Times New Roman"/>
          <w:lang w:eastAsia="ru-RU"/>
        </w:rPr>
        <w:t xml:space="preserve"> 201</w:t>
      </w:r>
      <w:r w:rsidRPr="00903B6B">
        <w:rPr>
          <w:rFonts w:ascii="Times New Roman" w:eastAsia="Times New Roman" w:hAnsi="Times New Roman" w:cs="Times New Roman"/>
          <w:lang w:eastAsia="ru-RU"/>
        </w:rPr>
        <w:t>8</w:t>
      </w:r>
      <w:r w:rsidR="00693DA6" w:rsidRPr="00903B6B">
        <w:rPr>
          <w:rFonts w:ascii="Times New Roman" w:eastAsia="Times New Roman" w:hAnsi="Times New Roman" w:cs="Times New Roman"/>
          <w:lang w:eastAsia="ru-RU"/>
        </w:rPr>
        <w:t>г.</w:t>
      </w:r>
    </w:p>
    <w:p w:rsidR="00903B6B" w:rsidRDefault="00903B6B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85E51" w:rsidRDefault="00F85E51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3DA6" w:rsidRPr="00903B6B" w:rsidRDefault="00693DA6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B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90776D">
        <w:rPr>
          <w:rFonts w:ascii="Times New Roman" w:eastAsia="Times New Roman" w:hAnsi="Times New Roman" w:cs="Times New Roman"/>
          <w:b/>
          <w:color w:val="000000"/>
          <w:lang w:eastAsia="ru-RU"/>
        </w:rPr>
        <w:t>Основанием проведения проверки является</w:t>
      </w:r>
      <w:r w:rsidRPr="00903B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п. 3 ч. 9 ст.99 Федерального закона от 0</w:t>
      </w:r>
      <w:r w:rsidR="008471F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8471F8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.20</w:t>
      </w:r>
      <w:r w:rsidR="008471F8"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г. </w:t>
      </w:r>
      <w:r w:rsidR="008471F8">
        <w:rPr>
          <w:rFonts w:ascii="Times New Roman" w:eastAsia="Times New Roman" w:hAnsi="Times New Roman" w:cs="Times New Roman"/>
          <w:color w:val="000000"/>
          <w:lang w:eastAsia="ru-RU"/>
        </w:rPr>
        <w:t xml:space="preserve">№ 44-ФЗ 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«О контрактной системе в сфере закупок товаров, работ, услуг для обеспечения государственных и муниципальных н</w:t>
      </w:r>
      <w:r w:rsidR="00F85E51">
        <w:rPr>
          <w:rFonts w:ascii="Times New Roman" w:eastAsia="Times New Roman" w:hAnsi="Times New Roman" w:cs="Times New Roman"/>
          <w:color w:val="000000"/>
          <w:lang w:eastAsia="ru-RU"/>
        </w:rPr>
        <w:t>ужд» (далее - Федеральный закон</w:t>
      </w:r>
      <w:r w:rsidR="004A3405">
        <w:rPr>
          <w:rFonts w:ascii="Times New Roman" w:eastAsia="Times New Roman" w:hAnsi="Times New Roman" w:cs="Times New Roman"/>
          <w:color w:val="000000"/>
          <w:lang w:eastAsia="ru-RU"/>
        </w:rPr>
        <w:t xml:space="preserve"> № 44-ФЗ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="00204C8A">
        <w:rPr>
          <w:rFonts w:ascii="Times New Roman" w:eastAsia="Times New Roman" w:hAnsi="Times New Roman" w:cs="Times New Roman"/>
          <w:color w:val="000000"/>
          <w:lang w:eastAsia="ru-RU"/>
        </w:rPr>
        <w:t>Планом мероприятий по внутреннему муниципальному финансовому контролю на 2018 год, утвержденным Распоряжением МКУ администрация Нововасюганского сельского поселения от 30.01.2018 № 12, Распоряжение МКУ администрация Нововасюганского сельского</w:t>
      </w:r>
      <w:proofErr w:type="gramEnd"/>
      <w:r w:rsidR="00204C8A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поселения «О проведении планового контрольного мероприятия» </w:t>
      </w:r>
      <w:r w:rsidR="0090776D">
        <w:rPr>
          <w:rFonts w:ascii="Times New Roman" w:eastAsia="Times New Roman" w:hAnsi="Times New Roman" w:cs="Times New Roman"/>
          <w:color w:val="000000"/>
          <w:lang w:eastAsia="ru-RU"/>
        </w:rPr>
        <w:t>от 22.02.2018  № 31</w:t>
      </w:r>
      <w:r w:rsidR="00204C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3B6B" w:rsidRDefault="00903B6B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DA6" w:rsidRPr="0090776D" w:rsidRDefault="00693DA6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776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0776D">
        <w:rPr>
          <w:rFonts w:ascii="Times New Roman" w:eastAsia="Times New Roman" w:hAnsi="Times New Roman" w:cs="Times New Roman"/>
          <w:b/>
          <w:color w:val="000000"/>
          <w:lang w:eastAsia="ru-RU"/>
        </w:rPr>
        <w:t>Цель проведения проверки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: предупреждение и выявление нарушений </w:t>
      </w:r>
      <w:hyperlink r:id="rId7" w:tooltip="Законы в России" w:history="1">
        <w:r w:rsidRPr="0090776D">
          <w:rPr>
            <w:rFonts w:ascii="Times New Roman" w:eastAsia="Times New Roman" w:hAnsi="Times New Roman" w:cs="Times New Roman"/>
            <w:lang w:eastAsia="ru-RU"/>
          </w:rPr>
          <w:t>законодательства Российской Федерации</w:t>
        </w:r>
      </w:hyperlink>
      <w:r w:rsidRPr="0090776D">
        <w:rPr>
          <w:rFonts w:ascii="Times New Roman" w:eastAsia="Times New Roman" w:hAnsi="Times New Roman" w:cs="Times New Roman"/>
          <w:lang w:eastAsia="ru-RU"/>
        </w:rPr>
        <w:t xml:space="preserve"> и иных нормативных </w:t>
      </w:r>
      <w:hyperlink r:id="rId8" w:tooltip="Правовые акты" w:history="1">
        <w:r w:rsidRPr="0090776D">
          <w:rPr>
            <w:rFonts w:ascii="Times New Roman" w:eastAsia="Times New Roman" w:hAnsi="Times New Roman" w:cs="Times New Roman"/>
            <w:lang w:eastAsia="ru-RU"/>
          </w:rPr>
          <w:t>правовых актов</w:t>
        </w:r>
      </w:hyperlink>
      <w:r w:rsidRPr="0090776D">
        <w:rPr>
          <w:rFonts w:ascii="Times New Roman" w:eastAsia="Times New Roman" w:hAnsi="Times New Roman" w:cs="Times New Roman"/>
          <w:lang w:eastAsia="ru-RU"/>
        </w:rPr>
        <w:t xml:space="preserve"> о контрактной системе в сфере закупок.</w:t>
      </w:r>
    </w:p>
    <w:p w:rsidR="00903B6B" w:rsidRDefault="00903B6B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DA6" w:rsidRPr="00903B6B" w:rsidRDefault="00693DA6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76D">
        <w:rPr>
          <w:rFonts w:ascii="Times New Roman" w:eastAsia="Times New Roman" w:hAnsi="Times New Roman" w:cs="Times New Roman"/>
          <w:b/>
          <w:color w:val="000000"/>
          <w:lang w:eastAsia="ru-RU"/>
        </w:rPr>
        <w:t>3. Субъект проверки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: М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униципальное 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 xml:space="preserve">унитарное предприятие «Нововасюганское» муниципального образования Нововасюганское сельское поселение МУП «ЖКХ Нововасюганское» 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Предприяти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е), находящееся по адресу: </w:t>
      </w:r>
      <w:hyperlink r:id="rId9" w:tooltip="Московская обл." w:history="1">
        <w:r w:rsidR="008B6F1F">
          <w:rPr>
            <w:rFonts w:ascii="Times New Roman" w:eastAsia="Times New Roman" w:hAnsi="Times New Roman" w:cs="Times New Roman"/>
            <w:color w:val="0066CC"/>
            <w:lang w:eastAsia="ru-RU"/>
          </w:rPr>
          <w:t>Томская</w:t>
        </w:r>
        <w:r w:rsidRPr="00903B6B">
          <w:rPr>
            <w:rFonts w:ascii="Times New Roman" w:eastAsia="Times New Roman" w:hAnsi="Times New Roman" w:cs="Times New Roman"/>
            <w:color w:val="0066CC"/>
            <w:lang w:eastAsia="ru-RU"/>
          </w:rPr>
          <w:t xml:space="preserve"> область</w:t>
        </w:r>
      </w:hyperlink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Каргасокский</w:t>
      </w:r>
      <w:proofErr w:type="spellEnd"/>
      <w:r w:rsidR="008B6F1F">
        <w:rPr>
          <w:rFonts w:ascii="Times New Roman" w:eastAsia="Times New Roman" w:hAnsi="Times New Roman" w:cs="Times New Roman"/>
          <w:color w:val="000000"/>
          <w:lang w:eastAsia="ru-RU"/>
        </w:rPr>
        <w:t xml:space="preserve"> р-н, </w:t>
      </w:r>
      <w:proofErr w:type="gramStart"/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="008B6F1F">
        <w:rPr>
          <w:rFonts w:ascii="Times New Roman" w:eastAsia="Times New Roman" w:hAnsi="Times New Roman" w:cs="Times New Roman"/>
          <w:color w:val="000000"/>
          <w:lang w:eastAsia="ru-RU"/>
        </w:rPr>
        <w:t xml:space="preserve">. Новый </w:t>
      </w:r>
      <w:proofErr w:type="spellStart"/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Васюган</w:t>
      </w:r>
      <w:proofErr w:type="spellEnd"/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ул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Советская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, д. 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109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3B6B" w:rsidRDefault="00903B6B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DA6" w:rsidRPr="00903B6B" w:rsidRDefault="00693DA6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B6F1F">
        <w:rPr>
          <w:rFonts w:ascii="Times New Roman" w:eastAsia="Times New Roman" w:hAnsi="Times New Roman" w:cs="Times New Roman"/>
          <w:b/>
          <w:color w:val="000000"/>
          <w:lang w:eastAsia="ru-RU"/>
        </w:rPr>
        <w:t>4. Предмет проверки: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соблюдение Субъектом проверки требований законодательства Российской Федерации и иных </w:t>
      </w:r>
      <w:hyperlink r:id="rId10" w:tooltip="Нормы права" w:history="1">
        <w:r w:rsidRPr="00903B6B">
          <w:rPr>
            <w:rFonts w:ascii="Times New Roman" w:eastAsia="Times New Roman" w:hAnsi="Times New Roman" w:cs="Times New Roman"/>
            <w:color w:val="0066CC"/>
            <w:lang w:eastAsia="ru-RU"/>
          </w:rPr>
          <w:t>нормативных правовых</w:t>
        </w:r>
      </w:hyperlink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 актов о контрактной системе в сфере закупок по 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 xml:space="preserve">п.3 </w:t>
      </w:r>
      <w:r w:rsidR="004A3405">
        <w:rPr>
          <w:rFonts w:ascii="Times New Roman" w:eastAsia="Times New Roman" w:hAnsi="Times New Roman" w:cs="Times New Roman"/>
          <w:color w:val="000000"/>
          <w:lang w:eastAsia="ru-RU"/>
        </w:rPr>
        <w:t>ч. 8 ст. 99 Федерального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 закон</w:t>
      </w:r>
      <w:r w:rsidR="004A3405">
        <w:rPr>
          <w:rFonts w:ascii="Times New Roman" w:eastAsia="Times New Roman" w:hAnsi="Times New Roman" w:cs="Times New Roman"/>
          <w:color w:val="000000"/>
          <w:lang w:eastAsia="ru-RU"/>
        </w:rPr>
        <w:t>а № 44-ФЗ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3B6B" w:rsidRDefault="00903B6B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DA6" w:rsidRPr="00903B6B" w:rsidRDefault="00693DA6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B6F1F">
        <w:rPr>
          <w:rFonts w:ascii="Times New Roman" w:eastAsia="Times New Roman" w:hAnsi="Times New Roman" w:cs="Times New Roman"/>
          <w:b/>
          <w:color w:val="000000"/>
          <w:lang w:eastAsia="ru-RU"/>
        </w:rPr>
        <w:t>5. Проверяемый период: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 201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903B6B" w:rsidRDefault="00903B6B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DA6" w:rsidRPr="00903B6B" w:rsidRDefault="00693DA6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B6F1F">
        <w:rPr>
          <w:rFonts w:ascii="Times New Roman" w:eastAsia="Times New Roman" w:hAnsi="Times New Roman" w:cs="Times New Roman"/>
          <w:b/>
          <w:color w:val="000000"/>
          <w:lang w:eastAsia="ru-RU"/>
        </w:rPr>
        <w:t>6. Срок проведения проверки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 xml:space="preserve">с 12 марта по 31 марта 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201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693DA6" w:rsidRDefault="00693DA6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До начала осуществления контрольного мероприятия, было вручено уведомление о проведении плановой проверки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Исх.№</w:t>
      </w:r>
      <w:proofErr w:type="spellEnd"/>
      <w:r w:rsidR="008B6F1F">
        <w:rPr>
          <w:rFonts w:ascii="Times New Roman" w:eastAsia="Times New Roman" w:hAnsi="Times New Roman" w:cs="Times New Roman"/>
          <w:color w:val="000000"/>
          <w:lang w:eastAsia="ru-RU"/>
        </w:rPr>
        <w:t xml:space="preserve"> 100 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26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.20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B6F1F" w:rsidRPr="00903B6B" w:rsidRDefault="008B6F1F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0B8A" w:rsidRDefault="00693DA6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B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Контрольное мероприятие проведено 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рабочей группой </w:t>
      </w:r>
      <w:r w:rsidR="003A0B8A">
        <w:rPr>
          <w:rFonts w:ascii="Times New Roman" w:eastAsia="Times New Roman" w:hAnsi="Times New Roman" w:cs="Times New Roman"/>
          <w:color w:val="000000"/>
          <w:lang w:eastAsia="ru-RU"/>
        </w:rPr>
        <w:t>органа внутреннего муниципального финансового контроля муниципального образования Нововасюганское сельское поселение</w:t>
      </w:r>
      <w:r w:rsidR="008B6F1F">
        <w:rPr>
          <w:rFonts w:ascii="Times New Roman" w:eastAsia="Times New Roman" w:hAnsi="Times New Roman" w:cs="Times New Roman"/>
          <w:color w:val="000000"/>
          <w:lang w:eastAsia="ru-RU"/>
        </w:rPr>
        <w:t>, утвержденной распоряжением МКУ администрация Нововасюганского сельского поселения</w:t>
      </w:r>
      <w:r w:rsidR="003A0B8A">
        <w:rPr>
          <w:rFonts w:ascii="Times New Roman" w:eastAsia="Times New Roman" w:hAnsi="Times New Roman" w:cs="Times New Roman"/>
          <w:color w:val="000000"/>
          <w:lang w:eastAsia="ru-RU"/>
        </w:rPr>
        <w:t xml:space="preserve"> от 22.02.2018 № 31,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 в составе: </w:t>
      </w:r>
      <w:r w:rsidR="003A0B8A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Нововасюганского сельского поселения Лысенко П.Г.- </w:t>
      </w:r>
      <w:r w:rsidR="003A0B8A"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руководитель </w:t>
      </w:r>
      <w:r w:rsidR="003A0B8A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рабочей группы, ведущий специалист </w:t>
      </w:r>
      <w:proofErr w:type="spellStart"/>
      <w:r w:rsidR="003A0B8A">
        <w:rPr>
          <w:rFonts w:ascii="Times New Roman" w:eastAsia="Times New Roman" w:hAnsi="Times New Roman" w:cs="Times New Roman"/>
          <w:color w:val="000000"/>
          <w:lang w:eastAsia="ru-RU"/>
        </w:rPr>
        <w:t>Гринкевич</w:t>
      </w:r>
      <w:proofErr w:type="spellEnd"/>
      <w:r w:rsidR="003A0B8A">
        <w:rPr>
          <w:rFonts w:ascii="Times New Roman" w:eastAsia="Times New Roman" w:hAnsi="Times New Roman" w:cs="Times New Roman"/>
          <w:color w:val="000000"/>
          <w:lang w:eastAsia="ru-RU"/>
        </w:rPr>
        <w:t xml:space="preserve"> Е.Н. - член рабочей группы;</w:t>
      </w:r>
    </w:p>
    <w:p w:rsidR="00693DA6" w:rsidRPr="00903B6B" w:rsidRDefault="003A0B8A" w:rsidP="003A0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Специалист 1 категории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Филипова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Е.В. - член рабочей группы.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93DA6" w:rsidRDefault="00693DA6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B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Проверка проводилась по предоставленным документам и на основании информации, размещенной на официальном сайте в сети «Интернет» </w:t>
      </w:r>
      <w:hyperlink r:id="rId11" w:history="1">
        <w:proofErr w:type="spellStart"/>
        <w:r w:rsidRPr="00F85E51">
          <w:rPr>
            <w:rFonts w:ascii="Times New Roman" w:eastAsia="Times New Roman" w:hAnsi="Times New Roman" w:cs="Times New Roman"/>
            <w:color w:val="0066CC"/>
            <w:lang w:eastAsia="ru-RU"/>
          </w:rPr>
          <w:t>www</w:t>
        </w:r>
        <w:proofErr w:type="spellEnd"/>
        <w:r w:rsidRPr="00F85E51">
          <w:rPr>
            <w:rFonts w:ascii="Times New Roman" w:eastAsia="Times New Roman" w:hAnsi="Times New Roman" w:cs="Times New Roman"/>
            <w:color w:val="0066CC"/>
            <w:lang w:eastAsia="ru-RU"/>
          </w:rPr>
          <w:t xml:space="preserve">. </w:t>
        </w:r>
      </w:hyperlink>
      <w:proofErr w:type="spellStart"/>
      <w:proofErr w:type="gramStart"/>
      <w:r w:rsidR="003A0B8A" w:rsidRPr="00F85E51">
        <w:rPr>
          <w:rFonts w:ascii="Times New Roman" w:hAnsi="Times New Roman" w:cs="Times New Roman"/>
          <w:lang w:val="en-US"/>
        </w:rPr>
        <w:t>Zakupki</w:t>
      </w:r>
      <w:proofErr w:type="spellEnd"/>
      <w:r w:rsidR="003A0B8A" w:rsidRPr="00F85E51">
        <w:rPr>
          <w:rFonts w:ascii="Times New Roman" w:hAnsi="Times New Roman" w:cs="Times New Roman"/>
        </w:rPr>
        <w:t>.</w:t>
      </w:r>
      <w:proofErr w:type="spellStart"/>
      <w:r w:rsidR="003A0B8A" w:rsidRPr="00F85E51">
        <w:rPr>
          <w:rFonts w:ascii="Times New Roman" w:hAnsi="Times New Roman" w:cs="Times New Roman"/>
          <w:lang w:val="en-US"/>
        </w:rPr>
        <w:t>gov</w:t>
      </w:r>
      <w:proofErr w:type="spellEnd"/>
      <w:r w:rsidR="003A0B8A" w:rsidRPr="00F85E51">
        <w:rPr>
          <w:rFonts w:ascii="Times New Roman" w:hAnsi="Times New Roman" w:cs="Times New Roman"/>
        </w:rPr>
        <w:t>.</w:t>
      </w:r>
      <w:proofErr w:type="spellStart"/>
      <w:r w:rsidR="003A0B8A" w:rsidRPr="00F85E51">
        <w:rPr>
          <w:rFonts w:ascii="Times New Roman" w:hAnsi="Times New Roman" w:cs="Times New Roman"/>
          <w:lang w:val="en-US"/>
        </w:rPr>
        <w:t>ru</w:t>
      </w:r>
      <w:proofErr w:type="spellEnd"/>
      <w:r w:rsidR="003A0B8A" w:rsidRPr="00F85E51">
        <w:rPr>
          <w:rFonts w:ascii="Times New Roman" w:hAnsi="Times New Roman" w:cs="Times New Roman"/>
        </w:rPr>
        <w:t xml:space="preserve"> </w:t>
      </w:r>
      <w:r w:rsidRPr="00F85E51">
        <w:rPr>
          <w:rFonts w:ascii="Times New Roman" w:eastAsia="Times New Roman" w:hAnsi="Times New Roman" w:cs="Times New Roman"/>
          <w:color w:val="000000"/>
          <w:lang w:eastAsia="ru-RU"/>
        </w:rPr>
        <w:t>(далее - офиц</w:t>
      </w: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иальный сайт).</w:t>
      </w:r>
      <w:proofErr w:type="gramEnd"/>
    </w:p>
    <w:p w:rsidR="00D26B5F" w:rsidRDefault="00D26B5F" w:rsidP="00D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B6B">
        <w:rPr>
          <w:rFonts w:ascii="Times New Roman" w:eastAsia="Times New Roman" w:hAnsi="Times New Roman" w:cs="Times New Roman"/>
          <w:color w:val="000000"/>
          <w:lang w:eastAsia="ru-RU"/>
        </w:rPr>
        <w:t>К проверке представлены следующие документы:</w:t>
      </w:r>
    </w:p>
    <w:p w:rsidR="00D26B5F" w:rsidRDefault="00D26B5F" w:rsidP="00D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Приказ о возложении обязанностей контрактного управляющего;</w:t>
      </w:r>
    </w:p>
    <w:p w:rsidR="00D26B5F" w:rsidRDefault="00D26B5F" w:rsidP="00D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Приказ о создании единой комиссии;</w:t>
      </w:r>
    </w:p>
    <w:p w:rsidR="00D26B5F" w:rsidRDefault="00D26B5F" w:rsidP="00D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Документы, подтверждающие квалификацию в соответствии с п.5 ст.39 ФЗ № 44-ФЗ;</w:t>
      </w:r>
    </w:p>
    <w:p w:rsidR="00D26B5F" w:rsidRDefault="00D26B5F" w:rsidP="00D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план и план-график закупок товаров, работ, услуг на 2017 год;</w:t>
      </w:r>
    </w:p>
    <w:p w:rsidR="00D26B5F" w:rsidRDefault="00D26B5F" w:rsidP="00D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документации о проведенных запросах котировок в 2017 году;</w:t>
      </w:r>
    </w:p>
    <w:p w:rsidR="00D26B5F" w:rsidRDefault="00D26B5F" w:rsidP="00D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Приказ об утверждении типовых форм контрактов;</w:t>
      </w:r>
    </w:p>
    <w:p w:rsidR="00D26B5F" w:rsidRDefault="00FA3B2A" w:rsidP="00D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контракты за 2017 год;</w:t>
      </w:r>
    </w:p>
    <w:p w:rsidR="00FA3B2A" w:rsidRDefault="00FA3B2A" w:rsidP="00D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платежные поручения, подтверждающие оплату контрактов за 2017г.;</w:t>
      </w:r>
    </w:p>
    <w:p w:rsidR="00FA3B2A" w:rsidRDefault="00FA3B2A" w:rsidP="00D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акты поставки товаров, приемки выполненных работ (оказанных услуг);</w:t>
      </w:r>
    </w:p>
    <w:p w:rsidR="00FA3B2A" w:rsidRPr="00903B6B" w:rsidRDefault="00FA3B2A" w:rsidP="00D2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экспертные заключения к контрактам.</w:t>
      </w:r>
    </w:p>
    <w:p w:rsidR="003A0B8A" w:rsidRPr="00903B6B" w:rsidRDefault="003A0B8A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DA6" w:rsidRDefault="00693DA6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6B5F">
        <w:rPr>
          <w:rFonts w:ascii="Times New Roman" w:eastAsia="Times New Roman" w:hAnsi="Times New Roman" w:cs="Times New Roman"/>
          <w:b/>
          <w:color w:val="000000"/>
          <w:lang w:eastAsia="ru-RU"/>
        </w:rPr>
        <w:t>В ходе выборо</w:t>
      </w:r>
      <w:r w:rsidR="002B185F">
        <w:rPr>
          <w:rFonts w:ascii="Times New Roman" w:eastAsia="Times New Roman" w:hAnsi="Times New Roman" w:cs="Times New Roman"/>
          <w:b/>
          <w:color w:val="000000"/>
          <w:lang w:eastAsia="ru-RU"/>
        </w:rPr>
        <w:t>чной проверки установлено:</w:t>
      </w:r>
    </w:p>
    <w:p w:rsidR="002B185F" w:rsidRDefault="002B185F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:rsidR="006369FA" w:rsidRPr="00AA306A" w:rsidRDefault="006369FA" w:rsidP="00AA306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306A">
        <w:rPr>
          <w:rFonts w:ascii="Times New Roman" w:eastAsia="Times New Roman" w:hAnsi="Times New Roman" w:cs="Times New Roman"/>
          <w:b/>
          <w:color w:val="000000"/>
          <w:lang w:eastAsia="ru-RU"/>
        </w:rPr>
        <w:t>Контрактная служба (контрактный управляющий).</w:t>
      </w:r>
    </w:p>
    <w:p w:rsidR="00BD6523" w:rsidRPr="006369FA" w:rsidRDefault="00FA3B2A" w:rsidP="006369FA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9FA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на основании приказа директора МУП «ЖКХ Нововасюганское» от 12.12.2016 № 32 «О возложении </w:t>
      </w:r>
      <w:r w:rsidRPr="006369F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обязанностей контрактного управляющего», обязанности контрактного управляющего возложены на экономиста </w:t>
      </w:r>
      <w:proofErr w:type="spellStart"/>
      <w:r w:rsidRPr="006369FA">
        <w:rPr>
          <w:rFonts w:ascii="Times New Roman" w:eastAsia="Times New Roman" w:hAnsi="Times New Roman" w:cs="Times New Roman"/>
          <w:color w:val="000000"/>
          <w:lang w:eastAsia="ru-RU"/>
        </w:rPr>
        <w:t>Лезневу</w:t>
      </w:r>
      <w:proofErr w:type="spellEnd"/>
      <w:r w:rsidRPr="006369FA">
        <w:rPr>
          <w:rFonts w:ascii="Times New Roman" w:eastAsia="Times New Roman" w:hAnsi="Times New Roman" w:cs="Times New Roman"/>
          <w:color w:val="000000"/>
          <w:lang w:eastAsia="ru-RU"/>
        </w:rPr>
        <w:t xml:space="preserve"> Ал</w:t>
      </w:r>
      <w:r w:rsidR="00BD6523" w:rsidRPr="006369FA">
        <w:rPr>
          <w:rFonts w:ascii="Times New Roman" w:eastAsia="Times New Roman" w:hAnsi="Times New Roman" w:cs="Times New Roman"/>
          <w:color w:val="000000"/>
          <w:lang w:eastAsia="ru-RU"/>
        </w:rPr>
        <w:t>ександру Федоровну.</w:t>
      </w:r>
    </w:p>
    <w:p w:rsidR="00FA3B2A" w:rsidRDefault="00BD6523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Функции контрактного управляющего определены положением о контрактном управляющем, утвержденным приказом Предприятия от 12.12.2016 № 32.</w:t>
      </w:r>
    </w:p>
    <w:p w:rsidR="00BD6523" w:rsidRDefault="00BD6523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Лезнева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Александра Федоровна имеет дополнительное профессиональное образование в сфере закупок (Удостоверение о повышении квалификации в АНО ДПО «Алтайский институт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госзакупок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» по программе «Контрактная система в сфере закупок для государственных и муниципальных нужд» от 26.08.2016 г. №1236 в объеме 120 часов).</w:t>
      </w:r>
    </w:p>
    <w:p w:rsidR="00BD6523" w:rsidRDefault="00BD6523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Назначение должностного лица, ответственного за осуществление закупок соответствует </w:t>
      </w:r>
      <w:r w:rsidR="00B06E7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требованиям </w:t>
      </w:r>
      <w:proofErr w:type="gramStart"/>
      <w:r w:rsidR="00B06E75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="00B06E75">
        <w:rPr>
          <w:rFonts w:ascii="Times New Roman" w:eastAsia="Times New Roman" w:hAnsi="Times New Roman" w:cs="Times New Roman"/>
          <w:color w:val="000000"/>
          <w:lang w:eastAsia="ru-RU"/>
        </w:rPr>
        <w:t>.2, 4, 6 ст.38 Федерального закона № 44-ФЗ.</w:t>
      </w:r>
    </w:p>
    <w:p w:rsidR="0030191C" w:rsidRDefault="0030191C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69FA" w:rsidRPr="006369FA" w:rsidRDefault="00AA306A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2.</w:t>
      </w:r>
      <w:r w:rsidR="002B185F" w:rsidRPr="006369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369FA" w:rsidRPr="006369FA">
        <w:rPr>
          <w:rFonts w:ascii="Times New Roman" w:eastAsia="Times New Roman" w:hAnsi="Times New Roman" w:cs="Times New Roman"/>
          <w:b/>
          <w:color w:val="000000"/>
          <w:lang w:eastAsia="ru-RU"/>
        </w:rPr>
        <w:t>Комиссия по осуществлению закупок.</w:t>
      </w:r>
    </w:p>
    <w:p w:rsidR="00B06E75" w:rsidRDefault="006369FA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2B185F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осуществления закупок Приказом Предприятия от 04.10.2017 года  № 47 назначена </w:t>
      </w:r>
      <w:r w:rsidR="002B185F" w:rsidRPr="006369FA">
        <w:rPr>
          <w:rFonts w:ascii="Times New Roman" w:eastAsia="Times New Roman" w:hAnsi="Times New Roman" w:cs="Times New Roman"/>
          <w:i/>
          <w:color w:val="000000"/>
          <w:lang w:eastAsia="ru-RU"/>
        </w:rPr>
        <w:t>единая</w:t>
      </w:r>
      <w:r w:rsidR="002B185F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комиссия по осуществлению закупок товаров, работ, услуг в составе четырех человек. </w:t>
      </w:r>
    </w:p>
    <w:p w:rsidR="0030191C" w:rsidRDefault="0030191C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Пунктом 3 ст.39 Федерального закона № 44-ФЗ определено: число членов конкурсной, аукционной или </w:t>
      </w:r>
      <w:r w:rsidRPr="006369FA">
        <w:rPr>
          <w:rFonts w:ascii="Times New Roman" w:eastAsia="Times New Roman" w:hAnsi="Times New Roman" w:cs="Times New Roman"/>
          <w:i/>
          <w:color w:val="000000"/>
          <w:lang w:eastAsia="ru-RU"/>
        </w:rPr>
        <w:t>единой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комиссии должно быть </w:t>
      </w:r>
      <w:r w:rsidRPr="006369FA">
        <w:rPr>
          <w:rFonts w:ascii="Times New Roman" w:eastAsia="Times New Roman" w:hAnsi="Times New Roman" w:cs="Times New Roman"/>
          <w:i/>
          <w:color w:val="000000"/>
          <w:lang w:eastAsia="ru-RU"/>
        </w:rPr>
        <w:t>не менее</w:t>
      </w:r>
      <w:proofErr w:type="gramStart"/>
      <w:r w:rsidRPr="006369FA">
        <w:rPr>
          <w:rFonts w:ascii="Times New Roman" w:eastAsia="Times New Roman" w:hAnsi="Times New Roman" w:cs="Times New Roman"/>
          <w:i/>
          <w:color w:val="000000"/>
          <w:lang w:eastAsia="ru-RU"/>
        </w:rPr>
        <w:t>,</w:t>
      </w:r>
      <w:proofErr w:type="gramEnd"/>
      <w:r w:rsidRPr="006369F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чем пять человек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5</w:t>
      </w:r>
    </w:p>
    <w:p w:rsidR="0030191C" w:rsidRDefault="0030191C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этой же статьи Заказчик включает в состав комиссии </w:t>
      </w:r>
      <w:r w:rsidRPr="006369FA">
        <w:rPr>
          <w:rFonts w:ascii="Times New Roman" w:eastAsia="Times New Roman" w:hAnsi="Times New Roman" w:cs="Times New Roman"/>
          <w:i/>
          <w:color w:val="000000"/>
          <w:lang w:eastAsia="ru-RU"/>
        </w:rPr>
        <w:t>преимущественно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лиц, прошедших профессиональную переподготовку или повышение квалификации в сфере закупок. На предприятии единая комиссия состоит из четырех человек, дополнительное  </w:t>
      </w:r>
      <w:r w:rsidR="006369FA">
        <w:rPr>
          <w:rFonts w:ascii="Times New Roman" w:eastAsia="Times New Roman" w:hAnsi="Times New Roman" w:cs="Times New Roman"/>
          <w:color w:val="000000"/>
          <w:lang w:eastAsia="ru-RU"/>
        </w:rPr>
        <w:t xml:space="preserve">профессиональное образование в сфере закупок имеется только у одного члена комиссии. Тем самым нарушено требование </w:t>
      </w:r>
      <w:proofErr w:type="spellStart"/>
      <w:r w:rsidR="006369FA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proofErr w:type="spellEnd"/>
      <w:r w:rsidR="006369FA">
        <w:rPr>
          <w:rFonts w:ascii="Times New Roman" w:eastAsia="Times New Roman" w:hAnsi="Times New Roman" w:cs="Times New Roman"/>
          <w:color w:val="000000"/>
          <w:lang w:eastAsia="ru-RU"/>
        </w:rPr>
        <w:t>. 3, 5 ст. 39 Федерального закона № 44-ФЗ.</w:t>
      </w:r>
    </w:p>
    <w:p w:rsidR="002B185F" w:rsidRDefault="002B185F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69FA" w:rsidRPr="006369FA" w:rsidRDefault="006369FA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369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3</w:t>
      </w:r>
      <w:r w:rsidR="002B44C8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6369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План</w:t>
      </w:r>
      <w:r w:rsidR="006C36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план-график</w:t>
      </w:r>
      <w:r w:rsidRPr="006369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закупок.</w:t>
      </w:r>
    </w:p>
    <w:p w:rsidR="006369FA" w:rsidRDefault="006C361D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План закупок на 2017 год утвержден приказом </w:t>
      </w:r>
      <w:r w:rsidR="00330EF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редприятия от 25.01.2017 № 2, размещен в ЕИС 26.01.2017 г. </w:t>
      </w:r>
      <w:r w:rsidR="00330EFF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п.9 ст. 17 Федерального закона № 44-ФЗ.</w:t>
      </w:r>
      <w:r w:rsidR="00701EAB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2017 года в план зак</w:t>
      </w:r>
      <w:r w:rsidR="002924FF">
        <w:rPr>
          <w:rFonts w:ascii="Times New Roman" w:eastAsia="Times New Roman" w:hAnsi="Times New Roman" w:cs="Times New Roman"/>
          <w:color w:val="000000"/>
          <w:lang w:eastAsia="ru-RU"/>
        </w:rPr>
        <w:t>упок вносились из</w:t>
      </w:r>
      <w:r w:rsidR="00442548">
        <w:rPr>
          <w:rFonts w:ascii="Times New Roman" w:eastAsia="Times New Roman" w:hAnsi="Times New Roman" w:cs="Times New Roman"/>
          <w:color w:val="000000"/>
          <w:lang w:eastAsia="ru-RU"/>
        </w:rPr>
        <w:t>менения 3</w:t>
      </w:r>
      <w:r w:rsidR="002924FF">
        <w:rPr>
          <w:rFonts w:ascii="Times New Roman" w:eastAsia="Times New Roman" w:hAnsi="Times New Roman" w:cs="Times New Roman"/>
          <w:color w:val="000000"/>
          <w:lang w:eastAsia="ru-RU"/>
        </w:rPr>
        <w:t xml:space="preserve"> раза: </w:t>
      </w:r>
      <w:r w:rsidR="00442548">
        <w:rPr>
          <w:rFonts w:ascii="Times New Roman" w:eastAsia="Times New Roman" w:hAnsi="Times New Roman" w:cs="Times New Roman"/>
          <w:color w:val="000000"/>
          <w:lang w:eastAsia="ru-RU"/>
        </w:rPr>
        <w:t>приказ № 3 от 25.01.2017г</w:t>
      </w:r>
      <w:proofErr w:type="gramStart"/>
      <w:r w:rsidR="00442548"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 w:rsidR="00442548">
        <w:rPr>
          <w:rFonts w:ascii="Times New Roman" w:eastAsia="Times New Roman" w:hAnsi="Times New Roman" w:cs="Times New Roman"/>
          <w:color w:val="000000"/>
          <w:lang w:eastAsia="ru-RU"/>
        </w:rPr>
        <w:t xml:space="preserve">размещено 27.01.2017), приказ № 43 от 04.10.2017г. (размещено 05.10.2017), приказ № 67 от 07.12.2017г. (размещено 08.12.2017).  </w:t>
      </w:r>
      <w:r w:rsidR="00701EAB">
        <w:rPr>
          <w:rFonts w:ascii="Times New Roman" w:eastAsia="Times New Roman" w:hAnsi="Times New Roman" w:cs="Times New Roman"/>
          <w:color w:val="000000"/>
          <w:lang w:eastAsia="ru-RU"/>
        </w:rPr>
        <w:t>Все изменения размещены в ЕИС без нарушения сроков.</w:t>
      </w:r>
    </w:p>
    <w:p w:rsidR="00330EFF" w:rsidRDefault="00330EFF" w:rsidP="00330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План-график закупок на 2017 год утвержден приказом Предприятия от 25.01. 2017 № , размещен </w:t>
      </w:r>
      <w:r w:rsidRPr="00701EAB">
        <w:rPr>
          <w:rFonts w:ascii="Times New Roman" w:eastAsia="Times New Roman" w:hAnsi="Times New Roman" w:cs="Times New Roman"/>
          <w:color w:val="000000"/>
          <w:lang w:eastAsia="ru-RU"/>
        </w:rPr>
        <w:t>в ЕИС</w:t>
      </w:r>
      <w:r w:rsidR="00701EAB" w:rsidRPr="00701EAB">
        <w:rPr>
          <w:rFonts w:ascii="Times New Roman" w:eastAsia="Times New Roman" w:hAnsi="Times New Roman" w:cs="Times New Roman"/>
          <w:color w:val="000000"/>
          <w:lang w:eastAsia="ru-RU"/>
        </w:rPr>
        <w:t xml:space="preserve"> 30.01.</w:t>
      </w:r>
      <w:r w:rsidRPr="00701EAB">
        <w:rPr>
          <w:rFonts w:ascii="Times New Roman" w:eastAsia="Times New Roman" w:hAnsi="Times New Roman" w:cs="Times New Roman"/>
          <w:color w:val="000000"/>
          <w:lang w:eastAsia="ru-RU"/>
        </w:rPr>
        <w:t xml:space="preserve"> 2017г.</w:t>
      </w:r>
      <w:r w:rsidR="00701EAB">
        <w:rPr>
          <w:rFonts w:ascii="Times New Roman" w:eastAsia="Times New Roman" w:hAnsi="Times New Roman" w:cs="Times New Roman"/>
          <w:color w:val="000000"/>
          <w:lang w:eastAsia="ru-RU"/>
        </w:rPr>
        <w:t>, что</w:t>
      </w:r>
      <w:r w:rsidRPr="00701EAB">
        <w:rPr>
          <w:rFonts w:ascii="Times New Roman" w:eastAsia="Times New Roman" w:hAnsi="Times New Roman" w:cs="Times New Roman"/>
          <w:color w:val="000000"/>
          <w:lang w:eastAsia="ru-RU"/>
        </w:rPr>
        <w:t xml:space="preserve">  соответств</w:t>
      </w:r>
      <w:r w:rsidR="00701EAB">
        <w:rPr>
          <w:rFonts w:ascii="Times New Roman" w:eastAsia="Times New Roman" w:hAnsi="Times New Roman" w:cs="Times New Roman"/>
          <w:color w:val="000000"/>
          <w:lang w:eastAsia="ru-RU"/>
        </w:rPr>
        <w:t>ует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п.15 ст. 21 Федерального закона № 44-ФЗ.</w:t>
      </w:r>
      <w:r w:rsidR="002B44C8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проверяемого периода в план-гр</w:t>
      </w:r>
      <w:r w:rsidR="002924FF">
        <w:rPr>
          <w:rFonts w:ascii="Times New Roman" w:eastAsia="Times New Roman" w:hAnsi="Times New Roman" w:cs="Times New Roman"/>
          <w:color w:val="000000"/>
          <w:lang w:eastAsia="ru-RU"/>
        </w:rPr>
        <w:t>афик 4 раза вносились изменения: Приказ № 44 от 04.10.2017г</w:t>
      </w:r>
      <w:proofErr w:type="gramStart"/>
      <w:r w:rsidR="002924FF"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 w:rsidR="002924FF">
        <w:rPr>
          <w:rFonts w:ascii="Times New Roman" w:eastAsia="Times New Roman" w:hAnsi="Times New Roman" w:cs="Times New Roman"/>
          <w:color w:val="000000"/>
          <w:lang w:eastAsia="ru-RU"/>
        </w:rPr>
        <w:t xml:space="preserve">размещено 06.10.2017г.), приказ № 46 от 06.10.2017г. (размещено 10.10.2017), приказ № 68 от 07.12.2017г.(размещено </w:t>
      </w:r>
      <w:r w:rsidR="00442548">
        <w:rPr>
          <w:rFonts w:ascii="Times New Roman" w:eastAsia="Times New Roman" w:hAnsi="Times New Roman" w:cs="Times New Roman"/>
          <w:color w:val="000000"/>
          <w:lang w:eastAsia="ru-RU"/>
        </w:rPr>
        <w:t>08.12.2017г.).</w:t>
      </w:r>
      <w:r w:rsidR="002924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B44C8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Изменения размещены в ЕИС без нарушения сроков.</w:t>
      </w:r>
    </w:p>
    <w:p w:rsidR="00330EFF" w:rsidRDefault="00330EFF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30EFF" w:rsidRPr="000A0009" w:rsidRDefault="000A0009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A0009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0A000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Осуществление закупок.</w:t>
      </w:r>
    </w:p>
    <w:p w:rsidR="002B185F" w:rsidRDefault="002B185F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B06E75" w:rsidRDefault="000A0009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2F2E7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проверяемом периоде П</w:t>
      </w:r>
      <w:r w:rsidR="002B44C8">
        <w:rPr>
          <w:rFonts w:ascii="Times New Roman" w:eastAsia="Times New Roman" w:hAnsi="Times New Roman" w:cs="Times New Roman"/>
          <w:color w:val="000000"/>
          <w:lang w:eastAsia="ru-RU"/>
        </w:rPr>
        <w:t>редприятием заключено 58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контрактов. Из них путем проведения запроса котировок – 3 контракта, с единственным поставщиком в соответствии с п.4 ст. 9</w:t>
      </w:r>
      <w:r w:rsidR="008C09A6">
        <w:rPr>
          <w:rFonts w:ascii="Times New Roman" w:eastAsia="Times New Roman" w:hAnsi="Times New Roman" w:cs="Times New Roman"/>
          <w:color w:val="000000"/>
          <w:lang w:eastAsia="ru-RU"/>
        </w:rPr>
        <w:t>3  Федерального закона № 44-ФЗ - 54 контракта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и в соответствии с п.25 ст. 93  Федерального закона № 44-ФЗ</w:t>
      </w:r>
      <w:r w:rsidR="002F2E7F">
        <w:rPr>
          <w:rFonts w:ascii="Times New Roman" w:eastAsia="Times New Roman" w:hAnsi="Times New Roman" w:cs="Times New Roman"/>
          <w:color w:val="000000"/>
          <w:lang w:eastAsia="ru-RU"/>
        </w:rPr>
        <w:t xml:space="preserve"> - один контракт.  </w:t>
      </w:r>
    </w:p>
    <w:p w:rsidR="008C09A6" w:rsidRDefault="009D070D" w:rsidP="00AB6EC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Запрос котировок </w:t>
      </w:r>
      <w:r w:rsidR="002F2E7F">
        <w:rPr>
          <w:rFonts w:ascii="Times New Roman" w:eastAsia="Times New Roman" w:hAnsi="Times New Roman" w:cs="Times New Roman"/>
          <w:color w:val="000000"/>
          <w:lang w:eastAsia="ru-RU"/>
        </w:rPr>
        <w:t xml:space="preserve">№ 0565600002817000003 от 23.10.2017г. 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предмету «Проведение режимно-наладоч</w:t>
      </w:r>
      <w:r w:rsidR="00AB6EC6">
        <w:rPr>
          <w:rFonts w:ascii="Times New Roman" w:eastAsia="Times New Roman" w:hAnsi="Times New Roman" w:cs="Times New Roman"/>
          <w:color w:val="000000"/>
          <w:lang w:eastAsia="ru-RU"/>
        </w:rPr>
        <w:t>ных испытаний котлов Котельной №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4 по адресу: </w:t>
      </w:r>
      <w:proofErr w:type="gramStart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Томская область, </w:t>
      </w:r>
      <w:proofErr w:type="spellStart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Каргасокский</w:t>
      </w:r>
      <w:proofErr w:type="spellEnd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с. Новый </w:t>
      </w:r>
      <w:proofErr w:type="spellStart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Васюган</w:t>
      </w:r>
      <w:proofErr w:type="spellEnd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, ул. Советская, дом 107а», </w:t>
      </w:r>
      <w:r w:rsidR="000454EB">
        <w:rPr>
          <w:rFonts w:ascii="Times New Roman" w:eastAsia="Times New Roman" w:hAnsi="Times New Roman" w:cs="Times New Roman"/>
          <w:color w:val="000000"/>
          <w:lang w:eastAsia="ru-RU"/>
        </w:rPr>
        <w:t xml:space="preserve">объявлен 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на основании Приказа Предприятия № 50 от 04.10.2017г.</w:t>
      </w:r>
      <w:r w:rsidR="000454EB">
        <w:rPr>
          <w:rFonts w:ascii="Times New Roman" w:eastAsia="Times New Roman" w:hAnsi="Times New Roman" w:cs="Times New Roman"/>
          <w:color w:val="000000"/>
          <w:lang w:eastAsia="ru-RU"/>
        </w:rPr>
        <w:t>, в соответствии с планом-графиком закупок.</w:t>
      </w:r>
      <w:proofErr w:type="gramEnd"/>
    </w:p>
    <w:p w:rsidR="00F30658" w:rsidRPr="008C09A6" w:rsidRDefault="009D070D" w:rsidP="008C0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9A6">
        <w:rPr>
          <w:rFonts w:ascii="Times New Roman" w:eastAsia="Times New Roman" w:hAnsi="Times New Roman" w:cs="Times New Roman"/>
          <w:color w:val="000000"/>
          <w:lang w:eastAsia="ru-RU"/>
        </w:rPr>
        <w:t xml:space="preserve">НМЦК </w:t>
      </w:r>
      <w:proofErr w:type="gramStart"/>
      <w:r w:rsidR="008C09A6">
        <w:rPr>
          <w:rFonts w:ascii="Times New Roman" w:eastAsia="Times New Roman" w:hAnsi="Times New Roman" w:cs="Times New Roman"/>
          <w:color w:val="000000"/>
          <w:lang w:eastAsia="ru-RU"/>
        </w:rPr>
        <w:t>установленная</w:t>
      </w:r>
      <w:proofErr w:type="gramEnd"/>
      <w:r w:rsidR="008C09A6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документацией запроса котировок </w:t>
      </w:r>
      <w:r w:rsidRPr="008C09A6">
        <w:rPr>
          <w:rFonts w:ascii="Times New Roman" w:eastAsia="Times New Roman" w:hAnsi="Times New Roman" w:cs="Times New Roman"/>
          <w:color w:val="000000"/>
          <w:lang w:eastAsia="ru-RU"/>
        </w:rPr>
        <w:t>– 287235,00 руб. При обосновании НМЦК использован проектно-сметный метод в соответствии с п.9 ст.</w:t>
      </w:r>
      <w:r w:rsidR="00955454" w:rsidRPr="008C09A6">
        <w:rPr>
          <w:rFonts w:ascii="Times New Roman" w:eastAsia="Times New Roman" w:hAnsi="Times New Roman" w:cs="Times New Roman"/>
          <w:color w:val="000000"/>
          <w:lang w:eastAsia="ru-RU"/>
        </w:rPr>
        <w:t xml:space="preserve"> 22 Федерального закона № 44-ФЗ.</w:t>
      </w:r>
      <w:r w:rsidR="00A66C5E" w:rsidRPr="008C09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454EB" w:rsidRDefault="00F30658" w:rsidP="00F30658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66C5E" w:rsidRPr="00AB6EC6">
        <w:rPr>
          <w:rFonts w:ascii="Times New Roman" w:eastAsia="Times New Roman" w:hAnsi="Times New Roman" w:cs="Times New Roman"/>
          <w:color w:val="000000"/>
          <w:lang w:eastAsia="ru-RU"/>
        </w:rPr>
        <w:t>В процессе проведения запроса котировок было подано 3 заявки</w:t>
      </w:r>
      <w:r w:rsidR="000454EB">
        <w:rPr>
          <w:rFonts w:ascii="Times New Roman" w:eastAsia="Times New Roman" w:hAnsi="Times New Roman" w:cs="Times New Roman"/>
          <w:color w:val="000000"/>
          <w:lang w:eastAsia="ru-RU"/>
        </w:rPr>
        <w:t xml:space="preserve"> от трех участников</w:t>
      </w:r>
      <w:r w:rsidR="00A66C5E" w:rsidRPr="00AB6EC6">
        <w:rPr>
          <w:rFonts w:ascii="Times New Roman" w:eastAsia="Times New Roman" w:hAnsi="Times New Roman" w:cs="Times New Roman"/>
          <w:color w:val="000000"/>
          <w:lang w:eastAsia="ru-RU"/>
        </w:rPr>
        <w:t>. Все заявки признаны соответствующими требованиям. Контракт заключен с участником</w:t>
      </w:r>
      <w:r w:rsidR="00B41C82" w:rsidRPr="00AB6EC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A66C5E"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41C82" w:rsidRPr="00AB6EC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A66C5E" w:rsidRPr="00AB6EC6">
        <w:rPr>
          <w:rFonts w:ascii="Times New Roman" w:eastAsia="Times New Roman" w:hAnsi="Times New Roman" w:cs="Times New Roman"/>
          <w:color w:val="000000"/>
          <w:lang w:eastAsia="ru-RU"/>
        </w:rPr>
        <w:t>редложившим наименьшую цену</w:t>
      </w:r>
      <w:r w:rsidR="000454EB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B41C82"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280840,00 руб. </w:t>
      </w:r>
      <w:r w:rsidR="002F2E7F">
        <w:rPr>
          <w:rFonts w:ascii="Times New Roman" w:eastAsia="Times New Roman" w:hAnsi="Times New Roman" w:cs="Times New Roman"/>
          <w:color w:val="000000"/>
          <w:lang w:eastAsia="ru-RU"/>
        </w:rPr>
        <w:t>(Протокол от 03.11.2017г.)</w:t>
      </w:r>
    </w:p>
    <w:p w:rsidR="000454EB" w:rsidRDefault="00B41C82" w:rsidP="00F30658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Запрос котировок проведен в соответствии с требованиями ст.ст. 72-74 </w:t>
      </w:r>
      <w:r w:rsidR="002F2E7F"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№ 44-ФЗ, нарушения сроков размещения информации в ЕИС не установлено.</w:t>
      </w:r>
      <w:r w:rsidR="00AB6EC6"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F2E7F" w:rsidRDefault="00AB6EC6" w:rsidP="00F30658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Контракт исполнен в полном объеме, в соответствии с условиями</w:t>
      </w:r>
      <w:r w:rsidR="00F30658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подтверждается </w:t>
      </w:r>
      <w:r w:rsidR="002F2E7F">
        <w:rPr>
          <w:rFonts w:ascii="Times New Roman" w:eastAsia="Times New Roman" w:hAnsi="Times New Roman" w:cs="Times New Roman"/>
          <w:color w:val="000000"/>
          <w:lang w:eastAsia="ru-RU"/>
        </w:rPr>
        <w:t xml:space="preserve">экспертным заключением, </w:t>
      </w:r>
      <w:r w:rsidR="00F30658">
        <w:rPr>
          <w:rFonts w:ascii="Times New Roman" w:eastAsia="Times New Roman" w:hAnsi="Times New Roman" w:cs="Times New Roman"/>
          <w:color w:val="000000"/>
          <w:lang w:eastAsia="ru-RU"/>
        </w:rPr>
        <w:t xml:space="preserve">актом выполненных работ, платежным поручением об оплате суммы контракта.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B6EC6" w:rsidRPr="00AB6EC6" w:rsidRDefault="002F2E7F" w:rsidP="002F2E7F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Нарушений условий контракта </w:t>
      </w:r>
      <w:r w:rsidR="00F30658">
        <w:rPr>
          <w:rFonts w:ascii="Times New Roman" w:eastAsia="Times New Roman" w:hAnsi="Times New Roman" w:cs="Times New Roman"/>
          <w:color w:val="000000"/>
          <w:lang w:eastAsia="ru-RU"/>
        </w:rPr>
        <w:t>сторонами контракта при проверке предоставленных документов не выявлено.</w:t>
      </w:r>
    </w:p>
    <w:p w:rsidR="00CB47AB" w:rsidRDefault="00F30658" w:rsidP="002F2E7F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Сведения о контракте</w:t>
      </w:r>
      <w:r w:rsidR="00CB47AB">
        <w:rPr>
          <w:rFonts w:ascii="Times New Roman" w:eastAsia="Times New Roman" w:hAnsi="Times New Roman" w:cs="Times New Roman"/>
          <w:color w:val="000000"/>
          <w:lang w:eastAsia="ru-RU"/>
        </w:rPr>
        <w:t>, об исполнении контракта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ЕИС размещены. Сроки размещения соответствуют требованию  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№ 44-ФЗ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CB47AB">
        <w:rPr>
          <w:rFonts w:ascii="Times New Roman" w:eastAsia="Times New Roman" w:hAnsi="Times New Roman" w:cs="Times New Roman"/>
          <w:color w:val="000000"/>
          <w:lang w:eastAsia="ru-RU"/>
        </w:rPr>
        <w:t xml:space="preserve">Отчет по исполнению контракта размещен </w:t>
      </w:r>
      <w:r w:rsidR="002F2E7F">
        <w:rPr>
          <w:rFonts w:ascii="Times New Roman" w:eastAsia="Times New Roman" w:hAnsi="Times New Roman" w:cs="Times New Roman"/>
          <w:color w:val="000000"/>
          <w:lang w:eastAsia="ru-RU"/>
        </w:rPr>
        <w:t>в ЕИС в установленный</w:t>
      </w:r>
      <w:r w:rsidR="00CB47A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срок.</w:t>
      </w:r>
    </w:p>
    <w:p w:rsidR="00CB47AB" w:rsidRDefault="00CB47AB" w:rsidP="002F2E7F">
      <w:pPr>
        <w:pStyle w:val="a4"/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2E7F" w:rsidRDefault="002F2E7F" w:rsidP="002F2E7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Запрос котировок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 056560000281700000</w:t>
      </w:r>
      <w:r w:rsidR="003D197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23.10.2017г.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предмету «Проведение режимно-наладоч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ных испытаний котлов Котельной №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D1974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 Томская область, </w:t>
      </w:r>
      <w:proofErr w:type="spellStart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Каргасокский</w:t>
      </w:r>
      <w:proofErr w:type="spellEnd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с. 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Новый </w:t>
      </w:r>
      <w:proofErr w:type="spellStart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Васюган</w:t>
      </w:r>
      <w:proofErr w:type="spellEnd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r w:rsidR="003D1974">
        <w:rPr>
          <w:rFonts w:ascii="Times New Roman" w:eastAsia="Times New Roman" w:hAnsi="Times New Roman" w:cs="Times New Roman"/>
          <w:color w:val="000000"/>
          <w:lang w:eastAsia="ru-RU"/>
        </w:rPr>
        <w:t>Пушкина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, дом </w:t>
      </w:r>
      <w:r w:rsidR="003D1974">
        <w:rPr>
          <w:rFonts w:ascii="Times New Roman" w:eastAsia="Times New Roman" w:hAnsi="Times New Roman" w:cs="Times New Roman"/>
          <w:color w:val="000000"/>
          <w:lang w:eastAsia="ru-RU"/>
        </w:rPr>
        <w:t>30/1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объявлен 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Приказа Предприятия № </w:t>
      </w:r>
      <w:r w:rsidR="003D1974">
        <w:rPr>
          <w:rFonts w:ascii="Times New Roman" w:eastAsia="Times New Roman" w:hAnsi="Times New Roman" w:cs="Times New Roman"/>
          <w:color w:val="000000"/>
          <w:lang w:eastAsia="ru-RU"/>
        </w:rPr>
        <w:t>49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от 04.10.2017г.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в соответствии с планом-графиком закупок.</w:t>
      </w:r>
    </w:p>
    <w:p w:rsidR="002F2E7F" w:rsidRPr="008C09A6" w:rsidRDefault="002F2E7F" w:rsidP="002F2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9A6">
        <w:rPr>
          <w:rFonts w:ascii="Times New Roman" w:eastAsia="Times New Roman" w:hAnsi="Times New Roman" w:cs="Times New Roman"/>
          <w:color w:val="000000"/>
          <w:lang w:eastAsia="ru-RU"/>
        </w:rPr>
        <w:t xml:space="preserve">НМЦК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установленная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документацией запроса котировок </w:t>
      </w:r>
      <w:r w:rsidRPr="008C09A6">
        <w:rPr>
          <w:rFonts w:ascii="Times New Roman" w:eastAsia="Times New Roman" w:hAnsi="Times New Roman" w:cs="Times New Roman"/>
          <w:color w:val="000000"/>
          <w:lang w:eastAsia="ru-RU"/>
        </w:rPr>
        <w:t>– 2</w:t>
      </w:r>
      <w:r w:rsidR="003D1974">
        <w:rPr>
          <w:rFonts w:ascii="Times New Roman" w:eastAsia="Times New Roman" w:hAnsi="Times New Roman" w:cs="Times New Roman"/>
          <w:color w:val="000000"/>
          <w:lang w:eastAsia="ru-RU"/>
        </w:rPr>
        <w:t>10161</w:t>
      </w:r>
      <w:r w:rsidRPr="008C09A6">
        <w:rPr>
          <w:rFonts w:ascii="Times New Roman" w:eastAsia="Times New Roman" w:hAnsi="Times New Roman" w:cs="Times New Roman"/>
          <w:color w:val="000000"/>
          <w:lang w:eastAsia="ru-RU"/>
        </w:rPr>
        <w:t xml:space="preserve">,00 руб. При обосновании НМЦК использован проектно-сметный метод в соответствии с п.9 ст. 22 Федерального закона № 44-ФЗ. </w:t>
      </w:r>
    </w:p>
    <w:p w:rsidR="003D1974" w:rsidRDefault="002F2E7F" w:rsidP="003D1974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В процессе проведения запроса котировок было подано 3 заявки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трех участников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. Все заявки признаны соответствующими требованиям. Контракт заключен с участником, предложившим наименьшую цену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  <w:r w:rsidR="003D1974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3D1974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0,00 руб. </w:t>
      </w:r>
      <w:r w:rsidR="003D1974">
        <w:rPr>
          <w:rFonts w:ascii="Times New Roman" w:eastAsia="Times New Roman" w:hAnsi="Times New Roman" w:cs="Times New Roman"/>
          <w:color w:val="000000"/>
          <w:lang w:eastAsia="ru-RU"/>
        </w:rPr>
        <w:t>(Протокол от 0</w:t>
      </w:r>
      <w:r w:rsidR="000A34D0">
        <w:rPr>
          <w:rFonts w:ascii="Times New Roman" w:eastAsia="Times New Roman" w:hAnsi="Times New Roman" w:cs="Times New Roman"/>
          <w:color w:val="000000"/>
          <w:lang w:eastAsia="ru-RU"/>
        </w:rPr>
        <w:t>2.11.201</w:t>
      </w:r>
      <w:r w:rsidR="003D1974">
        <w:rPr>
          <w:rFonts w:ascii="Times New Roman" w:eastAsia="Times New Roman" w:hAnsi="Times New Roman" w:cs="Times New Roman"/>
          <w:color w:val="000000"/>
          <w:lang w:eastAsia="ru-RU"/>
        </w:rPr>
        <w:t>7г.).</w:t>
      </w:r>
    </w:p>
    <w:p w:rsidR="002F2E7F" w:rsidRDefault="002F2E7F" w:rsidP="002F2E7F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Запрос котировок проведен в соответствии с требованиями ст.ст. 72-74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№ 44-ФЗ, нарушения сроков размещения информации в ЕИС не установлено.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F2E7F" w:rsidRDefault="002F2E7F" w:rsidP="002F2E7F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Контракт исполнен в полном объеме, в соответствии с условиями, что подтверждается экспертным заключением, актом выполненных работ, платежным поручением об оплате суммы контракта.   </w:t>
      </w:r>
    </w:p>
    <w:p w:rsidR="002F2E7F" w:rsidRPr="00AB6EC6" w:rsidRDefault="002F2E7F" w:rsidP="002F2E7F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Нарушений условий контракта сторонами контракта при проверке предоставленных документов не выявлено.</w:t>
      </w:r>
    </w:p>
    <w:p w:rsidR="002F2E7F" w:rsidRDefault="002F2E7F" w:rsidP="002F2E7F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Сведения о контракте, об исполнении контракта в ЕИС размещены. Сроки размещения соответствуют требованию  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№ 44-ФЗ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Отчет по исполнению контракта размещен в ЕИС в установленный срок.</w:t>
      </w:r>
    </w:p>
    <w:p w:rsidR="000A34D0" w:rsidRDefault="000A34D0" w:rsidP="002F2E7F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34D0" w:rsidRDefault="000A34D0" w:rsidP="000A34D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Запрос котировок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 0565600002817000001 от 23.10.2017г.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предмету «Проведение режимно-наладоч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ных испытаний котлов Котельной №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7812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 Томская область, </w:t>
      </w:r>
      <w:proofErr w:type="spellStart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Каргасокский</w:t>
      </w:r>
      <w:proofErr w:type="spellEnd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с. Новый </w:t>
      </w:r>
      <w:proofErr w:type="spellStart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Васюган</w:t>
      </w:r>
      <w:proofErr w:type="spellEnd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Нефтеразведчиков</w:t>
      </w:r>
      <w:proofErr w:type="spellEnd"/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объявлен 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Приказа Предприятия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48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от 04.10.2017г.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в соответствии с планом-графиком закупок.</w:t>
      </w:r>
    </w:p>
    <w:p w:rsidR="000A34D0" w:rsidRPr="008C09A6" w:rsidRDefault="000A34D0" w:rsidP="000A3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9A6">
        <w:rPr>
          <w:rFonts w:ascii="Times New Roman" w:eastAsia="Times New Roman" w:hAnsi="Times New Roman" w:cs="Times New Roman"/>
          <w:color w:val="000000"/>
          <w:lang w:eastAsia="ru-RU"/>
        </w:rPr>
        <w:t xml:space="preserve">НМЦК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установленная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документацией запроса котировок </w:t>
      </w:r>
      <w:r w:rsidRPr="008C09A6">
        <w:rPr>
          <w:rFonts w:ascii="Times New Roman" w:eastAsia="Times New Roman" w:hAnsi="Times New Roman" w:cs="Times New Roman"/>
          <w:color w:val="000000"/>
          <w:lang w:eastAsia="ru-RU"/>
        </w:rPr>
        <w:t>– 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10161</w:t>
      </w:r>
      <w:r w:rsidRPr="008C09A6">
        <w:rPr>
          <w:rFonts w:ascii="Times New Roman" w:eastAsia="Times New Roman" w:hAnsi="Times New Roman" w:cs="Times New Roman"/>
          <w:color w:val="000000"/>
          <w:lang w:eastAsia="ru-RU"/>
        </w:rPr>
        <w:t xml:space="preserve">,00 руб. При обосновании НМЦК использован проектно-сметный метод в соответствии с п.9 ст. 22 Федерального закона № 44-ФЗ. </w:t>
      </w:r>
    </w:p>
    <w:p w:rsidR="000A34D0" w:rsidRDefault="000A34D0" w:rsidP="000A34D0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В процессе проведения запроса котировок было подано 3 заявки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трех участников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. Все заявки признаны соответствующими требованиям. Контракт заключен с участником, предложившим наименьшую цену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0,00 руб.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(Протокол от 02.11.2017г.).</w:t>
      </w:r>
    </w:p>
    <w:p w:rsidR="000A34D0" w:rsidRDefault="000A34D0" w:rsidP="000A34D0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Запрос котировок проведен в соответствии с требованиями ст.ст. 72-74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№ 44-ФЗ, нарушения сроков размещения информации в ЕИС не установлено.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A34D0" w:rsidRDefault="000A34D0" w:rsidP="000A34D0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Контракт исполнен в полном объеме, в соответствии с условиями, что подтверждается экспертным заключением, актом выполненных работ, платежным поручением об оплате суммы контракта.   </w:t>
      </w:r>
    </w:p>
    <w:p w:rsidR="000A34D0" w:rsidRPr="00AB6EC6" w:rsidRDefault="000A34D0" w:rsidP="000A34D0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Нарушений условий контракта сторонами контракта при проверке предоставленных документов не выявлено.</w:t>
      </w:r>
    </w:p>
    <w:p w:rsidR="000A34D0" w:rsidRDefault="000A34D0" w:rsidP="000A34D0">
      <w:pPr>
        <w:pStyle w:val="a4"/>
        <w:shd w:val="clear" w:color="auto" w:fill="FFFFFF"/>
        <w:spacing w:after="0" w:line="240" w:lineRule="auto"/>
        <w:ind w:left="0" w:firstLine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Сведения о контракте, об исполнении контракта в ЕИС размещены. Сроки размещения соответствуют требованию  </w:t>
      </w:r>
      <w:r w:rsidRPr="00AB6EC6"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№ 44-ФЗ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Отчет по исполнению контракта размещен в ЕИС </w:t>
      </w:r>
      <w:r w:rsidR="00867812">
        <w:rPr>
          <w:rFonts w:ascii="Times New Roman" w:eastAsia="Times New Roman" w:hAnsi="Times New Roman" w:cs="Times New Roman"/>
          <w:color w:val="000000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257A" w:rsidRDefault="009C257A" w:rsidP="000A34D0">
      <w:pPr>
        <w:pStyle w:val="a4"/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4F2" w:rsidRDefault="002924FF" w:rsidP="002924FF">
      <w:pPr>
        <w:pStyle w:val="a4"/>
        <w:shd w:val="clear" w:color="auto" w:fill="FFFFFF"/>
        <w:spacing w:after="0" w:line="240" w:lineRule="auto"/>
        <w:ind w:left="0" w:firstLine="5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Контракты, заключенные без п</w:t>
      </w:r>
      <w:r w:rsidR="00867812">
        <w:rPr>
          <w:rFonts w:ascii="Times New Roman" w:eastAsia="Times New Roman" w:hAnsi="Times New Roman" w:cs="Times New Roman"/>
          <w:color w:val="000000"/>
          <w:lang w:eastAsia="ru-RU"/>
        </w:rPr>
        <w:t>роведения конкурентных способов с единственным поставщиком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соответствуют требованиям п.4 ст. 93  Федерального закона № 44-ФЗ. </w:t>
      </w:r>
    </w:p>
    <w:p w:rsidR="00442548" w:rsidRDefault="00F45AA0" w:rsidP="002924FF">
      <w:pPr>
        <w:pStyle w:val="a4"/>
        <w:shd w:val="clear" w:color="auto" w:fill="FFFFFF"/>
        <w:spacing w:after="0" w:line="240" w:lineRule="auto"/>
        <w:ind w:left="0" w:firstLine="5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проверки </w:t>
      </w:r>
      <w:r w:rsidR="00E458F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предоставленных </w:t>
      </w:r>
      <w:r w:rsidR="00442548">
        <w:rPr>
          <w:rFonts w:ascii="Times New Roman" w:eastAsia="Times New Roman" w:hAnsi="Times New Roman" w:cs="Times New Roman"/>
          <w:color w:val="000000"/>
          <w:lang w:eastAsia="ru-RU"/>
        </w:rPr>
        <w:t>контракт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ов, заключенных</w:t>
      </w:r>
      <w:r w:rsidR="00442548">
        <w:rPr>
          <w:rFonts w:ascii="Times New Roman" w:eastAsia="Times New Roman" w:hAnsi="Times New Roman" w:cs="Times New Roman"/>
          <w:color w:val="000000"/>
          <w:lang w:eastAsia="ru-RU"/>
        </w:rPr>
        <w:t xml:space="preserve"> с ед. поставщиком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выявлены</w:t>
      </w:r>
      <w:r w:rsidR="00442548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следующие нарушения:</w:t>
      </w:r>
    </w:p>
    <w:p w:rsidR="00442548" w:rsidRDefault="00C75CF3" w:rsidP="00C75C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Контракт № 1</w:t>
      </w:r>
      <w:r w:rsidR="005F408E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23.06.2017г. на оказание услуг. Предмет контракта: «заправка картриджей Заказчика тонером</w:t>
      </w:r>
      <w:r w:rsidR="00824DE2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CB62B2">
        <w:rPr>
          <w:rFonts w:ascii="Times New Roman" w:eastAsia="Times New Roman" w:hAnsi="Times New Roman" w:cs="Times New Roman"/>
          <w:color w:val="000000"/>
          <w:lang w:eastAsia="ru-RU"/>
        </w:rPr>
        <w:t>(4 шт.)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458F0">
        <w:rPr>
          <w:rFonts w:ascii="Times New Roman" w:eastAsia="Times New Roman" w:hAnsi="Times New Roman" w:cs="Times New Roman"/>
          <w:color w:val="000000"/>
          <w:lang w:eastAsia="ru-RU"/>
        </w:rPr>
        <w:t xml:space="preserve">Сумма контракта 3940,00 руб. </w:t>
      </w:r>
      <w:r w:rsidR="00824DE2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Оплачено 3940,00 руб. </w:t>
      </w:r>
      <w:r w:rsidR="00E458F0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Исполнение контракта подтверждено Актом выполненных работ № 1 от 28.06.2017г. </w:t>
      </w:r>
      <w:r w:rsidR="00CB62B2">
        <w:rPr>
          <w:rFonts w:ascii="Times New Roman" w:eastAsia="Times New Roman" w:hAnsi="Times New Roman" w:cs="Times New Roman"/>
          <w:color w:val="000000"/>
          <w:lang w:eastAsia="ru-RU"/>
        </w:rPr>
        <w:t xml:space="preserve">на заправку картриджей 4 шт. на сумму 3400,00 руб., остальная сумма - 540,00 руб. подтверждена товарной накладной № 1 от 28.06.2017 г. на расходные материалы к картриджам, что </w:t>
      </w:r>
      <w:r w:rsidR="00CB62B2" w:rsidRPr="00CB62B2">
        <w:rPr>
          <w:rFonts w:ascii="Times New Roman" w:eastAsia="Times New Roman" w:hAnsi="Times New Roman" w:cs="Times New Roman"/>
          <w:i/>
          <w:color w:val="000000"/>
          <w:lang w:eastAsia="ru-RU"/>
        </w:rPr>
        <w:t>не соответствует предмету контракта</w:t>
      </w:r>
      <w:r w:rsidR="00CB62B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550278" w:rsidRDefault="00824DE2" w:rsidP="00824DE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Контракт № 21 от 25.09.2017г. на оказание услуг. Предмет контракта: «заправка картриджей Заказчика тонером». В Задании на выполнение услуг (приложение № 1 к контракту) указано два вида услуг: 1.«заправка картриджей», 2. «ремонт картриджей». </w:t>
      </w:r>
      <w:r w:rsidR="000928DD" w:rsidRPr="00550278">
        <w:rPr>
          <w:rFonts w:ascii="Times New Roman" w:eastAsia="Times New Roman" w:hAnsi="Times New Roman" w:cs="Times New Roman"/>
          <w:i/>
          <w:color w:val="000000"/>
          <w:lang w:eastAsia="ru-RU"/>
        </w:rPr>
        <w:t>Задание</w:t>
      </w:r>
      <w:r w:rsidR="000928DD">
        <w:rPr>
          <w:rFonts w:ascii="Times New Roman" w:eastAsia="Times New Roman" w:hAnsi="Times New Roman" w:cs="Times New Roman"/>
          <w:color w:val="000000"/>
          <w:lang w:eastAsia="ru-RU"/>
        </w:rPr>
        <w:t xml:space="preserve"> на выполнение услуг </w:t>
      </w:r>
      <w:r w:rsidR="00550278" w:rsidRPr="00550278">
        <w:rPr>
          <w:rFonts w:ascii="Times New Roman" w:eastAsia="Times New Roman" w:hAnsi="Times New Roman" w:cs="Times New Roman"/>
          <w:i/>
          <w:color w:val="000000"/>
          <w:lang w:eastAsia="ru-RU"/>
        </w:rPr>
        <w:t>должно  соответствовать предмету контракта</w:t>
      </w:r>
      <w:r w:rsidR="0055027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24DE2" w:rsidRDefault="00824DE2" w:rsidP="00867812">
      <w:pPr>
        <w:pStyle w:val="a4"/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Сумма контракта </w:t>
      </w:r>
      <w:r w:rsidR="0055027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550278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0,00 руб. Оплачено </w:t>
      </w:r>
      <w:r w:rsidR="0055027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550278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0,00 руб. Исполнение контракта подтверждено Актом выполненных работ № </w:t>
      </w:r>
      <w:r w:rsidR="0055027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28.0</w:t>
      </w:r>
      <w:r w:rsidR="00550278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.2017г. на заправку картриджей </w:t>
      </w:r>
      <w:r w:rsidR="00550278">
        <w:rPr>
          <w:rFonts w:ascii="Times New Roman" w:eastAsia="Times New Roman" w:hAnsi="Times New Roman" w:cs="Times New Roman"/>
          <w:color w:val="000000"/>
          <w:lang w:eastAsia="ru-RU"/>
        </w:rPr>
        <w:t>и  ремонт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сумму 3</w:t>
      </w:r>
      <w:r w:rsidR="00550278">
        <w:rPr>
          <w:rFonts w:ascii="Times New Roman" w:eastAsia="Times New Roman" w:hAnsi="Times New Roman" w:cs="Times New Roman"/>
          <w:color w:val="000000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0,00 руб., остальная сумма - </w:t>
      </w:r>
      <w:r w:rsidR="00550278">
        <w:rPr>
          <w:rFonts w:ascii="Times New Roman" w:eastAsia="Times New Roman" w:hAnsi="Times New Roman" w:cs="Times New Roman"/>
          <w:color w:val="000000"/>
          <w:lang w:eastAsia="ru-RU"/>
        </w:rPr>
        <w:t>260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0,00 руб. подтверждена товарной накладной № </w:t>
      </w:r>
      <w:r w:rsidR="0055027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28.0</w:t>
      </w:r>
      <w:r w:rsidR="00550278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.2017 г. на расходные материалы к картриджам, что </w:t>
      </w:r>
      <w:r w:rsidRPr="00CB62B2">
        <w:rPr>
          <w:rFonts w:ascii="Times New Roman" w:eastAsia="Times New Roman" w:hAnsi="Times New Roman" w:cs="Times New Roman"/>
          <w:i/>
          <w:color w:val="000000"/>
          <w:lang w:eastAsia="ru-RU"/>
        </w:rPr>
        <w:t>не соответствует предмету контракта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9C257A" w:rsidRDefault="00E91C53" w:rsidP="00365E4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Контракт № 5 от 02.03.2017г. на </w:t>
      </w:r>
      <w:r w:rsidR="00365E4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оказание услуг по расчету нормативов технологических потерь, при передаче тепловой энергии, норма</w:t>
      </w:r>
      <w:r w:rsidR="00365E4B">
        <w:rPr>
          <w:rFonts w:ascii="Times New Roman" w:eastAsia="Times New Roman" w:hAnsi="Times New Roman" w:cs="Times New Roman"/>
          <w:color w:val="000000"/>
          <w:lang w:eastAsia="ru-RU"/>
        </w:rPr>
        <w:t xml:space="preserve">тивов удельного расхода топлива на отпущенную тепловую энергию и нормативов создания запасов топлива на2018 год» на сумму 77600,00 руб. </w:t>
      </w:r>
    </w:p>
    <w:p w:rsidR="009D070D" w:rsidRPr="002468F4" w:rsidRDefault="00365E4B" w:rsidP="0036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оказания услуг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согласно контракта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Pr="002468F4">
        <w:rPr>
          <w:rFonts w:ascii="Times New Roman" w:eastAsia="Times New Roman" w:hAnsi="Times New Roman" w:cs="Times New Roman"/>
          <w:i/>
          <w:color w:val="000000"/>
          <w:lang w:eastAsia="ru-RU"/>
        </w:rPr>
        <w:t>до 30.06.2017г.</w:t>
      </w:r>
      <w:r w:rsidR="00A66C5E" w:rsidRPr="00365E4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468F4">
        <w:rPr>
          <w:rFonts w:ascii="Times New Roman" w:eastAsia="Times New Roman" w:hAnsi="Times New Roman" w:cs="Times New Roman"/>
          <w:color w:val="000000"/>
          <w:lang w:eastAsia="ru-RU"/>
        </w:rPr>
        <w:t xml:space="preserve">Акт. Подтверждающий оказанные услуги – </w:t>
      </w:r>
      <w:r w:rsidR="002468F4" w:rsidRPr="002468F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от 20.10.2017г. </w:t>
      </w:r>
      <w:r w:rsidR="002468F4">
        <w:rPr>
          <w:rFonts w:ascii="Times New Roman" w:eastAsia="Times New Roman" w:hAnsi="Times New Roman" w:cs="Times New Roman"/>
          <w:color w:val="000000"/>
          <w:lang w:eastAsia="ru-RU"/>
        </w:rPr>
        <w:t xml:space="preserve">Платежное поручение, подтверждающее оплату – </w:t>
      </w:r>
      <w:r w:rsidR="002468F4" w:rsidRPr="002468F4">
        <w:rPr>
          <w:rFonts w:ascii="Times New Roman" w:eastAsia="Times New Roman" w:hAnsi="Times New Roman" w:cs="Times New Roman"/>
          <w:i/>
          <w:color w:val="000000"/>
          <w:lang w:eastAsia="ru-RU"/>
        </w:rPr>
        <w:t>от 07.12.2017г</w:t>
      </w:r>
      <w:r w:rsidR="002468F4">
        <w:rPr>
          <w:rFonts w:ascii="Times New Roman" w:eastAsia="Times New Roman" w:hAnsi="Times New Roman" w:cs="Times New Roman"/>
          <w:color w:val="000000"/>
          <w:lang w:eastAsia="ru-RU"/>
        </w:rPr>
        <w:t>. Тем самым, имеет место нарушение сроков оказания услуг и сроков оплаты контракта.</w:t>
      </w:r>
    </w:p>
    <w:p w:rsidR="00D478B4" w:rsidRDefault="00D478B4" w:rsidP="0036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78B4" w:rsidRDefault="00D60784" w:rsidP="0036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Во многих контрактах дата экспертного заключения </w:t>
      </w:r>
      <w:r w:rsidR="002975B2">
        <w:rPr>
          <w:rFonts w:ascii="Times New Roman" w:eastAsia="Times New Roman" w:hAnsi="Times New Roman" w:cs="Times New Roman"/>
          <w:color w:val="000000"/>
          <w:lang w:eastAsia="ru-RU"/>
        </w:rPr>
        <w:t xml:space="preserve">о соответствии результатов оказанных услуг требованиям контракта </w:t>
      </w:r>
      <w:r w:rsidRPr="0086781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позже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даты акта выпо</w:t>
      </w:r>
      <w:r w:rsidR="00867812">
        <w:rPr>
          <w:rFonts w:ascii="Times New Roman" w:eastAsia="Times New Roman" w:hAnsi="Times New Roman" w:cs="Times New Roman"/>
          <w:color w:val="000000"/>
          <w:lang w:eastAsia="ru-RU"/>
        </w:rPr>
        <w:t>лненных работ (оказанных услуг).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781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ледует проводить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экспертизу</w:t>
      </w:r>
      <w:r w:rsidR="00415BE2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поставленного товара (оказанной услуги, выполненной работы) до подписания акта приемки товара (выполненных работ, оказанных услуг).</w:t>
      </w:r>
    </w:p>
    <w:p w:rsidR="00D478B4" w:rsidRDefault="00DB317B" w:rsidP="0036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Также, не все заключенные контракты соответствуют </w:t>
      </w:r>
      <w:r w:rsidRPr="00DB317B">
        <w:rPr>
          <w:rFonts w:ascii="Times New Roman" w:eastAsia="Times New Roman" w:hAnsi="Times New Roman" w:cs="Times New Roman"/>
          <w:i/>
          <w:color w:val="000000"/>
          <w:lang w:eastAsia="ru-RU"/>
        </w:rPr>
        <w:t>типовым формам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утвержденным приказом Предприятия № 3 от 27.01.2017г. </w:t>
      </w:r>
    </w:p>
    <w:p w:rsidR="00DB317B" w:rsidRPr="00365E4B" w:rsidRDefault="00DB317B" w:rsidP="00365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3DA6" w:rsidRPr="00DB317B" w:rsidRDefault="00DB317B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B317B">
        <w:rPr>
          <w:rFonts w:ascii="Times New Roman" w:eastAsia="Times New Roman" w:hAnsi="Times New Roman" w:cs="Times New Roman"/>
          <w:b/>
          <w:color w:val="000000"/>
          <w:lang w:eastAsia="ru-RU"/>
        </w:rPr>
        <w:t>Выводы</w:t>
      </w:r>
      <w:r w:rsidR="00D253D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предложения</w:t>
      </w:r>
      <w:r w:rsidR="00693DA6" w:rsidRPr="00DB317B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D253D4" w:rsidRDefault="00D253D4" w:rsidP="00903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предлагае</w:t>
      </w:r>
      <w:r w:rsidR="00C445C7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F2F1E" w:rsidRDefault="003F2F1E" w:rsidP="003F2F1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 единой комиссии по осуществлению закупок привести в соответствие с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3, 5 ст.39 Федерального закона № 44-ФЗ.</w:t>
      </w:r>
    </w:p>
    <w:p w:rsidR="00C445C7" w:rsidRDefault="003F2F1E" w:rsidP="003F2F1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 допускать изменения предмета контракта в ходе </w:t>
      </w:r>
      <w:r w:rsidR="00C445C7">
        <w:rPr>
          <w:rFonts w:ascii="Times New Roman" w:eastAsia="Times New Roman" w:hAnsi="Times New Roman" w:cs="Times New Roman"/>
          <w:color w:val="000000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исполнения</w:t>
      </w:r>
      <w:r w:rsidR="00C445C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C445C7" w:rsidRDefault="00C445C7" w:rsidP="003F2F1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 допускать нарушения сроков исполнения контрактов, срока оплаты контракта, </w:t>
      </w:r>
      <w:r w:rsidR="003F2F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установленными условиями контракта.</w:t>
      </w:r>
    </w:p>
    <w:p w:rsidR="002D2879" w:rsidRDefault="002975B2" w:rsidP="003F2F1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Акт приемки товара (выполненных работ, оказанных услуг)</w:t>
      </w:r>
      <w:r w:rsidR="002D2879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исполнении контракта,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подписывать только после проведенной экспертизы, поставленного товара (оказанной услуги, выполненной работы) и подписания </w:t>
      </w:r>
      <w:r w:rsidRPr="002D2879">
        <w:rPr>
          <w:rFonts w:ascii="Times New Roman" w:eastAsia="Times New Roman" w:hAnsi="Times New Roman" w:cs="Times New Roman"/>
          <w:i/>
          <w:color w:val="000000"/>
          <w:lang w:eastAsia="ru-RU"/>
        </w:rPr>
        <w:t>Экспертного заключения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D2879" w:rsidRDefault="002D2879" w:rsidP="003F2F1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заключаемые на Предприятии</w:t>
      </w:r>
      <w:r w:rsidR="00C445C7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C445C7">
        <w:rPr>
          <w:rFonts w:ascii="Times New Roman" w:eastAsia="Times New Roman" w:hAnsi="Times New Roman" w:cs="Times New Roman"/>
          <w:color w:val="000000"/>
          <w:lang w:eastAsia="ru-RU"/>
        </w:rPr>
        <w:t xml:space="preserve"> с юридическими, физическими лицами, индивидуальными предпринимателями </w:t>
      </w:r>
      <w:r w:rsidR="00C445C7" w:rsidRPr="002D287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должны </w:t>
      </w:r>
      <w:r w:rsidRPr="002D287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соответствовать типовым формам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утвержденным приказом Предприятия</w:t>
      </w:r>
      <w:r w:rsidR="000C545B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со ст. 34 Федерального закона № 44-ФЗ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Заключение иных контрактов (договоров) гражданско-правового характера, без включения обязательных условий</w:t>
      </w:r>
      <w:r w:rsidR="000C545B">
        <w:rPr>
          <w:rFonts w:ascii="Times New Roman" w:eastAsia="Times New Roman" w:hAnsi="Times New Roman" w:cs="Times New Roman"/>
          <w:color w:val="000000"/>
          <w:lang w:eastAsia="ru-RU"/>
        </w:rPr>
        <w:t>, установленных ст. 34 Федерального закона № 44-ФЗ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2D287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не допускается.</w:t>
      </w:r>
    </w:p>
    <w:p w:rsidR="002D2879" w:rsidRDefault="002D2879" w:rsidP="002D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5E51" w:rsidRDefault="00F85E51" w:rsidP="002D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F85E51">
        <w:rPr>
          <w:rFonts w:ascii="Times New Roman" w:eastAsia="Times New Roman" w:hAnsi="Times New Roman" w:cs="Times New Roman"/>
          <w:lang w:eastAsia="ru-RU"/>
        </w:rPr>
        <w:t>В целях исключения в дальнейшем нарушений требований законодательства Российской Федерации и иных нормативных правовых актов Российской Федерации о контрактной системе в сфере закупок, а также во избежание наложения ответственности за административные правонарушения по статьям Кодекса об административных правонарушениях РФ</w:t>
      </w:r>
      <w:r w:rsidR="00715A16">
        <w:rPr>
          <w:rFonts w:ascii="Times New Roman" w:eastAsia="Times New Roman" w:hAnsi="Times New Roman" w:cs="Times New Roman"/>
          <w:lang w:eastAsia="ru-RU"/>
        </w:rPr>
        <w:t xml:space="preserve"> Предприятию как Заказчику</w:t>
      </w:r>
      <w:r w:rsidRPr="00F85E51">
        <w:rPr>
          <w:rFonts w:ascii="Times New Roman" w:eastAsia="Times New Roman" w:hAnsi="Times New Roman" w:cs="Times New Roman"/>
          <w:lang w:eastAsia="ru-RU"/>
        </w:rPr>
        <w:t xml:space="preserve"> необходимо:</w:t>
      </w:r>
    </w:p>
    <w:p w:rsidR="00F85E51" w:rsidRPr="00F85E51" w:rsidRDefault="00F85E51" w:rsidP="002D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85E51">
        <w:rPr>
          <w:rFonts w:ascii="Times New Roman" w:eastAsia="Times New Roman" w:hAnsi="Times New Roman" w:cs="Times New Roman"/>
          <w:lang w:eastAsia="ru-RU"/>
        </w:rPr>
        <w:br/>
        <w:t>- строго руководствоваться положениями Федерального закона № 44-ФЗ от 05.04.2013г. и иными нормативными правовыми актами Российской Федерации о контрактной системе;</w:t>
      </w:r>
      <w:r w:rsidRPr="00F85E51">
        <w:rPr>
          <w:rFonts w:ascii="Times New Roman" w:eastAsia="Times New Roman" w:hAnsi="Times New Roman" w:cs="Times New Roman"/>
          <w:lang w:eastAsia="ru-RU"/>
        </w:rPr>
        <w:br/>
        <w:t>- проанализировать выявленные проверкой нарушения законодательства Российской Федерации и иных нормативных правовых актов Российской Федерации о контрактной системе и принять дополнительные меры по недопущению их в дальнейшей работе.</w:t>
      </w:r>
      <w:r w:rsidRPr="00F85E51">
        <w:rPr>
          <w:rFonts w:ascii="Times New Roman" w:eastAsia="Times New Roman" w:hAnsi="Times New Roman" w:cs="Times New Roman"/>
          <w:lang w:eastAsia="ru-RU"/>
        </w:rPr>
        <w:br/>
      </w:r>
    </w:p>
    <w:p w:rsidR="00715A16" w:rsidRDefault="000C545B" w:rsidP="00715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85E5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F85E51" w:rsidRPr="00F85E51">
        <w:rPr>
          <w:rFonts w:ascii="Times New Roman" w:eastAsia="Times New Roman" w:hAnsi="Times New Roman" w:cs="Times New Roman"/>
          <w:lang w:eastAsia="ru-RU"/>
        </w:rPr>
        <w:t xml:space="preserve">Акт составлен </w:t>
      </w:r>
      <w:r w:rsidR="00715A16">
        <w:rPr>
          <w:rFonts w:ascii="Times New Roman" w:eastAsia="Times New Roman" w:hAnsi="Times New Roman" w:cs="Times New Roman"/>
          <w:lang w:eastAsia="ru-RU"/>
        </w:rPr>
        <w:t xml:space="preserve">в двух экземплярах на </w:t>
      </w:r>
      <w:r w:rsidR="00F85E51" w:rsidRPr="00F85E51">
        <w:rPr>
          <w:rFonts w:ascii="Times New Roman" w:eastAsia="Times New Roman" w:hAnsi="Times New Roman" w:cs="Times New Roman"/>
          <w:lang w:eastAsia="ru-RU"/>
        </w:rPr>
        <w:t>4</w:t>
      </w:r>
      <w:r w:rsidR="00715A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5E51" w:rsidRPr="00F85E51">
        <w:rPr>
          <w:rFonts w:ascii="Times New Roman" w:eastAsia="Times New Roman" w:hAnsi="Times New Roman" w:cs="Times New Roman"/>
          <w:lang w:eastAsia="ru-RU"/>
        </w:rPr>
        <w:t>(четыр</w:t>
      </w:r>
      <w:r w:rsidR="00715A16">
        <w:rPr>
          <w:rFonts w:ascii="Times New Roman" w:eastAsia="Times New Roman" w:hAnsi="Times New Roman" w:cs="Times New Roman"/>
          <w:lang w:eastAsia="ru-RU"/>
        </w:rPr>
        <w:t>ех</w:t>
      </w:r>
      <w:r w:rsidR="00F85E51" w:rsidRPr="00F85E51">
        <w:rPr>
          <w:rFonts w:ascii="Times New Roman" w:eastAsia="Times New Roman" w:hAnsi="Times New Roman" w:cs="Times New Roman"/>
          <w:lang w:eastAsia="ru-RU"/>
        </w:rPr>
        <w:t>) страницах.</w:t>
      </w:r>
      <w:r w:rsidR="00F85E51" w:rsidRPr="00617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85E51" w:rsidRPr="00617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E51" w:rsidRPr="00617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E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715A16" w:rsidRPr="00715A16">
        <w:rPr>
          <w:rFonts w:ascii="Times New Roman" w:eastAsia="Times New Roman" w:hAnsi="Times New Roman" w:cs="Times New Roman"/>
          <w:iCs/>
          <w:lang w:eastAsia="ru-RU"/>
        </w:rPr>
        <w:t xml:space="preserve">Предприятие </w:t>
      </w:r>
      <w:r w:rsidR="00F85E51" w:rsidRPr="00715A16">
        <w:rPr>
          <w:rFonts w:ascii="Times New Roman" w:eastAsia="Times New Roman" w:hAnsi="Times New Roman" w:cs="Times New Roman"/>
          <w:iCs/>
          <w:lang w:eastAsia="ru-RU"/>
        </w:rPr>
        <w:t xml:space="preserve"> вправе в течение пяти рабочих дней со дня получения акта проверки представить в</w:t>
      </w:r>
      <w:r w:rsidR="00715A16" w:rsidRPr="00715A16">
        <w:rPr>
          <w:rFonts w:ascii="Times New Roman" w:eastAsia="Times New Roman" w:hAnsi="Times New Roman" w:cs="Times New Roman"/>
          <w:iCs/>
          <w:lang w:eastAsia="ru-RU"/>
        </w:rPr>
        <w:t xml:space="preserve"> Орган</w:t>
      </w:r>
      <w:r w:rsidR="00F85E51" w:rsidRPr="00715A1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15A16" w:rsidRPr="00715A16">
        <w:rPr>
          <w:rFonts w:ascii="Times New Roman" w:eastAsia="Times New Roman" w:hAnsi="Times New Roman" w:cs="Times New Roman"/>
          <w:color w:val="000000"/>
          <w:lang w:eastAsia="ru-RU"/>
        </w:rPr>
        <w:t xml:space="preserve">внутреннего муниципального финансового контроля – МКУ администрация Нововасюганского сельского  поселения </w:t>
      </w:r>
      <w:r w:rsidR="00F85E51" w:rsidRPr="00715A16">
        <w:rPr>
          <w:rFonts w:ascii="Times New Roman" w:eastAsia="Times New Roman" w:hAnsi="Times New Roman" w:cs="Times New Roman"/>
          <w:iCs/>
          <w:lang w:eastAsia="ru-RU"/>
        </w:rPr>
        <w:t>письменные возражения по фактам, изложенным в акте проверки.</w:t>
      </w:r>
      <w:r w:rsidR="00F85E51" w:rsidRPr="00715A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5E51" w:rsidRPr="00617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E51" w:rsidRPr="00617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5E51" w:rsidRPr="00617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5A16" w:rsidRPr="00903B6B">
        <w:rPr>
          <w:rFonts w:ascii="Times New Roman" w:eastAsia="Times New Roman" w:hAnsi="Times New Roman" w:cs="Times New Roman"/>
          <w:color w:val="000000"/>
          <w:lang w:eastAsia="ru-RU"/>
        </w:rPr>
        <w:t xml:space="preserve">Члены </w:t>
      </w:r>
      <w:r w:rsidR="00715A16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рабочей группы </w:t>
      </w:r>
      <w:r w:rsidR="00715A16" w:rsidRPr="00715A16">
        <w:rPr>
          <w:rFonts w:ascii="Times New Roman" w:eastAsia="Times New Roman" w:hAnsi="Times New Roman" w:cs="Times New Roman"/>
          <w:iCs/>
          <w:lang w:eastAsia="ru-RU"/>
        </w:rPr>
        <w:t>Орган</w:t>
      </w:r>
      <w:r w:rsidR="00715A16">
        <w:rPr>
          <w:rFonts w:ascii="Times New Roman" w:eastAsia="Times New Roman" w:hAnsi="Times New Roman" w:cs="Times New Roman"/>
          <w:iCs/>
          <w:lang w:eastAsia="ru-RU"/>
        </w:rPr>
        <w:t>а</w:t>
      </w:r>
      <w:r w:rsidR="00715A16" w:rsidRPr="00715A1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15A16" w:rsidRPr="00715A16">
        <w:rPr>
          <w:rFonts w:ascii="Times New Roman" w:eastAsia="Times New Roman" w:hAnsi="Times New Roman" w:cs="Times New Roman"/>
          <w:color w:val="000000"/>
          <w:lang w:eastAsia="ru-RU"/>
        </w:rPr>
        <w:t>внутреннего муниципального финансового контроля</w:t>
      </w:r>
      <w:r w:rsidR="00715A16" w:rsidRPr="00903B6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15A16" w:rsidRDefault="00715A16" w:rsidP="008F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61B2" w:rsidRDefault="008F61B2" w:rsidP="008F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Нововасюганского </w:t>
      </w:r>
    </w:p>
    <w:p w:rsidR="00715A16" w:rsidRPr="00903B6B" w:rsidRDefault="008F61B2" w:rsidP="008F6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__________ Лысенко П.Г. </w:t>
      </w:r>
    </w:p>
    <w:p w:rsidR="008F61B2" w:rsidRDefault="008F61B2" w:rsidP="008F61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61B2" w:rsidRDefault="008F61B2" w:rsidP="008F61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61B2">
        <w:rPr>
          <w:rFonts w:ascii="Times New Roman" w:eastAsia="Times New Roman" w:hAnsi="Times New Roman" w:cs="Times New Roman"/>
          <w:lang w:eastAsia="ru-RU"/>
        </w:rPr>
        <w:t>Ведущий специалист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__________Гринкевич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Е.Н.</w:t>
      </w:r>
    </w:p>
    <w:p w:rsidR="008F61B2" w:rsidRDefault="008F61B2" w:rsidP="008F61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61B2" w:rsidRDefault="008F61B2" w:rsidP="008F61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Специалист 1 категории ___________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Филипова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Е.В.</w:t>
      </w:r>
    </w:p>
    <w:p w:rsidR="00F636DE" w:rsidRDefault="00F636DE" w:rsidP="008F61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1B2" w:rsidRDefault="00F85E51" w:rsidP="008F61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Акта проверки второй экземпляр получил (а): </w:t>
      </w:r>
    </w:p>
    <w:p w:rsidR="00F636DE" w:rsidRDefault="00F636DE" w:rsidP="008F61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51" w:rsidRPr="008F61B2" w:rsidRDefault="00F636DE" w:rsidP="008F61B2">
      <w:pPr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F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  _____________________</w:t>
      </w:r>
      <w:r w:rsidR="00F85E51" w:rsidRPr="00617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F85E51"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>(д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олжность</w:t>
      </w:r>
      <w:r w:rsidR="00F85E51"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F85E51"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 </w:t>
      </w:r>
      <w:r w:rsid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="00F85E51"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 (должность)</w:t>
      </w:r>
    </w:p>
    <w:p w:rsidR="00F636DE" w:rsidRDefault="00F636DE">
      <w:pPr>
        <w:rPr>
          <w:rFonts w:ascii="Times New Roman" w:hAnsi="Times New Roman" w:cs="Times New Roman"/>
        </w:rPr>
      </w:pPr>
    </w:p>
    <w:p w:rsidR="00F636DE" w:rsidRDefault="00F636DE" w:rsidP="00F636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 xml:space="preserve">С актом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 xml:space="preserve">: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__________  _____________________</w:t>
      </w:r>
      <w:r w:rsidRPr="00617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>(д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олжность</w:t>
      </w:r>
      <w:r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F636DE" w:rsidRDefault="00F636DE" w:rsidP="00F636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  __________  _____________________</w:t>
      </w:r>
      <w:r w:rsidRPr="00617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>(д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олжность</w:t>
      </w:r>
      <w:r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(Ф.И.О.) </w:t>
      </w:r>
    </w:p>
    <w:p w:rsidR="00F636DE" w:rsidRPr="008F61B2" w:rsidRDefault="00F636DE" w:rsidP="00F636DE">
      <w:pPr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  __________  _____________________</w:t>
      </w:r>
      <w:r w:rsidRPr="00617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</w:t>
      </w:r>
      <w:r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>(д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олжность</w:t>
      </w:r>
      <w:r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8F61B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F636DE" w:rsidRPr="008F61B2" w:rsidRDefault="00F636DE" w:rsidP="00F636DE">
      <w:pPr>
        <w:spacing w:after="0" w:line="240" w:lineRule="auto"/>
        <w:rPr>
          <w:sz w:val="18"/>
          <w:szCs w:val="18"/>
        </w:rPr>
      </w:pPr>
    </w:p>
    <w:p w:rsidR="00F636DE" w:rsidRPr="008F61B2" w:rsidRDefault="00F636DE" w:rsidP="00F636DE">
      <w:pPr>
        <w:spacing w:after="0" w:line="240" w:lineRule="auto"/>
        <w:rPr>
          <w:sz w:val="18"/>
          <w:szCs w:val="18"/>
        </w:rPr>
      </w:pPr>
    </w:p>
    <w:p w:rsidR="005C2BE4" w:rsidRDefault="005C2BE4">
      <w:pPr>
        <w:rPr>
          <w:rFonts w:ascii="Times New Roman" w:hAnsi="Times New Roman" w:cs="Times New Roman"/>
        </w:rPr>
      </w:pPr>
    </w:p>
    <w:p w:rsidR="00F636DE" w:rsidRPr="00903B6B" w:rsidRDefault="00F636DE">
      <w:pPr>
        <w:rPr>
          <w:rFonts w:ascii="Times New Roman" w:hAnsi="Times New Roman" w:cs="Times New Roman"/>
        </w:rPr>
      </w:pPr>
    </w:p>
    <w:sectPr w:rsidR="00F636DE" w:rsidRPr="00903B6B" w:rsidSect="00F636DE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A4A"/>
    <w:multiLevelType w:val="hybridMultilevel"/>
    <w:tmpl w:val="FEA83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6EA7"/>
    <w:multiLevelType w:val="hybridMultilevel"/>
    <w:tmpl w:val="E0443006"/>
    <w:lvl w:ilvl="0" w:tplc="7592E8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06744D3"/>
    <w:multiLevelType w:val="hybridMultilevel"/>
    <w:tmpl w:val="45E00A86"/>
    <w:lvl w:ilvl="0" w:tplc="9FA28B8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D0D5065"/>
    <w:multiLevelType w:val="hybridMultilevel"/>
    <w:tmpl w:val="CCA44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E61A9"/>
    <w:multiLevelType w:val="hybridMultilevel"/>
    <w:tmpl w:val="54886648"/>
    <w:lvl w:ilvl="0" w:tplc="E00493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DA6"/>
    <w:rsid w:val="000454EB"/>
    <w:rsid w:val="000928DD"/>
    <w:rsid w:val="000A0009"/>
    <w:rsid w:val="000A34D0"/>
    <w:rsid w:val="000C545B"/>
    <w:rsid w:val="00204C8A"/>
    <w:rsid w:val="002468F4"/>
    <w:rsid w:val="002924FF"/>
    <w:rsid w:val="002975B2"/>
    <w:rsid w:val="002B185F"/>
    <w:rsid w:val="002B44C8"/>
    <w:rsid w:val="002D2879"/>
    <w:rsid w:val="002F2E7F"/>
    <w:rsid w:val="0030191C"/>
    <w:rsid w:val="00330EFF"/>
    <w:rsid w:val="003640E2"/>
    <w:rsid w:val="00365E4B"/>
    <w:rsid w:val="003A0B8A"/>
    <w:rsid w:val="003D1974"/>
    <w:rsid w:val="003F2F1E"/>
    <w:rsid w:val="00415BE2"/>
    <w:rsid w:val="00442548"/>
    <w:rsid w:val="00475417"/>
    <w:rsid w:val="004A3405"/>
    <w:rsid w:val="00550278"/>
    <w:rsid w:val="005C2BE4"/>
    <w:rsid w:val="005F408E"/>
    <w:rsid w:val="006369FA"/>
    <w:rsid w:val="00693DA6"/>
    <w:rsid w:val="006C361D"/>
    <w:rsid w:val="00701EAB"/>
    <w:rsid w:val="00715A16"/>
    <w:rsid w:val="00824DE2"/>
    <w:rsid w:val="008471F8"/>
    <w:rsid w:val="00867812"/>
    <w:rsid w:val="008B6F1F"/>
    <w:rsid w:val="008C09A6"/>
    <w:rsid w:val="008F61B2"/>
    <w:rsid w:val="00903B6B"/>
    <w:rsid w:val="0090776D"/>
    <w:rsid w:val="00941B9E"/>
    <w:rsid w:val="00955454"/>
    <w:rsid w:val="009763C4"/>
    <w:rsid w:val="009C257A"/>
    <w:rsid w:val="009D070D"/>
    <w:rsid w:val="00A66C5E"/>
    <w:rsid w:val="00AA306A"/>
    <w:rsid w:val="00AB6EC6"/>
    <w:rsid w:val="00B0470A"/>
    <w:rsid w:val="00B06E75"/>
    <w:rsid w:val="00B41C82"/>
    <w:rsid w:val="00BB44F2"/>
    <w:rsid w:val="00BC3A07"/>
    <w:rsid w:val="00BD6523"/>
    <w:rsid w:val="00C445C7"/>
    <w:rsid w:val="00C75CF3"/>
    <w:rsid w:val="00CB47AB"/>
    <w:rsid w:val="00CB62B2"/>
    <w:rsid w:val="00D253D4"/>
    <w:rsid w:val="00D26B5F"/>
    <w:rsid w:val="00D478B4"/>
    <w:rsid w:val="00D60784"/>
    <w:rsid w:val="00DB317B"/>
    <w:rsid w:val="00E40F3E"/>
    <w:rsid w:val="00E458F0"/>
    <w:rsid w:val="00E613CB"/>
    <w:rsid w:val="00E91C53"/>
    <w:rsid w:val="00F30658"/>
    <w:rsid w:val="00F45AA0"/>
    <w:rsid w:val="00F636DE"/>
    <w:rsid w:val="00F85E51"/>
    <w:rsid w:val="00FA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DA6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636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127">
          <w:marLeft w:val="0"/>
          <w:marRight w:val="3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2362">
                  <w:marLeft w:val="379"/>
                  <w:marRight w:val="5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5016">
                      <w:marLeft w:val="682"/>
                      <w:marRight w:val="303"/>
                      <w:marTop w:val="0"/>
                      <w:marBottom w:val="13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53318">
                          <w:marLeft w:val="0"/>
                          <w:marRight w:val="0"/>
                          <w:marTop w:val="0"/>
                          <w:marBottom w:val="18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24799">
                                  <w:marLeft w:val="0"/>
                                  <w:marRight w:val="123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0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20_yanvarya/" TargetMode="External"/><Relationship Id="rId11" Type="http://schemas.openxmlformats.org/officeDocument/2006/relationships/hyperlink" Target="http://www.zakupki.gov.ru/" TargetMode="External"/><Relationship Id="rId5" Type="http://schemas.openxmlformats.org/officeDocument/2006/relationships/hyperlink" Target="http://pandia.ru/text/category/planovie_proverki/" TargetMode="External"/><Relationship Id="rId10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oskovskaya_obl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Елена_Ник</dc:creator>
  <cp:keywords/>
  <dc:description/>
  <cp:lastModifiedBy>User</cp:lastModifiedBy>
  <cp:revision>17</cp:revision>
  <cp:lastPrinted>2018-04-06T03:15:00Z</cp:lastPrinted>
  <dcterms:created xsi:type="dcterms:W3CDTF">2018-04-02T05:32:00Z</dcterms:created>
  <dcterms:modified xsi:type="dcterms:W3CDTF">2018-04-06T03:19:00Z</dcterms:modified>
</cp:coreProperties>
</file>