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71" w:rsidRPr="00DF4071" w:rsidRDefault="00DF4071" w:rsidP="00DF4071">
      <w:pPr>
        <w:pStyle w:val="ConsPlusTitle"/>
        <w:jc w:val="center"/>
        <w:rPr>
          <w:color w:val="000000" w:themeColor="text1"/>
          <w:sz w:val="20"/>
          <w:szCs w:val="20"/>
        </w:rPr>
      </w:pPr>
      <w:bookmarkStart w:id="0" w:name="_GoBack"/>
      <w:bookmarkEnd w:id="0"/>
      <w:r w:rsidRPr="00DF4071">
        <w:rPr>
          <w:color w:val="000000" w:themeColor="text1"/>
          <w:sz w:val="20"/>
          <w:szCs w:val="20"/>
        </w:rPr>
        <w:t>ФЕДЕРАЛЬНЫЙ ЗАКОН</w:t>
      </w:r>
    </w:p>
    <w:p w:rsidR="00DF4071" w:rsidRPr="00DF4071" w:rsidRDefault="00DF4071" w:rsidP="00DF4071">
      <w:pPr>
        <w:pStyle w:val="ConsPlusNormal"/>
        <w:jc w:val="center"/>
        <w:rPr>
          <w:color w:val="000000" w:themeColor="text1"/>
        </w:rPr>
      </w:pPr>
      <w:r w:rsidRPr="00DF4071">
        <w:rPr>
          <w:color w:val="000000" w:themeColor="text1"/>
        </w:rPr>
        <w:t>от 28 декабря 2009 года N 381-ФЗ</w:t>
      </w:r>
    </w:p>
    <w:p w:rsidR="00DF4071" w:rsidRPr="00DF4071" w:rsidRDefault="00DF4071" w:rsidP="00DF4071">
      <w:pPr>
        <w:pStyle w:val="ConsPlusTitle"/>
        <w:jc w:val="center"/>
        <w:rPr>
          <w:color w:val="000000" w:themeColor="text1"/>
          <w:sz w:val="20"/>
          <w:szCs w:val="20"/>
        </w:rPr>
      </w:pPr>
    </w:p>
    <w:p w:rsidR="00DF4071" w:rsidRPr="00DF4071" w:rsidRDefault="00DF4071">
      <w:pPr>
        <w:pStyle w:val="ConsPlusTitle"/>
        <w:jc w:val="center"/>
        <w:rPr>
          <w:color w:val="000000" w:themeColor="text1"/>
          <w:sz w:val="20"/>
          <w:szCs w:val="20"/>
        </w:rPr>
      </w:pPr>
      <w:r w:rsidRPr="00DF4071">
        <w:rPr>
          <w:color w:val="000000" w:themeColor="text1"/>
          <w:sz w:val="20"/>
          <w:szCs w:val="20"/>
        </w:rPr>
        <w:t>ОБ ОСНОВАХ ГОСУДАРСТВЕННОГО РЕГУЛИРОВАНИЯ</w:t>
      </w:r>
    </w:p>
    <w:p w:rsidR="00DF4071" w:rsidRPr="00DF4071" w:rsidRDefault="00DF4071">
      <w:pPr>
        <w:pStyle w:val="ConsPlusTitle"/>
        <w:jc w:val="center"/>
        <w:rPr>
          <w:color w:val="000000" w:themeColor="text1"/>
          <w:sz w:val="20"/>
          <w:szCs w:val="20"/>
        </w:rPr>
      </w:pPr>
      <w:r w:rsidRPr="00DF4071">
        <w:rPr>
          <w:color w:val="000000" w:themeColor="text1"/>
          <w:sz w:val="20"/>
          <w:szCs w:val="20"/>
        </w:rPr>
        <w:t>ТОРГОВОЙ ДЕЯТЕЛЬНОСТИ В РОССИЙСКОЙ ФЕДЕРАЦИИ</w:t>
      </w:r>
    </w:p>
    <w:p w:rsidR="00DF4071" w:rsidRPr="00DF4071" w:rsidRDefault="00DF4071">
      <w:pPr>
        <w:pStyle w:val="ConsPlusNormal"/>
        <w:ind w:firstLine="540"/>
        <w:jc w:val="both"/>
        <w:rPr>
          <w:color w:val="000000" w:themeColor="text1"/>
        </w:rPr>
      </w:pPr>
    </w:p>
    <w:p w:rsidR="00DF4071" w:rsidRPr="00DF4071" w:rsidRDefault="00DF4071">
      <w:pPr>
        <w:pStyle w:val="ConsPlusNormal"/>
        <w:jc w:val="right"/>
        <w:rPr>
          <w:color w:val="000000" w:themeColor="text1"/>
        </w:rPr>
      </w:pPr>
      <w:r w:rsidRPr="00DF4071">
        <w:rPr>
          <w:color w:val="000000" w:themeColor="text1"/>
        </w:rPr>
        <w:t>Принят</w:t>
      </w:r>
    </w:p>
    <w:p w:rsidR="00DF4071" w:rsidRPr="00DF4071" w:rsidRDefault="00DF4071">
      <w:pPr>
        <w:pStyle w:val="ConsPlusNormal"/>
        <w:jc w:val="right"/>
        <w:rPr>
          <w:color w:val="000000" w:themeColor="text1"/>
        </w:rPr>
      </w:pPr>
      <w:r w:rsidRPr="00DF4071">
        <w:rPr>
          <w:color w:val="000000" w:themeColor="text1"/>
        </w:rPr>
        <w:t>Государственной Думой</w:t>
      </w:r>
    </w:p>
    <w:p w:rsidR="00DF4071" w:rsidRPr="00DF4071" w:rsidRDefault="00DF4071">
      <w:pPr>
        <w:pStyle w:val="ConsPlusNormal"/>
        <w:jc w:val="right"/>
        <w:rPr>
          <w:color w:val="000000" w:themeColor="text1"/>
        </w:rPr>
      </w:pPr>
      <w:r w:rsidRPr="00DF4071">
        <w:rPr>
          <w:color w:val="000000" w:themeColor="text1"/>
        </w:rPr>
        <w:t>18 декабря 2009 года</w:t>
      </w:r>
    </w:p>
    <w:p w:rsidR="00DF4071" w:rsidRPr="00DF4071" w:rsidRDefault="00DF4071">
      <w:pPr>
        <w:pStyle w:val="ConsPlusNormal"/>
        <w:jc w:val="right"/>
        <w:rPr>
          <w:color w:val="000000" w:themeColor="text1"/>
        </w:rPr>
      </w:pPr>
    </w:p>
    <w:p w:rsidR="00DF4071" w:rsidRPr="00DF4071" w:rsidRDefault="00DF4071">
      <w:pPr>
        <w:pStyle w:val="ConsPlusNormal"/>
        <w:jc w:val="right"/>
        <w:rPr>
          <w:color w:val="000000" w:themeColor="text1"/>
        </w:rPr>
      </w:pPr>
      <w:r w:rsidRPr="00DF4071">
        <w:rPr>
          <w:color w:val="000000" w:themeColor="text1"/>
        </w:rPr>
        <w:t>Одобрен</w:t>
      </w:r>
    </w:p>
    <w:p w:rsidR="00DF4071" w:rsidRPr="00DF4071" w:rsidRDefault="00DF4071">
      <w:pPr>
        <w:pStyle w:val="ConsPlusNormal"/>
        <w:jc w:val="right"/>
        <w:rPr>
          <w:color w:val="000000" w:themeColor="text1"/>
        </w:rPr>
      </w:pPr>
      <w:r w:rsidRPr="00DF4071">
        <w:rPr>
          <w:color w:val="000000" w:themeColor="text1"/>
        </w:rPr>
        <w:t>Советом Федерации</w:t>
      </w:r>
    </w:p>
    <w:p w:rsidR="00DF4071" w:rsidRPr="00DF4071" w:rsidRDefault="00DF4071">
      <w:pPr>
        <w:pStyle w:val="ConsPlusNormal"/>
        <w:jc w:val="right"/>
        <w:rPr>
          <w:color w:val="000000" w:themeColor="text1"/>
        </w:rPr>
      </w:pPr>
      <w:r w:rsidRPr="00DF4071">
        <w:rPr>
          <w:color w:val="000000" w:themeColor="text1"/>
        </w:rPr>
        <w:t>25 декабря 2009 года</w:t>
      </w:r>
    </w:p>
    <w:p w:rsidR="00DF4071" w:rsidRPr="00DF4071" w:rsidRDefault="00DF4071">
      <w:pPr>
        <w:pStyle w:val="ConsPlusNormal"/>
        <w:rPr>
          <w:color w:val="000000" w:themeColor="text1"/>
        </w:rPr>
      </w:pPr>
    </w:p>
    <w:p w:rsidR="00DF4071" w:rsidRPr="00DF4071" w:rsidRDefault="00DF4071">
      <w:pPr>
        <w:pStyle w:val="ConsPlusNormal"/>
        <w:jc w:val="center"/>
        <w:rPr>
          <w:color w:val="000000" w:themeColor="text1"/>
        </w:rPr>
      </w:pPr>
      <w:r w:rsidRPr="00DF4071">
        <w:rPr>
          <w:color w:val="000000" w:themeColor="text1"/>
        </w:rPr>
        <w:t>Список изменяющих документов</w:t>
      </w:r>
    </w:p>
    <w:p w:rsidR="00DF4071" w:rsidRPr="00DF4071" w:rsidRDefault="00DF4071">
      <w:pPr>
        <w:pStyle w:val="ConsPlusNormal"/>
        <w:jc w:val="center"/>
        <w:rPr>
          <w:color w:val="000000" w:themeColor="text1"/>
        </w:rPr>
      </w:pPr>
      <w:r w:rsidRPr="00DF4071">
        <w:rPr>
          <w:color w:val="000000" w:themeColor="text1"/>
        </w:rPr>
        <w:t>(в ред. Федеральных законов от 23.12.2010 N 369-ФЗ,</w:t>
      </w:r>
    </w:p>
    <w:p w:rsidR="00DF4071" w:rsidRPr="00DF4071" w:rsidRDefault="00DF4071">
      <w:pPr>
        <w:pStyle w:val="ConsPlusNormal"/>
        <w:jc w:val="center"/>
        <w:rPr>
          <w:color w:val="000000" w:themeColor="text1"/>
        </w:rPr>
      </w:pPr>
      <w:r w:rsidRPr="00DF4071">
        <w:rPr>
          <w:color w:val="000000" w:themeColor="text1"/>
        </w:rPr>
        <w:t>от 21.11.2011 N 327-ФЗ, от 30.12.2012 N 318-ФЗ,</w:t>
      </w:r>
    </w:p>
    <w:p w:rsidR="00DF4071" w:rsidRPr="00DF4071" w:rsidRDefault="00DF4071">
      <w:pPr>
        <w:pStyle w:val="ConsPlusNormal"/>
        <w:jc w:val="center"/>
        <w:rPr>
          <w:color w:val="000000" w:themeColor="text1"/>
        </w:rPr>
      </w:pPr>
      <w:r w:rsidRPr="00DF4071">
        <w:rPr>
          <w:color w:val="000000" w:themeColor="text1"/>
        </w:rPr>
        <w:t>от 28.12.2013 N 446-ФЗ, от 29.12.2014 N 485-ФЗ,</w:t>
      </w:r>
    </w:p>
    <w:p w:rsidR="00DF4071" w:rsidRPr="00DF4071" w:rsidRDefault="00DF4071">
      <w:pPr>
        <w:pStyle w:val="ConsPlusNormal"/>
        <w:jc w:val="center"/>
        <w:rPr>
          <w:color w:val="000000" w:themeColor="text1"/>
        </w:rPr>
      </w:pPr>
      <w:r w:rsidRPr="00DF4071">
        <w:rPr>
          <w:color w:val="000000" w:themeColor="text1"/>
        </w:rPr>
        <w:t>от 31.12.2014 N 493-ФЗ, от 03.07.2016 N 264-ФЗ,</w:t>
      </w:r>
    </w:p>
    <w:p w:rsidR="00DF4071" w:rsidRPr="00DF4071" w:rsidRDefault="00DF4071">
      <w:pPr>
        <w:pStyle w:val="ConsPlusNormal"/>
        <w:jc w:val="center"/>
        <w:rPr>
          <w:color w:val="000000" w:themeColor="text1"/>
        </w:rPr>
      </w:pPr>
      <w:r w:rsidRPr="00DF4071">
        <w:rPr>
          <w:color w:val="000000" w:themeColor="text1"/>
        </w:rPr>
        <w:t>от 03.07.2016 N 273-ФЗ)</w:t>
      </w:r>
    </w:p>
    <w:p w:rsidR="00DF4071" w:rsidRPr="00DF4071" w:rsidRDefault="00DF4071">
      <w:pPr>
        <w:pStyle w:val="ConsPlusNormal"/>
        <w:ind w:firstLine="540"/>
        <w:jc w:val="both"/>
        <w:rPr>
          <w:color w:val="000000" w:themeColor="text1"/>
        </w:rPr>
      </w:pPr>
    </w:p>
    <w:p w:rsidR="00DF4071" w:rsidRPr="00DF4071" w:rsidRDefault="00DF4071">
      <w:pPr>
        <w:pStyle w:val="ConsPlusTitle"/>
        <w:jc w:val="center"/>
        <w:outlineLvl w:val="0"/>
        <w:rPr>
          <w:color w:val="000000" w:themeColor="text1"/>
          <w:sz w:val="20"/>
          <w:szCs w:val="20"/>
        </w:rPr>
      </w:pPr>
      <w:r w:rsidRPr="00DF4071">
        <w:rPr>
          <w:color w:val="000000" w:themeColor="text1"/>
          <w:sz w:val="20"/>
          <w:szCs w:val="20"/>
        </w:rPr>
        <w:t>Глава 1. ОБЩИЕ ПОЛОЖЕНИЯ</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 Цели и сфера применения настоящего Федерального закона</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DF4071" w:rsidRPr="00DF4071" w:rsidRDefault="00DF4071">
      <w:pPr>
        <w:pStyle w:val="ConsPlusNormal"/>
        <w:spacing w:before="200"/>
        <w:ind w:firstLine="540"/>
        <w:jc w:val="both"/>
        <w:rPr>
          <w:color w:val="000000" w:themeColor="text1"/>
        </w:rPr>
      </w:pPr>
      <w:r w:rsidRPr="00DF4071">
        <w:rPr>
          <w:color w:val="000000" w:themeColor="text1"/>
        </w:rPr>
        <w:t>2. Целями настоящего Федерального закона являются:</w:t>
      </w:r>
    </w:p>
    <w:p w:rsidR="00DF4071" w:rsidRPr="00DF4071" w:rsidRDefault="00DF4071">
      <w:pPr>
        <w:pStyle w:val="ConsPlusNormal"/>
        <w:spacing w:before="200"/>
        <w:ind w:firstLine="540"/>
        <w:jc w:val="both"/>
        <w:rPr>
          <w:color w:val="000000" w:themeColor="text1"/>
        </w:rPr>
      </w:pPr>
      <w:r w:rsidRPr="00DF4071">
        <w:rPr>
          <w:color w:val="000000" w:themeColor="text1"/>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DF4071" w:rsidRPr="00DF4071" w:rsidRDefault="00DF4071">
      <w:pPr>
        <w:pStyle w:val="ConsPlusNormal"/>
        <w:spacing w:before="200"/>
        <w:ind w:firstLine="540"/>
        <w:jc w:val="both"/>
        <w:rPr>
          <w:color w:val="000000" w:themeColor="text1"/>
        </w:rPr>
      </w:pPr>
      <w:r w:rsidRPr="00DF4071">
        <w:rPr>
          <w:color w:val="000000" w:themeColor="text1"/>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4. Положения настоящего Федерального закона не применяются к отношениям, связанным с организацией и осуществлением:</w:t>
      </w:r>
    </w:p>
    <w:p w:rsidR="00DF4071" w:rsidRPr="00DF4071" w:rsidRDefault="00DF4071">
      <w:pPr>
        <w:pStyle w:val="ConsPlusNormal"/>
        <w:spacing w:before="200"/>
        <w:ind w:firstLine="540"/>
        <w:jc w:val="both"/>
        <w:rPr>
          <w:color w:val="000000" w:themeColor="text1"/>
        </w:rPr>
      </w:pPr>
      <w:r w:rsidRPr="00DF4071">
        <w:rPr>
          <w:color w:val="000000" w:themeColor="text1"/>
        </w:rPr>
        <w:t>1) внешнеторговой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2) деятельности по проведению организованных торгов;</w:t>
      </w:r>
    </w:p>
    <w:p w:rsidR="00DF4071" w:rsidRPr="00DF4071" w:rsidRDefault="00DF4071">
      <w:pPr>
        <w:pStyle w:val="ConsPlusNormal"/>
        <w:jc w:val="both"/>
        <w:rPr>
          <w:color w:val="000000" w:themeColor="text1"/>
        </w:rPr>
      </w:pPr>
      <w:r w:rsidRPr="00DF4071">
        <w:rPr>
          <w:color w:val="000000" w:themeColor="text1"/>
        </w:rPr>
        <w:t>(п. 2 в ред. Федерального закона от 21.11.2011 N 327-ФЗ)</w:t>
      </w:r>
    </w:p>
    <w:p w:rsidR="00DF4071" w:rsidRPr="00DF4071" w:rsidRDefault="00DF4071">
      <w:pPr>
        <w:pStyle w:val="ConsPlusNormal"/>
        <w:spacing w:before="200"/>
        <w:ind w:firstLine="540"/>
        <w:jc w:val="both"/>
        <w:rPr>
          <w:color w:val="000000" w:themeColor="text1"/>
        </w:rPr>
      </w:pPr>
      <w:r w:rsidRPr="00DF4071">
        <w:rPr>
          <w:color w:val="000000" w:themeColor="text1"/>
        </w:rPr>
        <w:t>3) деятельности по продаже товаров на розничных рынках;</w:t>
      </w:r>
    </w:p>
    <w:p w:rsidR="00DF4071" w:rsidRPr="00DF4071" w:rsidRDefault="00DF4071">
      <w:pPr>
        <w:pStyle w:val="ConsPlusNormal"/>
        <w:spacing w:before="200"/>
        <w:ind w:firstLine="540"/>
        <w:jc w:val="both"/>
        <w:rPr>
          <w:color w:val="000000" w:themeColor="text1"/>
        </w:rPr>
      </w:pPr>
      <w:r w:rsidRPr="00DF4071">
        <w:rPr>
          <w:color w:val="000000" w:themeColor="text1"/>
        </w:rPr>
        <w:lastRenderedPageBreak/>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DF4071" w:rsidRPr="00DF4071" w:rsidRDefault="00DF4071">
      <w:pPr>
        <w:pStyle w:val="ConsPlusNormal"/>
        <w:spacing w:before="200"/>
        <w:ind w:firstLine="540"/>
        <w:jc w:val="both"/>
        <w:rPr>
          <w:color w:val="000000" w:themeColor="text1"/>
        </w:rPr>
      </w:pPr>
      <w:bookmarkStart w:id="1" w:name="Par42"/>
      <w:bookmarkEnd w:id="1"/>
      <w:r w:rsidRPr="00DF4071">
        <w:rPr>
          <w:color w:val="000000" w:themeColor="text1"/>
        </w:rPr>
        <w:t>4.1. Положения статей 13 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DF4071" w:rsidRPr="00DF4071" w:rsidRDefault="00DF4071">
      <w:pPr>
        <w:pStyle w:val="ConsPlusNormal"/>
        <w:jc w:val="both"/>
        <w:rPr>
          <w:color w:val="000000" w:themeColor="text1"/>
        </w:rPr>
      </w:pPr>
      <w:r w:rsidRPr="00DF4071">
        <w:rPr>
          <w:color w:val="000000" w:themeColor="text1"/>
        </w:rPr>
        <w:t>(часть 4.1 введена Федеральным законом от 03.07.2016 N 264-ФЗ)</w:t>
      </w:r>
    </w:p>
    <w:p w:rsidR="00DF4071" w:rsidRPr="00DF4071" w:rsidRDefault="00DF4071">
      <w:pPr>
        <w:pStyle w:val="ConsPlusNormal"/>
        <w:spacing w:before="200"/>
        <w:ind w:firstLine="540"/>
        <w:jc w:val="both"/>
        <w:rPr>
          <w:color w:val="000000" w:themeColor="text1"/>
        </w:rPr>
      </w:pPr>
      <w:r w:rsidRPr="00DF4071">
        <w:rPr>
          <w:color w:val="000000" w:themeColor="text1"/>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rsidR="00DF4071" w:rsidRPr="00DF4071" w:rsidRDefault="00DF4071">
      <w:pPr>
        <w:pStyle w:val="ConsPlusNormal"/>
        <w:jc w:val="both"/>
        <w:rPr>
          <w:color w:val="000000" w:themeColor="text1"/>
        </w:rPr>
      </w:pPr>
      <w:r w:rsidRPr="00DF4071">
        <w:rPr>
          <w:color w:val="000000" w:themeColor="text1"/>
        </w:rPr>
        <w:t>(часть 6 введена Федеральным законом от 03.07.2016 N 273-ФЗ)</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2. Основные понятия, используемые в настоящем Федеральном законе</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Для целей настоящего Федерального закона используются следующие основные понятия:</w:t>
      </w:r>
    </w:p>
    <w:p w:rsidR="00DF4071" w:rsidRPr="00DF4071" w:rsidRDefault="00DF4071">
      <w:pPr>
        <w:pStyle w:val="ConsPlusNormal"/>
        <w:spacing w:before="200"/>
        <w:ind w:firstLine="540"/>
        <w:jc w:val="both"/>
        <w:rPr>
          <w:color w:val="000000" w:themeColor="text1"/>
        </w:rPr>
      </w:pPr>
      <w:r w:rsidRPr="00DF4071">
        <w:rPr>
          <w:color w:val="000000" w:themeColor="text1"/>
        </w:rPr>
        <w:t>1) торговая деятельность (далее также - торговля) - вид предпринимательской деятельности, связанный с приобретением и продажей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DF4071" w:rsidRPr="00DF4071" w:rsidRDefault="00DF4071">
      <w:pPr>
        <w:pStyle w:val="ConsPlusNormal"/>
        <w:spacing w:before="200"/>
        <w:ind w:firstLine="540"/>
        <w:jc w:val="both"/>
        <w:rPr>
          <w:color w:val="000000" w:themeColor="text1"/>
        </w:rPr>
      </w:pPr>
      <w:r w:rsidRPr="00DF4071">
        <w:rPr>
          <w:color w:val="000000" w:themeColor="text1"/>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30.12.2012 N 318-ФЗ)</w:t>
      </w:r>
    </w:p>
    <w:p w:rsidR="00DF4071" w:rsidRPr="00DF4071" w:rsidRDefault="00DF4071">
      <w:pPr>
        <w:pStyle w:val="ConsPlusNormal"/>
        <w:spacing w:before="200"/>
        <w:ind w:firstLine="540"/>
        <w:jc w:val="both"/>
        <w:rPr>
          <w:color w:val="000000" w:themeColor="text1"/>
        </w:rPr>
      </w:pPr>
      <w:r w:rsidRPr="00DF4071">
        <w:rPr>
          <w:color w:val="000000" w:themeColor="text1"/>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30.12.2012 N 318-ФЗ)</w:t>
      </w:r>
    </w:p>
    <w:p w:rsidR="00DF4071" w:rsidRPr="00DF4071" w:rsidRDefault="00DF4071">
      <w:pPr>
        <w:pStyle w:val="ConsPlusNormal"/>
        <w:spacing w:before="200"/>
        <w:ind w:firstLine="540"/>
        <w:jc w:val="both"/>
        <w:rPr>
          <w:color w:val="000000" w:themeColor="text1"/>
        </w:rPr>
      </w:pPr>
      <w:r w:rsidRPr="00DF4071">
        <w:rPr>
          <w:color w:val="000000" w:themeColor="text1"/>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DF4071" w:rsidRPr="00DF4071" w:rsidRDefault="00DF4071">
      <w:pPr>
        <w:pStyle w:val="ConsPlusNormal"/>
        <w:spacing w:before="200"/>
        <w:ind w:firstLine="540"/>
        <w:jc w:val="both"/>
        <w:rPr>
          <w:color w:val="000000" w:themeColor="text1"/>
        </w:rPr>
      </w:pPr>
      <w:r w:rsidRPr="00DF4071">
        <w:rPr>
          <w:color w:val="000000" w:themeColor="text1"/>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DF4071" w:rsidRPr="00DF4071" w:rsidRDefault="00DF4071">
      <w:pPr>
        <w:pStyle w:val="ConsPlusNormal"/>
        <w:jc w:val="both"/>
        <w:rPr>
          <w:color w:val="000000" w:themeColor="text1"/>
        </w:rPr>
      </w:pPr>
      <w:r w:rsidRPr="00DF4071">
        <w:rPr>
          <w:color w:val="000000" w:themeColor="text1"/>
        </w:rPr>
        <w:t>(п. 8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lastRenderedPageBreak/>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DF4071" w:rsidRPr="00DF4071" w:rsidRDefault="00DF4071">
      <w:pPr>
        <w:pStyle w:val="ConsPlusNormal"/>
        <w:spacing w:before="200"/>
        <w:ind w:firstLine="540"/>
        <w:jc w:val="both"/>
        <w:rPr>
          <w:color w:val="000000" w:themeColor="text1"/>
        </w:rPr>
      </w:pPr>
      <w:r w:rsidRPr="00DF4071">
        <w:rPr>
          <w:color w:val="000000" w:themeColor="text1"/>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DF4071" w:rsidRPr="00DF4071" w:rsidRDefault="00DF4071">
      <w:pPr>
        <w:pStyle w:val="ConsPlusNormal"/>
        <w:jc w:val="both"/>
        <w:rPr>
          <w:color w:val="000000" w:themeColor="text1"/>
        </w:rPr>
      </w:pPr>
      <w:r w:rsidRPr="00DF4071">
        <w:rPr>
          <w:color w:val="000000" w:themeColor="text1"/>
        </w:rPr>
        <w:t>(п. 10 введен Федеральным законом от 03.07.2016 N 273-ФЗ)</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3. Правовое регулирование отношений в области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4. Методы государственного регулирования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bookmarkStart w:id="2" w:name="Par74"/>
      <w:bookmarkEnd w:id="2"/>
      <w:r w:rsidRPr="00DF4071">
        <w:rPr>
          <w:color w:val="000000" w:themeColor="text1"/>
        </w:rPr>
        <w:t>1. Государственное регулирование торговой деятельности осуществляется посредством:</w:t>
      </w:r>
    </w:p>
    <w:p w:rsidR="00DF4071" w:rsidRPr="00DF4071" w:rsidRDefault="00DF4071">
      <w:pPr>
        <w:pStyle w:val="ConsPlusNormal"/>
        <w:spacing w:before="200"/>
        <w:ind w:firstLine="540"/>
        <w:jc w:val="both"/>
        <w:rPr>
          <w:color w:val="000000" w:themeColor="text1"/>
        </w:rPr>
      </w:pPr>
      <w:r w:rsidRPr="00DF4071">
        <w:rPr>
          <w:color w:val="000000" w:themeColor="text1"/>
        </w:rPr>
        <w:t>1) установления требований к ее организации и осуществлению;</w:t>
      </w:r>
    </w:p>
    <w:p w:rsidR="00DF4071" w:rsidRPr="00DF4071" w:rsidRDefault="00DF4071">
      <w:pPr>
        <w:pStyle w:val="ConsPlusNormal"/>
        <w:spacing w:before="200"/>
        <w:ind w:firstLine="540"/>
        <w:jc w:val="both"/>
        <w:rPr>
          <w:color w:val="000000" w:themeColor="text1"/>
        </w:rPr>
      </w:pPr>
      <w:r w:rsidRPr="00DF4071">
        <w:rPr>
          <w:color w:val="000000" w:themeColor="text1"/>
        </w:rPr>
        <w:t>2) антимонопольного регулирования в этой области;</w:t>
      </w:r>
    </w:p>
    <w:p w:rsidR="00DF4071" w:rsidRPr="00DF4071" w:rsidRDefault="00DF4071">
      <w:pPr>
        <w:pStyle w:val="ConsPlusNormal"/>
        <w:spacing w:before="200"/>
        <w:ind w:firstLine="540"/>
        <w:jc w:val="both"/>
        <w:rPr>
          <w:color w:val="000000" w:themeColor="text1"/>
        </w:rPr>
      </w:pPr>
      <w:r w:rsidRPr="00DF4071">
        <w:rPr>
          <w:color w:val="000000" w:themeColor="text1"/>
        </w:rPr>
        <w:t>3) информационного обеспечения в этой области;</w:t>
      </w:r>
    </w:p>
    <w:p w:rsidR="00DF4071" w:rsidRPr="00DF4071" w:rsidRDefault="00DF4071">
      <w:pPr>
        <w:pStyle w:val="ConsPlusNormal"/>
        <w:spacing w:before="200"/>
        <w:ind w:firstLine="540"/>
        <w:jc w:val="both"/>
        <w:rPr>
          <w:color w:val="000000" w:themeColor="text1"/>
        </w:rPr>
      </w:pPr>
      <w:r w:rsidRPr="00DF4071">
        <w:rPr>
          <w:color w:val="000000" w:themeColor="text1"/>
        </w:rPr>
        <w:t>4) государственного контроля (надзора), муниципального контроля в этой области.</w:t>
      </w:r>
    </w:p>
    <w:p w:rsidR="00DF4071" w:rsidRPr="00DF4071" w:rsidRDefault="00DF4071">
      <w:pPr>
        <w:pStyle w:val="ConsPlusNormal"/>
        <w:spacing w:before="200"/>
        <w:ind w:firstLine="540"/>
        <w:jc w:val="both"/>
        <w:rPr>
          <w:color w:val="000000" w:themeColor="text1"/>
        </w:rPr>
      </w:pPr>
      <w:r w:rsidRPr="00DF4071">
        <w:rPr>
          <w:color w:val="000000" w:themeColor="text1"/>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1) обеспечение проведения государственной политики в области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 xml:space="preserve">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w:t>
      </w:r>
      <w:r w:rsidRPr="00DF4071">
        <w:rPr>
          <w:color w:val="000000" w:themeColor="text1"/>
        </w:rPr>
        <w:lastRenderedPageBreak/>
        <w:t>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DF4071" w:rsidRPr="00DF4071" w:rsidRDefault="00DF407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4071" w:rsidRPr="00DF4071">
        <w:trPr>
          <w:jc w:val="center"/>
        </w:trPr>
        <w:tc>
          <w:tcPr>
            <w:tcW w:w="10147" w:type="dxa"/>
            <w:tcBorders>
              <w:left w:val="single" w:sz="24" w:space="0" w:color="CED3F1"/>
              <w:right w:val="single" w:sz="24" w:space="0" w:color="F4F3F8"/>
            </w:tcBorders>
            <w:shd w:val="clear" w:color="auto" w:fill="F4F3F8"/>
          </w:tcPr>
          <w:p w:rsidR="00DF4071" w:rsidRPr="00DF4071" w:rsidRDefault="00DF4071">
            <w:pPr>
              <w:pStyle w:val="ConsPlusNormal"/>
              <w:jc w:val="both"/>
              <w:rPr>
                <w:color w:val="000000" w:themeColor="text1"/>
              </w:rPr>
            </w:pPr>
            <w:r w:rsidRPr="00DF4071">
              <w:rPr>
                <w:color w:val="000000" w:themeColor="text1"/>
              </w:rPr>
              <w:t>КонсультантПлюс: примечание.</w:t>
            </w:r>
          </w:p>
          <w:p w:rsidR="00DF4071" w:rsidRPr="00DF4071" w:rsidRDefault="00DF4071">
            <w:pPr>
              <w:pStyle w:val="ConsPlusNormal"/>
              <w:jc w:val="both"/>
              <w:rPr>
                <w:color w:val="000000" w:themeColor="text1"/>
              </w:rPr>
            </w:pPr>
            <w:r w:rsidRPr="00DF4071">
              <w:rPr>
                <w:color w:val="000000" w:themeColor="text1"/>
              </w:rPr>
              <w:t>С 1 января 2019 года Федеральным законом от 31.12.2017 N 487-ФЗ часть 1 статьи 5  дополняется новым пунктом 3.1.</w:t>
            </w:r>
          </w:p>
        </w:tc>
      </w:tr>
    </w:tbl>
    <w:p w:rsidR="00DF4071" w:rsidRPr="00DF4071" w:rsidRDefault="00DF4071">
      <w:pPr>
        <w:pStyle w:val="ConsPlusNormal"/>
        <w:spacing w:before="200"/>
        <w:ind w:firstLine="540"/>
        <w:jc w:val="both"/>
        <w:rPr>
          <w:color w:val="000000" w:themeColor="text1"/>
        </w:rPr>
      </w:pPr>
      <w:r w:rsidRPr="00DF4071">
        <w:rPr>
          <w:color w:val="000000" w:themeColor="text1"/>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DF4071" w:rsidRPr="00DF4071" w:rsidRDefault="00DF4071">
      <w:pPr>
        <w:pStyle w:val="ConsPlusNormal"/>
        <w:spacing w:before="200"/>
        <w:ind w:firstLine="540"/>
        <w:jc w:val="both"/>
        <w:rPr>
          <w:color w:val="000000" w:themeColor="text1"/>
        </w:rPr>
      </w:pPr>
      <w:r w:rsidRPr="00DF4071">
        <w:rPr>
          <w:color w:val="000000" w:themeColor="text1"/>
        </w:rPr>
        <w:t>1) утверждение методических рекомендаций по разработке региональных программ развития торговли;</w:t>
      </w:r>
    </w:p>
    <w:p w:rsidR="00DF4071" w:rsidRPr="00DF4071" w:rsidRDefault="00DF4071">
      <w:pPr>
        <w:pStyle w:val="ConsPlusNormal"/>
        <w:spacing w:before="200"/>
        <w:ind w:firstLine="540"/>
        <w:jc w:val="both"/>
        <w:rPr>
          <w:color w:val="000000" w:themeColor="text1"/>
        </w:rPr>
      </w:pPr>
      <w:r w:rsidRPr="00DF4071">
        <w:rPr>
          <w:color w:val="000000" w:themeColor="text1"/>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DF4071" w:rsidRPr="00DF4071" w:rsidRDefault="00DF4071">
      <w:pPr>
        <w:pStyle w:val="ConsPlusNormal"/>
        <w:spacing w:before="200"/>
        <w:ind w:firstLine="540"/>
        <w:jc w:val="both"/>
        <w:rPr>
          <w:color w:val="000000" w:themeColor="text1"/>
        </w:rPr>
      </w:pPr>
      <w:r w:rsidRPr="00DF4071">
        <w:rPr>
          <w:color w:val="000000" w:themeColor="text1"/>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DF4071" w:rsidRPr="00DF4071" w:rsidRDefault="00DF4071">
      <w:pPr>
        <w:pStyle w:val="ConsPlusNormal"/>
        <w:spacing w:before="200"/>
        <w:ind w:firstLine="540"/>
        <w:jc w:val="both"/>
        <w:rPr>
          <w:color w:val="000000" w:themeColor="text1"/>
        </w:rPr>
      </w:pPr>
      <w:r w:rsidRPr="00DF4071">
        <w:rPr>
          <w:color w:val="000000" w:themeColor="text1"/>
        </w:rPr>
        <w:t>1) реализация государственной политики в области торговой деятельности на территории субъекта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3) установление нормативов минимальной обеспеченности населения площадью торговых объектов для субъекта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6) иные предусмотренные настоящим Федеральным законом полномочия.</w:t>
      </w:r>
    </w:p>
    <w:p w:rsidR="00DF4071" w:rsidRPr="00DF4071" w:rsidRDefault="00DF4071">
      <w:pPr>
        <w:pStyle w:val="ConsPlusNormal"/>
        <w:spacing w:before="200"/>
        <w:ind w:firstLine="540"/>
        <w:jc w:val="both"/>
        <w:rPr>
          <w:color w:val="000000" w:themeColor="text1"/>
        </w:rPr>
      </w:pPr>
      <w:bookmarkStart w:id="3" w:name="Par105"/>
      <w:bookmarkEnd w:id="3"/>
      <w:r w:rsidRPr="00DF4071">
        <w:rPr>
          <w:color w:val="000000" w:themeColor="text1"/>
        </w:rP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w:t>
      </w:r>
      <w:r w:rsidRPr="00DF4071">
        <w:rPr>
          <w:color w:val="000000" w:themeColor="text1"/>
        </w:rPr>
        <w:lastRenderedPageBreak/>
        <w:t>определено как вопрос местного значения законами этих субъектов Российской Федерации.</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31.12.2014 N 493-ФЗ)</w:t>
      </w:r>
    </w:p>
    <w:p w:rsidR="00DF4071" w:rsidRPr="00DF4071" w:rsidRDefault="00DF4071">
      <w:pPr>
        <w:pStyle w:val="ConsPlusNormal"/>
        <w:spacing w:before="200"/>
        <w:ind w:firstLine="540"/>
        <w:jc w:val="both"/>
        <w:rPr>
          <w:color w:val="000000" w:themeColor="text1"/>
        </w:rPr>
      </w:pPr>
      <w:r w:rsidRPr="00DF4071">
        <w:rPr>
          <w:color w:val="000000" w:themeColor="text1"/>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DF4071" w:rsidRPr="00DF4071" w:rsidRDefault="00DF4071">
      <w:pPr>
        <w:pStyle w:val="ConsPlusNormal"/>
        <w:jc w:val="both"/>
        <w:rPr>
          <w:color w:val="000000" w:themeColor="text1"/>
        </w:rPr>
      </w:pPr>
      <w:r w:rsidRPr="00DF4071">
        <w:rPr>
          <w:color w:val="000000" w:themeColor="text1"/>
        </w:rPr>
        <w:t>(часть 3 введена Федеральным законом от 29.12.2014 N 485-ФЗ)</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DF4071" w:rsidRPr="00DF4071" w:rsidRDefault="00DF4071">
      <w:pPr>
        <w:pStyle w:val="ConsPlusNormal"/>
        <w:spacing w:before="200"/>
        <w:ind w:firstLine="540"/>
        <w:jc w:val="both"/>
        <w:rPr>
          <w:color w:val="000000" w:themeColor="text1"/>
        </w:rPr>
      </w:pPr>
      <w:r w:rsidRPr="00DF4071">
        <w:rPr>
          <w:color w:val="000000" w:themeColor="text1"/>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DF4071" w:rsidRPr="00DF4071" w:rsidRDefault="00DF4071">
      <w:pPr>
        <w:pStyle w:val="ConsPlusNormal"/>
        <w:spacing w:before="200"/>
        <w:ind w:firstLine="540"/>
        <w:jc w:val="both"/>
        <w:rPr>
          <w:color w:val="000000" w:themeColor="text1"/>
        </w:rPr>
      </w:pPr>
      <w:r w:rsidRPr="00DF4071">
        <w:rPr>
          <w:color w:val="000000" w:themeColor="text1"/>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DF4071" w:rsidRPr="00DF4071" w:rsidRDefault="00DF4071">
      <w:pPr>
        <w:pStyle w:val="ConsPlusNormal"/>
        <w:spacing w:before="200"/>
        <w:ind w:firstLine="540"/>
        <w:jc w:val="both"/>
        <w:rPr>
          <w:color w:val="000000" w:themeColor="text1"/>
        </w:rPr>
      </w:pPr>
      <w:r w:rsidRPr="00DF4071">
        <w:rPr>
          <w:color w:val="000000" w:themeColor="text1"/>
        </w:rPr>
        <w:t>3) распространение российского и иностранного опыта в области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4) предоставление необходимой информации для формирования и реализации государственной политики в области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DF4071" w:rsidRPr="00DF4071" w:rsidRDefault="00DF4071">
      <w:pPr>
        <w:pStyle w:val="ConsPlusNormal"/>
        <w:ind w:firstLine="540"/>
        <w:jc w:val="both"/>
        <w:rPr>
          <w:color w:val="000000" w:themeColor="text1"/>
        </w:rPr>
      </w:pPr>
    </w:p>
    <w:p w:rsidR="00DF4071" w:rsidRPr="00DF4071" w:rsidRDefault="00DF4071">
      <w:pPr>
        <w:pStyle w:val="ConsPlusTitle"/>
        <w:jc w:val="center"/>
        <w:outlineLvl w:val="0"/>
        <w:rPr>
          <w:color w:val="000000" w:themeColor="text1"/>
          <w:sz w:val="20"/>
          <w:szCs w:val="20"/>
        </w:rPr>
      </w:pPr>
      <w:r w:rsidRPr="00DF4071">
        <w:rPr>
          <w:color w:val="000000" w:themeColor="text1"/>
          <w:sz w:val="20"/>
          <w:szCs w:val="20"/>
        </w:rPr>
        <w:t>Глава 2. ТРЕБОВАНИЯ К ОРГАНИЗАЦИИ И ОСУЩЕСТВЛЕНИЮ</w:t>
      </w:r>
    </w:p>
    <w:p w:rsidR="00DF4071" w:rsidRPr="00DF4071" w:rsidRDefault="00DF4071">
      <w:pPr>
        <w:pStyle w:val="ConsPlusTitle"/>
        <w:jc w:val="center"/>
        <w:rPr>
          <w:color w:val="000000" w:themeColor="text1"/>
          <w:sz w:val="20"/>
          <w:szCs w:val="20"/>
        </w:rPr>
      </w:pPr>
      <w:r w:rsidRPr="00DF4071">
        <w:rPr>
          <w:color w:val="000000" w:themeColor="text1"/>
          <w:sz w:val="20"/>
          <w:szCs w:val="20"/>
        </w:rPr>
        <w:t>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DF4071" w:rsidRPr="00DF4071" w:rsidRDefault="00DF4071">
      <w:pPr>
        <w:pStyle w:val="ConsPlusNormal"/>
        <w:spacing w:before="200"/>
        <w:ind w:firstLine="540"/>
        <w:jc w:val="both"/>
        <w:rPr>
          <w:color w:val="000000" w:themeColor="text1"/>
        </w:rPr>
      </w:pPr>
      <w:r w:rsidRPr="00DF4071">
        <w:rPr>
          <w:color w:val="000000" w:themeColor="text1"/>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DF4071" w:rsidRPr="00DF4071" w:rsidRDefault="00DF4071">
      <w:pPr>
        <w:pStyle w:val="ConsPlusNormal"/>
        <w:spacing w:before="200"/>
        <w:ind w:firstLine="540"/>
        <w:jc w:val="both"/>
        <w:rPr>
          <w:color w:val="000000" w:themeColor="text1"/>
        </w:rPr>
      </w:pPr>
      <w:r w:rsidRPr="00DF4071">
        <w:rPr>
          <w:color w:val="000000" w:themeColor="text1"/>
        </w:rPr>
        <w:t>1) вид торговли (оптовая и (или) розничная торговля);</w:t>
      </w:r>
    </w:p>
    <w:p w:rsidR="00DF4071" w:rsidRPr="00DF4071" w:rsidRDefault="00DF4071">
      <w:pPr>
        <w:pStyle w:val="ConsPlusNormal"/>
        <w:spacing w:before="200"/>
        <w:ind w:firstLine="540"/>
        <w:jc w:val="both"/>
        <w:rPr>
          <w:color w:val="000000" w:themeColor="text1"/>
        </w:rPr>
      </w:pPr>
      <w:r w:rsidRPr="00DF4071">
        <w:rPr>
          <w:color w:val="000000" w:themeColor="text1"/>
        </w:rPr>
        <w:t xml:space="preserve">2) форму торговли (в стационарных торговых объектах, вне стационарных торговых объектов, в том </w:t>
      </w:r>
      <w:r w:rsidRPr="00DF4071">
        <w:rPr>
          <w:color w:val="000000" w:themeColor="text1"/>
        </w:rPr>
        <w:lastRenderedPageBreak/>
        <w:t>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DF4071" w:rsidRPr="00DF4071" w:rsidRDefault="00DF4071">
      <w:pPr>
        <w:pStyle w:val="ConsPlusNormal"/>
        <w:spacing w:before="200"/>
        <w:ind w:firstLine="540"/>
        <w:jc w:val="both"/>
        <w:rPr>
          <w:color w:val="000000" w:themeColor="text1"/>
        </w:rPr>
      </w:pPr>
      <w:r w:rsidRPr="00DF4071">
        <w:rPr>
          <w:color w:val="000000" w:themeColor="text1"/>
        </w:rPr>
        <w:t>3) способ торговли (с использованием торговых объектов и (или) без использования торговых объектов);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4) специализацию торговли (универсальная торговля и (или) специализированная торговля);</w:t>
      </w:r>
    </w:p>
    <w:p w:rsidR="00DF4071" w:rsidRPr="00DF4071" w:rsidRDefault="00DF4071">
      <w:pPr>
        <w:pStyle w:val="ConsPlusNormal"/>
        <w:spacing w:before="200"/>
        <w:ind w:firstLine="540"/>
        <w:jc w:val="both"/>
        <w:rPr>
          <w:color w:val="000000" w:themeColor="text1"/>
        </w:rPr>
      </w:pPr>
      <w:r w:rsidRPr="00DF4071">
        <w:rPr>
          <w:color w:val="000000" w:themeColor="text1"/>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DF4071" w:rsidRPr="00DF4071" w:rsidRDefault="00DF4071">
      <w:pPr>
        <w:pStyle w:val="ConsPlusNormal"/>
        <w:spacing w:before="200"/>
        <w:ind w:firstLine="540"/>
        <w:jc w:val="both"/>
        <w:rPr>
          <w:color w:val="000000" w:themeColor="text1"/>
        </w:rPr>
      </w:pPr>
      <w:r w:rsidRPr="00DF4071">
        <w:rPr>
          <w:color w:val="000000" w:themeColor="text1"/>
        </w:rPr>
        <w:t>6) основания использования имущества при осуществлении торговой деятельности (право собственности и (или) иное законное основание);</w:t>
      </w:r>
    </w:p>
    <w:p w:rsidR="00DF4071" w:rsidRPr="00DF4071" w:rsidRDefault="00DF4071">
      <w:pPr>
        <w:pStyle w:val="ConsPlusNormal"/>
        <w:spacing w:before="200"/>
        <w:ind w:firstLine="540"/>
        <w:jc w:val="both"/>
        <w:rPr>
          <w:color w:val="000000" w:themeColor="text1"/>
        </w:rPr>
      </w:pPr>
      <w:bookmarkStart w:id="4" w:name="Par134"/>
      <w:bookmarkEnd w:id="4"/>
      <w:r w:rsidRPr="00DF4071">
        <w:rPr>
          <w:color w:val="000000" w:themeColor="text1"/>
        </w:rPr>
        <w:t>7) порядок и условия осуществления торговой деятельности, в том числе:</w:t>
      </w:r>
    </w:p>
    <w:p w:rsidR="00DF4071" w:rsidRPr="00DF4071" w:rsidRDefault="00DF4071">
      <w:pPr>
        <w:pStyle w:val="ConsPlusNormal"/>
        <w:spacing w:before="200"/>
        <w:ind w:firstLine="540"/>
        <w:jc w:val="both"/>
        <w:rPr>
          <w:color w:val="000000" w:themeColor="text1"/>
        </w:rPr>
      </w:pPr>
      <w:r w:rsidRPr="00DF4071">
        <w:rPr>
          <w:color w:val="000000" w:themeColor="text1"/>
        </w:rPr>
        <w:t>а) ассортимент продаваемых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б) режим работы;</w:t>
      </w:r>
    </w:p>
    <w:p w:rsidR="00DF4071" w:rsidRPr="00DF4071" w:rsidRDefault="00DF4071">
      <w:pPr>
        <w:pStyle w:val="ConsPlusNormal"/>
        <w:spacing w:before="200"/>
        <w:ind w:firstLine="540"/>
        <w:jc w:val="both"/>
        <w:rPr>
          <w:color w:val="000000" w:themeColor="text1"/>
        </w:rPr>
      </w:pPr>
      <w:r w:rsidRPr="00DF4071">
        <w:rPr>
          <w:color w:val="000000" w:themeColor="text1"/>
        </w:rPr>
        <w:t>в) приемы и способы, с помощью которых осуществляется продажа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г) количество, типы, модели технологического оборудования, инвентаря, используемых при осуществлении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д) способы доведения до покупателей информации о продавце, о предлагаемых для продажи товарах, об оказываемых услугах;</w:t>
      </w:r>
    </w:p>
    <w:p w:rsidR="00DF4071" w:rsidRPr="00DF4071" w:rsidRDefault="00DF4071">
      <w:pPr>
        <w:pStyle w:val="ConsPlusNormal"/>
        <w:spacing w:before="200"/>
        <w:ind w:firstLine="540"/>
        <w:jc w:val="both"/>
        <w:rPr>
          <w:color w:val="000000" w:themeColor="text1"/>
        </w:rPr>
      </w:pPr>
      <w:r w:rsidRPr="00DF4071">
        <w:rPr>
          <w:color w:val="000000" w:themeColor="text1"/>
        </w:rPr>
        <w:t>8) цены на продаваемые товары;</w:t>
      </w:r>
    </w:p>
    <w:p w:rsidR="00DF4071" w:rsidRPr="00DF4071" w:rsidRDefault="00DF4071">
      <w:pPr>
        <w:pStyle w:val="ConsPlusNormal"/>
        <w:spacing w:before="200"/>
        <w:ind w:firstLine="540"/>
        <w:jc w:val="both"/>
        <w:rPr>
          <w:color w:val="000000" w:themeColor="text1"/>
        </w:rPr>
      </w:pPr>
      <w:r w:rsidRPr="00DF4071">
        <w:rPr>
          <w:color w:val="000000" w:themeColor="text1"/>
        </w:rPr>
        <w:t>9) форму распространения рекламы в торговом объекте и в его витринах;</w:t>
      </w:r>
    </w:p>
    <w:p w:rsidR="00DF4071" w:rsidRPr="00DF4071" w:rsidRDefault="00DF4071">
      <w:pPr>
        <w:pStyle w:val="ConsPlusNormal"/>
        <w:spacing w:before="200"/>
        <w:ind w:firstLine="540"/>
        <w:jc w:val="both"/>
        <w:rPr>
          <w:color w:val="000000" w:themeColor="text1"/>
        </w:rPr>
      </w:pPr>
      <w:r w:rsidRPr="00DF4071">
        <w:rPr>
          <w:color w:val="000000" w:themeColor="text1"/>
        </w:rPr>
        <w:t>10) условия заключения договоров купли-продажи товаров, договоров возмездного оказания услуг;</w:t>
      </w:r>
    </w:p>
    <w:p w:rsidR="00DF4071" w:rsidRPr="00DF4071" w:rsidRDefault="00DF4071">
      <w:pPr>
        <w:pStyle w:val="ConsPlusNormal"/>
        <w:spacing w:before="200"/>
        <w:ind w:firstLine="540"/>
        <w:jc w:val="both"/>
        <w:rPr>
          <w:color w:val="000000" w:themeColor="text1"/>
        </w:rPr>
      </w:pPr>
      <w:r w:rsidRPr="00DF4071">
        <w:rPr>
          <w:color w:val="000000" w:themeColor="text1"/>
        </w:rPr>
        <w:t>11) иные порядок и условия осуществления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DF4071" w:rsidRPr="00DF4071" w:rsidRDefault="00DF4071">
      <w:pPr>
        <w:pStyle w:val="ConsPlusNormal"/>
        <w:spacing w:before="200"/>
        <w:ind w:firstLine="540"/>
        <w:jc w:val="both"/>
        <w:rPr>
          <w:color w:val="000000" w:themeColor="text1"/>
        </w:rPr>
      </w:pPr>
      <w:bookmarkStart w:id="5" w:name="Par145"/>
      <w:bookmarkEnd w:id="5"/>
      <w:r w:rsidRPr="00DF4071">
        <w:rPr>
          <w:color w:val="000000" w:themeColor="text1"/>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DF4071" w:rsidRPr="00DF4071" w:rsidRDefault="00DF4071">
      <w:pPr>
        <w:pStyle w:val="ConsPlusNormal"/>
        <w:spacing w:before="200"/>
        <w:ind w:firstLine="540"/>
        <w:jc w:val="both"/>
        <w:rPr>
          <w:color w:val="000000" w:themeColor="text1"/>
        </w:rPr>
      </w:pPr>
      <w:bookmarkStart w:id="6" w:name="Par146"/>
      <w:bookmarkEnd w:id="6"/>
      <w:r w:rsidRPr="00DF4071">
        <w:rPr>
          <w:color w:val="000000" w:themeColor="text1"/>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DF4071" w:rsidRPr="00DF4071" w:rsidRDefault="00DF4071">
      <w:pPr>
        <w:pStyle w:val="ConsPlusNormal"/>
        <w:spacing w:before="200"/>
        <w:ind w:firstLine="540"/>
        <w:jc w:val="both"/>
        <w:rPr>
          <w:color w:val="000000" w:themeColor="text1"/>
        </w:rPr>
      </w:pPr>
      <w:r w:rsidRPr="00DF4071">
        <w:rPr>
          <w:color w:val="000000" w:themeColor="text1"/>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DF4071" w:rsidRPr="00DF4071" w:rsidRDefault="00DF407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4071" w:rsidRPr="00DF4071">
        <w:trPr>
          <w:jc w:val="center"/>
        </w:trPr>
        <w:tc>
          <w:tcPr>
            <w:tcW w:w="10147" w:type="dxa"/>
            <w:tcBorders>
              <w:left w:val="single" w:sz="24" w:space="0" w:color="CED3F1"/>
              <w:right w:val="single" w:sz="24" w:space="0" w:color="F4F3F8"/>
            </w:tcBorders>
            <w:shd w:val="clear" w:color="auto" w:fill="F4F3F8"/>
          </w:tcPr>
          <w:p w:rsidR="00DF4071" w:rsidRPr="00DF4071" w:rsidRDefault="00DF4071">
            <w:pPr>
              <w:pStyle w:val="ConsPlusNormal"/>
              <w:jc w:val="both"/>
              <w:rPr>
                <w:color w:val="000000" w:themeColor="text1"/>
              </w:rPr>
            </w:pPr>
            <w:r w:rsidRPr="00DF4071">
              <w:rPr>
                <w:color w:val="000000" w:themeColor="text1"/>
              </w:rPr>
              <w:t>КонсультантПлюс: примечание.</w:t>
            </w:r>
          </w:p>
          <w:p w:rsidR="00DF4071" w:rsidRPr="00DF4071" w:rsidRDefault="00DF4071">
            <w:pPr>
              <w:pStyle w:val="ConsPlusNormal"/>
              <w:jc w:val="both"/>
              <w:rPr>
                <w:color w:val="000000" w:themeColor="text1"/>
              </w:rPr>
            </w:pPr>
            <w:r w:rsidRPr="00DF4071">
              <w:rPr>
                <w:color w:val="000000" w:themeColor="text1"/>
              </w:rPr>
              <w:t>С 1 января 2019 года Федеральным законом от 31.12.2017 N 487-ФЗ статья 8 дополняется новыми частями 7 - 10.</w:t>
            </w:r>
          </w:p>
        </w:tc>
      </w:tr>
    </w:tbl>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bookmarkStart w:id="7" w:name="Par151"/>
      <w:bookmarkEnd w:id="7"/>
      <w:r w:rsidRPr="00DF4071">
        <w:rPr>
          <w:color w:val="000000" w:themeColor="text1"/>
          <w:sz w:val="20"/>
          <w:szCs w:val="20"/>
        </w:rPr>
        <w:t xml:space="preserve">Статья 9. Права и обязанности хозяйствующего субъекта, осуществляющего торговую </w:t>
      </w:r>
      <w:r w:rsidRPr="00DF4071">
        <w:rPr>
          <w:color w:val="000000" w:themeColor="text1"/>
          <w:sz w:val="20"/>
          <w:szCs w:val="20"/>
        </w:rPr>
        <w:lastRenderedPageBreak/>
        <w:t>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DF4071" w:rsidRPr="00DF4071" w:rsidRDefault="00DF4071">
      <w:pPr>
        <w:pStyle w:val="ConsPlusNormal"/>
        <w:spacing w:before="200"/>
        <w:ind w:firstLine="540"/>
        <w:jc w:val="both"/>
        <w:rPr>
          <w:color w:val="000000" w:themeColor="text1"/>
        </w:rPr>
      </w:pPr>
      <w:bookmarkStart w:id="8" w:name="Par158"/>
      <w:bookmarkEnd w:id="8"/>
      <w:r w:rsidRPr="00DF4071">
        <w:rPr>
          <w:color w:val="000000" w:themeColor="text1"/>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rsidR="00DF4071" w:rsidRPr="00DF4071" w:rsidRDefault="00DF4071">
      <w:pPr>
        <w:pStyle w:val="ConsPlusNormal"/>
        <w:jc w:val="both"/>
        <w:rPr>
          <w:color w:val="000000" w:themeColor="text1"/>
        </w:rPr>
      </w:pPr>
      <w:r w:rsidRPr="00DF4071">
        <w:rPr>
          <w:color w:val="000000" w:themeColor="text1"/>
        </w:rPr>
        <w:t>(часть 4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DF4071" w:rsidRPr="00DF4071" w:rsidRDefault="00DF4071">
      <w:pPr>
        <w:pStyle w:val="ConsPlusNormal"/>
        <w:jc w:val="both"/>
        <w:rPr>
          <w:color w:val="000000" w:themeColor="text1"/>
        </w:rPr>
      </w:pPr>
      <w:r w:rsidRPr="00DF4071">
        <w:rPr>
          <w:color w:val="000000" w:themeColor="text1"/>
        </w:rPr>
        <w:t>(часть 6 в ред. Федерального закона от 03.07.2016 N 273-ФЗ)</w:t>
      </w:r>
    </w:p>
    <w:p w:rsidR="00DF4071" w:rsidRPr="00DF4071" w:rsidRDefault="00DF4071">
      <w:pPr>
        <w:pStyle w:val="ConsPlusNormal"/>
        <w:spacing w:before="200"/>
        <w:ind w:firstLine="540"/>
        <w:jc w:val="both"/>
        <w:rPr>
          <w:color w:val="000000" w:themeColor="text1"/>
        </w:rPr>
      </w:pPr>
      <w:bookmarkStart w:id="9" w:name="Par163"/>
      <w:bookmarkEnd w:id="9"/>
      <w:r w:rsidRPr="00DF4071">
        <w:rPr>
          <w:color w:val="000000" w:themeColor="text1"/>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 xml:space="preserve">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w:t>
      </w:r>
      <w:r w:rsidRPr="00DF4071">
        <w:rPr>
          <w:color w:val="000000" w:themeColor="text1"/>
        </w:rPr>
        <w:lastRenderedPageBreak/>
        <w:t>хозяйствующим субъектом, осуществляющим торговую деятельность;</w:t>
      </w:r>
    </w:p>
    <w:p w:rsidR="00DF4071" w:rsidRPr="00DF4071" w:rsidRDefault="00DF4071">
      <w:pPr>
        <w:pStyle w:val="ConsPlusNormal"/>
        <w:jc w:val="both"/>
        <w:rPr>
          <w:color w:val="000000" w:themeColor="text1"/>
        </w:rPr>
      </w:pPr>
      <w:r w:rsidRPr="00DF4071">
        <w:rPr>
          <w:color w:val="000000" w:themeColor="text1"/>
        </w:rPr>
        <w:t>(п. 1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DF4071" w:rsidRPr="00DF4071" w:rsidRDefault="00DF4071">
      <w:pPr>
        <w:pStyle w:val="ConsPlusNormal"/>
        <w:jc w:val="both"/>
        <w:rPr>
          <w:color w:val="000000" w:themeColor="text1"/>
        </w:rPr>
      </w:pPr>
      <w:r w:rsidRPr="00DF4071">
        <w:rPr>
          <w:color w:val="000000" w:themeColor="text1"/>
        </w:rPr>
        <w:t>(п. 2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DF4071" w:rsidRPr="00DF4071" w:rsidRDefault="00DF4071">
      <w:pPr>
        <w:pStyle w:val="ConsPlusNormal"/>
        <w:jc w:val="both"/>
        <w:rPr>
          <w:color w:val="000000" w:themeColor="text1"/>
        </w:rPr>
      </w:pPr>
      <w:r w:rsidRPr="00DF4071">
        <w:rPr>
          <w:color w:val="000000" w:themeColor="text1"/>
        </w:rPr>
        <w:t>(п. 3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DF4071" w:rsidRPr="00DF4071" w:rsidRDefault="00DF4071">
      <w:pPr>
        <w:pStyle w:val="ConsPlusNormal"/>
        <w:jc w:val="both"/>
        <w:rPr>
          <w:color w:val="000000" w:themeColor="text1"/>
        </w:rPr>
      </w:pPr>
      <w:r w:rsidRPr="00DF4071">
        <w:rPr>
          <w:color w:val="000000" w:themeColor="text1"/>
        </w:rPr>
        <w:t>(часть 8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9. Утратил силу. - Федеральный закон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DF4071" w:rsidRPr="00DF4071" w:rsidRDefault="00DF4071">
      <w:pPr>
        <w:pStyle w:val="ConsPlusNormal"/>
        <w:jc w:val="both"/>
        <w:rPr>
          <w:color w:val="000000" w:themeColor="text1"/>
        </w:rPr>
      </w:pPr>
      <w:r w:rsidRPr="00DF4071">
        <w:rPr>
          <w:color w:val="000000" w:themeColor="text1"/>
        </w:rPr>
        <w:t>(часть 12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DF4071" w:rsidRPr="00DF4071" w:rsidRDefault="00DF4071">
      <w:pPr>
        <w:pStyle w:val="ConsPlusNormal"/>
        <w:spacing w:before="200"/>
        <w:ind w:firstLine="540"/>
        <w:jc w:val="both"/>
        <w:rPr>
          <w:color w:val="000000" w:themeColor="text1"/>
        </w:rPr>
      </w:pPr>
      <w:r w:rsidRPr="00DF4071">
        <w:rPr>
          <w:color w:val="000000" w:themeColor="text1"/>
        </w:rPr>
        <w:t>1) взимание платы либо внесение платы за право поставок продовольственных товаров в функционирующие или открываемые торговые объекты;</w:t>
      </w:r>
    </w:p>
    <w:p w:rsidR="00DF4071" w:rsidRPr="00DF4071" w:rsidRDefault="00DF4071">
      <w:pPr>
        <w:pStyle w:val="ConsPlusNormal"/>
        <w:spacing w:before="200"/>
        <w:ind w:firstLine="540"/>
        <w:jc w:val="both"/>
        <w:rPr>
          <w:color w:val="000000" w:themeColor="text1"/>
        </w:rPr>
      </w:pPr>
      <w:r w:rsidRPr="00DF4071">
        <w:rPr>
          <w:color w:val="000000" w:themeColor="text1"/>
        </w:rPr>
        <w:t>2) взимание платы либо внесение платы за изменение ассортимента продовольственных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DF4071" w:rsidRPr="00DF4071" w:rsidRDefault="00DF4071">
      <w:pPr>
        <w:pStyle w:val="ConsPlusNormal"/>
        <w:jc w:val="both"/>
        <w:rPr>
          <w:color w:val="000000" w:themeColor="text1"/>
        </w:rPr>
      </w:pPr>
      <w:r w:rsidRPr="00DF4071">
        <w:rPr>
          <w:color w:val="000000" w:themeColor="text1"/>
        </w:rPr>
        <w:t>(часть 13 введена Федеральным законом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lastRenderedPageBreak/>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DF4071" w:rsidRPr="00DF4071" w:rsidRDefault="00DF4071">
      <w:pPr>
        <w:pStyle w:val="ConsPlusNormal"/>
        <w:jc w:val="both"/>
        <w:rPr>
          <w:color w:val="000000" w:themeColor="text1"/>
        </w:rPr>
      </w:pPr>
      <w:r w:rsidRPr="00DF4071">
        <w:rPr>
          <w:color w:val="000000" w:themeColor="text1"/>
        </w:rPr>
        <w:t>(часть 14 введена Федеральным законом от 03.07.2016 N 273-ФЗ)</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10. Особенности размещения нестационарных торговых объектов</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bookmarkStart w:id="10" w:name="Par191"/>
      <w:bookmarkEnd w:id="10"/>
      <w:r w:rsidRPr="00DF4071">
        <w:rPr>
          <w:color w:val="000000" w:themeColor="text1"/>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DF4071" w:rsidRPr="00DF4071" w:rsidRDefault="00DF4071">
      <w:pPr>
        <w:pStyle w:val="ConsPlusNormal"/>
        <w:spacing w:before="200"/>
        <w:ind w:firstLine="540"/>
        <w:jc w:val="both"/>
        <w:rPr>
          <w:color w:val="000000" w:themeColor="text1"/>
        </w:rPr>
      </w:pPr>
      <w:r w:rsidRPr="00DF4071">
        <w:rPr>
          <w:color w:val="000000" w:themeColor="text1"/>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DF4071" w:rsidRPr="00DF4071" w:rsidRDefault="00DF4071">
      <w:pPr>
        <w:pStyle w:val="ConsPlusNormal"/>
        <w:spacing w:before="200"/>
        <w:ind w:firstLine="540"/>
        <w:jc w:val="both"/>
        <w:rPr>
          <w:color w:val="000000" w:themeColor="text1"/>
        </w:rPr>
      </w:pPr>
      <w:r w:rsidRPr="00DF4071">
        <w:rPr>
          <w:color w:val="000000" w:themeColor="text1"/>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11. Требования к организации ярмарок и продажи товаров (выполнения работ, оказания услуг) на них</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23.12.2010 N 369-ФЗ)</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23.12.2010 N 369-ФЗ)</w:t>
      </w:r>
    </w:p>
    <w:p w:rsidR="00DF4071" w:rsidRPr="00DF4071" w:rsidRDefault="00DF4071">
      <w:pPr>
        <w:pStyle w:val="ConsPlusNormal"/>
        <w:spacing w:before="200"/>
        <w:ind w:firstLine="540"/>
        <w:jc w:val="both"/>
        <w:rPr>
          <w:color w:val="000000" w:themeColor="text1"/>
        </w:rPr>
      </w:pPr>
      <w:r w:rsidRPr="00DF4071">
        <w:rPr>
          <w:color w:val="000000" w:themeColor="text1"/>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23.12.2010 N 369-ФЗ)</w:t>
      </w:r>
    </w:p>
    <w:p w:rsidR="00DF4071" w:rsidRPr="00DF4071" w:rsidRDefault="00DF4071">
      <w:pPr>
        <w:pStyle w:val="ConsPlusNormal"/>
        <w:spacing w:before="200"/>
        <w:ind w:firstLine="540"/>
        <w:jc w:val="both"/>
        <w:rPr>
          <w:color w:val="000000" w:themeColor="text1"/>
        </w:rPr>
      </w:pPr>
      <w:r w:rsidRPr="00DF4071">
        <w:rPr>
          <w:color w:val="000000" w:themeColor="text1"/>
        </w:rPr>
        <w:t xml:space="preserve">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w:t>
      </w:r>
      <w:r w:rsidRPr="00DF4071">
        <w:rPr>
          <w:color w:val="000000" w:themeColor="text1"/>
        </w:rPr>
        <w:lastRenderedPageBreak/>
        <w:t>организации ярмарки и продажи товаров (выполнения работ, оказания услуг) на ней.</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23.12.2010 N 369-ФЗ)</w:t>
      </w:r>
    </w:p>
    <w:p w:rsidR="00DF4071" w:rsidRPr="00DF4071" w:rsidRDefault="00DF4071">
      <w:pPr>
        <w:pStyle w:val="ConsPlusNormal"/>
        <w:spacing w:before="200"/>
        <w:ind w:firstLine="540"/>
        <w:jc w:val="both"/>
        <w:rPr>
          <w:color w:val="000000" w:themeColor="text1"/>
        </w:rPr>
      </w:pPr>
      <w:r w:rsidRPr="00DF4071">
        <w:rPr>
          <w:color w:val="000000" w:themeColor="text1"/>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DF4071" w:rsidRPr="00DF4071" w:rsidRDefault="00DF4071">
      <w:pPr>
        <w:pStyle w:val="ConsPlusNormal"/>
        <w:jc w:val="both"/>
        <w:rPr>
          <w:color w:val="000000" w:themeColor="text1"/>
        </w:rPr>
      </w:pPr>
      <w:r w:rsidRPr="00DF4071">
        <w:rPr>
          <w:color w:val="000000" w:themeColor="text1"/>
        </w:rPr>
        <w:t>(в ред. Федеральных законов от 23.12.2010 N 369-ФЗ, от 28.12.2013 N 446-ФЗ)</w:t>
      </w:r>
    </w:p>
    <w:p w:rsidR="00DF4071" w:rsidRPr="00DF4071" w:rsidRDefault="00DF4071">
      <w:pPr>
        <w:pStyle w:val="ConsPlusNormal"/>
        <w:spacing w:before="200"/>
        <w:ind w:firstLine="540"/>
        <w:jc w:val="both"/>
        <w:rPr>
          <w:color w:val="000000" w:themeColor="text1"/>
        </w:rPr>
      </w:pPr>
      <w:r w:rsidRPr="00DF4071">
        <w:rPr>
          <w:color w:val="000000" w:themeColor="text1"/>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23.12.2010 N 369-ФЗ)</w:t>
      </w:r>
    </w:p>
    <w:p w:rsidR="00DF4071" w:rsidRPr="00DF4071" w:rsidRDefault="00DF4071">
      <w:pPr>
        <w:pStyle w:val="ConsPlusNormal"/>
        <w:spacing w:before="200"/>
        <w:ind w:firstLine="540"/>
        <w:jc w:val="both"/>
        <w:rPr>
          <w:color w:val="000000" w:themeColor="text1"/>
        </w:rPr>
      </w:pPr>
      <w:r w:rsidRPr="00DF4071">
        <w:rPr>
          <w:color w:val="000000" w:themeColor="text1"/>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DF4071" w:rsidRPr="00DF4071" w:rsidRDefault="00DF4071">
      <w:pPr>
        <w:pStyle w:val="ConsPlusNormal"/>
        <w:jc w:val="both"/>
        <w:rPr>
          <w:color w:val="000000" w:themeColor="text1"/>
        </w:rPr>
      </w:pPr>
      <w:r w:rsidRPr="00DF4071">
        <w:rPr>
          <w:color w:val="000000" w:themeColor="text1"/>
        </w:rPr>
        <w:t>(часть 6 в ред. Федерального закона от 23.12.2010 N 369-ФЗ)</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bookmarkStart w:id="11" w:name="Par217"/>
      <w:bookmarkEnd w:id="11"/>
      <w:r w:rsidRPr="00DF4071">
        <w:rPr>
          <w:color w:val="000000" w:themeColor="text1"/>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DF4071" w:rsidRPr="00DF4071" w:rsidRDefault="00DF4071">
      <w:pPr>
        <w:pStyle w:val="ConsPlusNormal"/>
        <w:spacing w:before="200"/>
        <w:ind w:firstLine="540"/>
        <w:jc w:val="both"/>
        <w:rPr>
          <w:color w:val="000000" w:themeColor="text1"/>
        </w:rPr>
      </w:pPr>
      <w:r w:rsidRPr="00DF4071">
        <w:rPr>
          <w:color w:val="000000" w:themeColor="text1"/>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DF4071" w:rsidRPr="00DF4071" w:rsidRDefault="00DF4071">
      <w:pPr>
        <w:pStyle w:val="ConsPlusNormal"/>
        <w:ind w:firstLine="540"/>
        <w:jc w:val="both"/>
        <w:rPr>
          <w:color w:val="000000" w:themeColor="text1"/>
        </w:rPr>
      </w:pPr>
    </w:p>
    <w:p w:rsidR="00DF4071" w:rsidRPr="00DF4071" w:rsidRDefault="00DF4071">
      <w:pPr>
        <w:pStyle w:val="ConsPlusTitle"/>
        <w:jc w:val="center"/>
        <w:outlineLvl w:val="0"/>
        <w:rPr>
          <w:color w:val="000000" w:themeColor="text1"/>
          <w:sz w:val="20"/>
          <w:szCs w:val="20"/>
        </w:rPr>
      </w:pPr>
      <w:bookmarkStart w:id="12" w:name="Par220"/>
      <w:bookmarkEnd w:id="12"/>
      <w:r w:rsidRPr="00DF4071">
        <w:rPr>
          <w:color w:val="000000" w:themeColor="text1"/>
          <w:sz w:val="20"/>
          <w:szCs w:val="20"/>
        </w:rPr>
        <w:t>Глава 3. АНТИМОНОПОЛЬНОЕ РЕГУЛИРОВАНИЕ, ГОСУДАРСТВЕННЫЙ</w:t>
      </w:r>
    </w:p>
    <w:p w:rsidR="00DF4071" w:rsidRPr="00DF4071" w:rsidRDefault="00DF4071">
      <w:pPr>
        <w:pStyle w:val="ConsPlusTitle"/>
        <w:jc w:val="center"/>
        <w:rPr>
          <w:color w:val="000000" w:themeColor="text1"/>
          <w:sz w:val="20"/>
          <w:szCs w:val="20"/>
        </w:rPr>
      </w:pPr>
      <w:r w:rsidRPr="00DF4071">
        <w:rPr>
          <w:color w:val="000000" w:themeColor="text1"/>
          <w:sz w:val="20"/>
          <w:szCs w:val="20"/>
        </w:rPr>
        <w:t>КОНТРОЛЬ (НАДЗОР), МУНИЦИПАЛЬНЫЙ КОНТРОЛЬ В ОБЛАСТИ</w:t>
      </w:r>
    </w:p>
    <w:p w:rsidR="00DF4071" w:rsidRPr="00DF4071" w:rsidRDefault="00DF4071">
      <w:pPr>
        <w:pStyle w:val="ConsPlusTitle"/>
        <w:jc w:val="center"/>
        <w:rPr>
          <w:color w:val="000000" w:themeColor="text1"/>
          <w:sz w:val="20"/>
          <w:szCs w:val="20"/>
        </w:rPr>
      </w:pPr>
      <w:r w:rsidRPr="00DF4071">
        <w:rPr>
          <w:color w:val="000000" w:themeColor="text1"/>
          <w:sz w:val="20"/>
          <w:szCs w:val="20"/>
        </w:rPr>
        <w:t>ТОРГОВОЙ ДЕЯТЕЛЬНОСТИ</w:t>
      </w:r>
    </w:p>
    <w:p w:rsidR="00DF4071" w:rsidRPr="00DF4071" w:rsidRDefault="00DF4071">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4071" w:rsidRPr="00DF4071">
        <w:trPr>
          <w:jc w:val="center"/>
        </w:trPr>
        <w:tc>
          <w:tcPr>
            <w:tcW w:w="10147" w:type="dxa"/>
            <w:tcBorders>
              <w:left w:val="single" w:sz="24" w:space="0" w:color="CED3F1"/>
              <w:right w:val="single" w:sz="24" w:space="0" w:color="F4F3F8"/>
            </w:tcBorders>
            <w:shd w:val="clear" w:color="auto" w:fill="F4F3F8"/>
          </w:tcPr>
          <w:p w:rsidR="00DF4071" w:rsidRPr="00DF4071" w:rsidRDefault="00DF4071">
            <w:pPr>
              <w:pStyle w:val="ConsPlusNormal"/>
              <w:jc w:val="both"/>
              <w:rPr>
                <w:color w:val="000000" w:themeColor="text1"/>
              </w:rPr>
            </w:pPr>
            <w:r w:rsidRPr="00DF4071">
              <w:rPr>
                <w:color w:val="000000" w:themeColor="text1"/>
              </w:rPr>
              <w:t>КонсультантПлюс: примечание.</w:t>
            </w:r>
          </w:p>
          <w:p w:rsidR="00DF4071" w:rsidRPr="00DF4071" w:rsidRDefault="00DF4071">
            <w:pPr>
              <w:pStyle w:val="ConsPlusNormal"/>
              <w:jc w:val="both"/>
              <w:rPr>
                <w:color w:val="000000" w:themeColor="text1"/>
              </w:rPr>
            </w:pPr>
            <w:r w:rsidRPr="00DF4071">
              <w:rPr>
                <w:color w:val="000000" w:themeColor="text1"/>
              </w:rPr>
              <w:t>Ответственность за нарушение антимонопольных правил при осуществлении торговой деятельности установлена ст. 14.40 КоАП РФ.</w:t>
            </w:r>
          </w:p>
        </w:tc>
      </w:tr>
    </w:tbl>
    <w:p w:rsidR="00DF4071" w:rsidRPr="00DF4071" w:rsidRDefault="00DF407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4071" w:rsidRPr="00DF4071">
        <w:trPr>
          <w:jc w:val="center"/>
        </w:trPr>
        <w:tc>
          <w:tcPr>
            <w:tcW w:w="10147" w:type="dxa"/>
            <w:tcBorders>
              <w:left w:val="single" w:sz="24" w:space="0" w:color="CED3F1"/>
              <w:right w:val="single" w:sz="24" w:space="0" w:color="F4F3F8"/>
            </w:tcBorders>
            <w:shd w:val="clear" w:color="auto" w:fill="F4F3F8"/>
          </w:tcPr>
          <w:p w:rsidR="00DF4071" w:rsidRPr="00DF4071" w:rsidRDefault="00DF4071">
            <w:pPr>
              <w:pStyle w:val="ConsPlusNormal"/>
              <w:jc w:val="both"/>
              <w:rPr>
                <w:color w:val="000000" w:themeColor="text1"/>
              </w:rPr>
            </w:pPr>
            <w:r w:rsidRPr="00DF4071">
              <w:rPr>
                <w:color w:val="000000" w:themeColor="text1"/>
              </w:rPr>
              <w:t>КонсультантПлюс: примечание.</w:t>
            </w:r>
          </w:p>
          <w:p w:rsidR="00DF4071" w:rsidRPr="00DF4071" w:rsidRDefault="00DF4071">
            <w:pPr>
              <w:pStyle w:val="ConsPlusNormal"/>
              <w:jc w:val="both"/>
              <w:rPr>
                <w:color w:val="000000" w:themeColor="text1"/>
              </w:rPr>
            </w:pPr>
            <w:r w:rsidRPr="00DF4071">
              <w:rPr>
                <w:color w:val="000000" w:themeColor="text1"/>
              </w:rPr>
              <w:t>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N 381-ФЗ).</w:t>
            </w:r>
          </w:p>
        </w:tc>
      </w:tr>
    </w:tbl>
    <w:p w:rsidR="00DF4071" w:rsidRPr="00DF4071" w:rsidRDefault="00DF4071">
      <w:pPr>
        <w:pStyle w:val="ConsPlusTitle"/>
        <w:spacing w:before="160"/>
        <w:ind w:firstLine="540"/>
        <w:jc w:val="both"/>
        <w:outlineLvl w:val="1"/>
        <w:rPr>
          <w:color w:val="000000" w:themeColor="text1"/>
          <w:sz w:val="20"/>
          <w:szCs w:val="20"/>
        </w:rPr>
      </w:pPr>
      <w:bookmarkStart w:id="13" w:name="Par228"/>
      <w:bookmarkEnd w:id="13"/>
      <w:r w:rsidRPr="00DF4071">
        <w:rPr>
          <w:color w:val="000000" w:themeColor="text1"/>
          <w:sz w:val="20"/>
          <w:szCs w:val="20"/>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bookmarkStart w:id="14" w:name="Par230"/>
      <w:bookmarkEnd w:id="14"/>
      <w:r w:rsidRPr="00DF4071">
        <w:rPr>
          <w:color w:val="000000" w:themeColor="text1"/>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DF4071" w:rsidRPr="00DF4071" w:rsidRDefault="00DF4071">
      <w:pPr>
        <w:pStyle w:val="ConsPlusNormal"/>
        <w:spacing w:before="200"/>
        <w:ind w:firstLine="540"/>
        <w:jc w:val="both"/>
        <w:rPr>
          <w:color w:val="000000" w:themeColor="text1"/>
        </w:rPr>
      </w:pPr>
      <w:r w:rsidRPr="00DF4071">
        <w:rPr>
          <w:color w:val="000000" w:themeColor="text1"/>
        </w:rPr>
        <w:t>1) создавать дискриминационные условия, определяемые в соответствии с Федеральным законом "О защите конкуренции";</w:t>
      </w:r>
    </w:p>
    <w:p w:rsidR="00DF4071" w:rsidRPr="00DF4071" w:rsidRDefault="00DF4071">
      <w:pPr>
        <w:pStyle w:val="ConsPlusNormal"/>
        <w:spacing w:before="200"/>
        <w:ind w:firstLine="540"/>
        <w:jc w:val="both"/>
        <w:rPr>
          <w:color w:val="000000" w:themeColor="text1"/>
        </w:rPr>
      </w:pPr>
      <w:r w:rsidRPr="00DF4071">
        <w:rPr>
          <w:color w:val="000000" w:themeColor="text1"/>
        </w:rPr>
        <w:lastRenderedPageBreak/>
        <w:t>2) создавать препятствия для доступа на товарный рынок или выхода из товарного рынка других хозяйствующих субъектов;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3) нарушать установленный нормативными правовыми актами порядок ценообразования;</w:t>
      </w:r>
    </w:p>
    <w:p w:rsidR="00DF4071" w:rsidRPr="00DF4071" w:rsidRDefault="00DF4071">
      <w:pPr>
        <w:pStyle w:val="ConsPlusNormal"/>
        <w:spacing w:before="200"/>
        <w:ind w:firstLine="540"/>
        <w:jc w:val="both"/>
        <w:rPr>
          <w:color w:val="000000" w:themeColor="text1"/>
        </w:rPr>
      </w:pPr>
      <w:bookmarkStart w:id="15" w:name="Par234"/>
      <w:bookmarkEnd w:id="15"/>
      <w:r w:rsidRPr="00DF4071">
        <w:rPr>
          <w:color w:val="000000" w:themeColor="text1"/>
        </w:rPr>
        <w:t>4) навязывать контрагенту:</w:t>
      </w:r>
    </w:p>
    <w:p w:rsidR="00DF4071" w:rsidRPr="00DF4071" w:rsidRDefault="00DF4071">
      <w:pPr>
        <w:pStyle w:val="ConsPlusNormal"/>
        <w:spacing w:before="200"/>
        <w:ind w:firstLine="540"/>
        <w:jc w:val="both"/>
        <w:rPr>
          <w:color w:val="000000" w:themeColor="text1"/>
        </w:rPr>
      </w:pPr>
      <w:bookmarkStart w:id="16" w:name="Par235"/>
      <w:bookmarkEnd w:id="16"/>
      <w:r w:rsidRPr="00DF4071">
        <w:rPr>
          <w:color w:val="000000" w:themeColor="text1"/>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DF4071" w:rsidRPr="00DF4071" w:rsidRDefault="00DF4071">
      <w:pPr>
        <w:pStyle w:val="ConsPlusNormal"/>
        <w:spacing w:before="200"/>
        <w:ind w:firstLine="540"/>
        <w:jc w:val="both"/>
        <w:rPr>
          <w:color w:val="000000" w:themeColor="text1"/>
        </w:rPr>
      </w:pPr>
      <w:r w:rsidRPr="00DF4071">
        <w:rPr>
          <w:color w:val="000000" w:themeColor="text1"/>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DF4071" w:rsidRPr="00DF4071" w:rsidRDefault="00DF4071">
      <w:pPr>
        <w:pStyle w:val="ConsPlusNormal"/>
        <w:spacing w:before="200"/>
        <w:ind w:firstLine="540"/>
        <w:jc w:val="both"/>
        <w:rPr>
          <w:color w:val="000000" w:themeColor="text1"/>
        </w:rPr>
      </w:pPr>
      <w:r w:rsidRPr="00DF4071">
        <w:rPr>
          <w:color w:val="000000" w:themeColor="text1"/>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DF4071" w:rsidRPr="00DF4071" w:rsidRDefault="00DF4071">
      <w:pPr>
        <w:pStyle w:val="ConsPlusNormal"/>
        <w:spacing w:before="200"/>
        <w:ind w:firstLine="540"/>
        <w:jc w:val="both"/>
        <w:rPr>
          <w:color w:val="000000" w:themeColor="text1"/>
        </w:rPr>
      </w:pPr>
      <w:r w:rsidRPr="00DF4071">
        <w:rPr>
          <w:color w:val="000000" w:themeColor="text1"/>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DF4071" w:rsidRPr="00DF4071" w:rsidRDefault="00DF4071">
      <w:pPr>
        <w:pStyle w:val="ConsPlusNormal"/>
        <w:spacing w:before="200"/>
        <w:ind w:firstLine="540"/>
        <w:jc w:val="both"/>
        <w:rPr>
          <w:color w:val="000000" w:themeColor="text1"/>
        </w:rPr>
      </w:pPr>
      <w:bookmarkStart w:id="17" w:name="Par239"/>
      <w:bookmarkEnd w:id="17"/>
      <w:r w:rsidRPr="00DF4071">
        <w:rPr>
          <w:color w:val="000000" w:themeColor="text1"/>
        </w:rPr>
        <w:t>д)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е) иные условия, не относящиеся к предмету договора и (или) содержащие существенные признаки условий, предусмотренных подпунктами "а" - "д" настоящего пункта;</w:t>
      </w:r>
    </w:p>
    <w:p w:rsidR="00DF4071" w:rsidRPr="00DF4071" w:rsidRDefault="00DF4071">
      <w:pPr>
        <w:pStyle w:val="ConsPlusNormal"/>
        <w:spacing w:before="200"/>
        <w:ind w:firstLine="540"/>
        <w:jc w:val="both"/>
        <w:rPr>
          <w:color w:val="000000" w:themeColor="text1"/>
        </w:rPr>
      </w:pPr>
      <w:r w:rsidRPr="00DF4071">
        <w:rPr>
          <w:color w:val="000000" w:themeColor="text1"/>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DF4071" w:rsidRPr="00DF4071" w:rsidRDefault="00DF4071">
      <w:pPr>
        <w:pStyle w:val="ConsPlusNormal"/>
        <w:jc w:val="both"/>
        <w:rPr>
          <w:color w:val="000000" w:themeColor="text1"/>
        </w:rPr>
      </w:pPr>
      <w:r w:rsidRPr="00DF4071">
        <w:rPr>
          <w:color w:val="000000" w:themeColor="text1"/>
        </w:rPr>
        <w:t>(часть 1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части 1 статьи 13 Федерального закона "О защите конкуренции".</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03.07.2016 N 273-ФЗ)</w:t>
      </w:r>
    </w:p>
    <w:p w:rsidR="00DF4071" w:rsidRPr="00DF4071" w:rsidRDefault="00DF4071">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4071" w:rsidRPr="00DF4071">
        <w:trPr>
          <w:jc w:val="center"/>
        </w:trPr>
        <w:tc>
          <w:tcPr>
            <w:tcW w:w="10147" w:type="dxa"/>
            <w:tcBorders>
              <w:left w:val="single" w:sz="24" w:space="0" w:color="CED3F1"/>
              <w:right w:val="single" w:sz="24" w:space="0" w:color="F4F3F8"/>
            </w:tcBorders>
            <w:shd w:val="clear" w:color="auto" w:fill="F4F3F8"/>
          </w:tcPr>
          <w:p w:rsidR="00DF4071" w:rsidRPr="00DF4071" w:rsidRDefault="00DF4071">
            <w:pPr>
              <w:pStyle w:val="ConsPlusNormal"/>
              <w:jc w:val="both"/>
              <w:rPr>
                <w:color w:val="000000" w:themeColor="text1"/>
              </w:rPr>
            </w:pPr>
            <w:r w:rsidRPr="00DF4071">
              <w:rPr>
                <w:color w:val="000000" w:themeColor="text1"/>
              </w:rPr>
              <w:t>КонсультантПлюс: примечание.</w:t>
            </w:r>
          </w:p>
          <w:p w:rsidR="00DF4071" w:rsidRPr="00DF4071" w:rsidRDefault="00DF4071">
            <w:pPr>
              <w:pStyle w:val="ConsPlusNormal"/>
              <w:jc w:val="both"/>
              <w:rPr>
                <w:color w:val="000000" w:themeColor="text1"/>
              </w:rPr>
            </w:pPr>
            <w:r w:rsidRPr="00DF4071">
              <w:rPr>
                <w:color w:val="000000" w:themeColor="text1"/>
              </w:rPr>
              <w:t>Ст. 14 не распространяется на организаторов торговой сети, с выручкой в рамках одной сети за последний год не более 400 млн. руб. (ФЗ от 28.12.2009 N 381-ФЗ).</w:t>
            </w:r>
          </w:p>
        </w:tc>
      </w:tr>
    </w:tbl>
    <w:p w:rsidR="00DF4071" w:rsidRPr="00DF4071" w:rsidRDefault="00DF4071">
      <w:pPr>
        <w:pStyle w:val="ConsPlusTitle"/>
        <w:spacing w:before="160"/>
        <w:ind w:firstLine="540"/>
        <w:jc w:val="both"/>
        <w:outlineLvl w:val="1"/>
        <w:rPr>
          <w:color w:val="000000" w:themeColor="text1"/>
          <w:sz w:val="20"/>
          <w:szCs w:val="20"/>
        </w:rPr>
      </w:pPr>
      <w:bookmarkStart w:id="18" w:name="Par248"/>
      <w:bookmarkEnd w:id="18"/>
      <w:r w:rsidRPr="00DF4071">
        <w:rPr>
          <w:color w:val="000000" w:themeColor="text1"/>
          <w:sz w:val="20"/>
          <w:szCs w:val="20"/>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bookmarkStart w:id="19" w:name="Par250"/>
      <w:bookmarkEnd w:id="19"/>
      <w:r w:rsidRPr="00DF4071">
        <w:rPr>
          <w:color w:val="000000" w:themeColor="text1"/>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DF4071" w:rsidRPr="00DF4071" w:rsidRDefault="00DF4071">
      <w:pPr>
        <w:pStyle w:val="ConsPlusNormal"/>
        <w:spacing w:before="200"/>
        <w:ind w:firstLine="540"/>
        <w:jc w:val="both"/>
        <w:rPr>
          <w:color w:val="000000" w:themeColor="text1"/>
        </w:rPr>
      </w:pPr>
      <w:r w:rsidRPr="00DF4071">
        <w:rPr>
          <w:color w:val="000000" w:themeColor="text1"/>
        </w:rPr>
        <w:lastRenderedPageBreak/>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bookmarkStart w:id="20" w:name="Par253"/>
      <w:bookmarkEnd w:id="20"/>
      <w:r w:rsidRPr="00DF4071">
        <w:rPr>
          <w:color w:val="000000" w:themeColor="text1"/>
          <w:sz w:val="20"/>
          <w:szCs w:val="20"/>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DF4071" w:rsidRPr="00DF4071" w:rsidRDefault="00DF4071">
      <w:pPr>
        <w:pStyle w:val="ConsPlusNormal"/>
        <w:spacing w:before="200"/>
        <w:ind w:firstLine="540"/>
        <w:jc w:val="both"/>
        <w:rPr>
          <w:color w:val="000000" w:themeColor="text1"/>
        </w:rPr>
      </w:pPr>
      <w:r w:rsidRPr="00DF4071">
        <w:rPr>
          <w:color w:val="000000" w:themeColor="text1"/>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DF4071" w:rsidRPr="00DF4071" w:rsidRDefault="00DF4071">
      <w:pPr>
        <w:pStyle w:val="ConsPlusNormal"/>
        <w:spacing w:before="200"/>
        <w:ind w:firstLine="540"/>
        <w:jc w:val="both"/>
        <w:rPr>
          <w:color w:val="000000" w:themeColor="text1"/>
        </w:rPr>
      </w:pPr>
      <w:r w:rsidRPr="00DF4071">
        <w:rPr>
          <w:color w:val="000000" w:themeColor="text1"/>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DF4071" w:rsidRPr="00DF4071" w:rsidRDefault="00DF4071">
      <w:pPr>
        <w:pStyle w:val="ConsPlusNormal"/>
        <w:spacing w:before="200"/>
        <w:ind w:firstLine="540"/>
        <w:jc w:val="both"/>
        <w:rPr>
          <w:color w:val="000000" w:themeColor="text1"/>
        </w:rPr>
      </w:pPr>
      <w:r w:rsidRPr="00DF4071">
        <w:rPr>
          <w:color w:val="000000" w:themeColor="text1"/>
        </w:rPr>
        <w:t>4) принятие иных нормативных правовых актов, решений, предусматривающих:</w:t>
      </w:r>
    </w:p>
    <w:p w:rsidR="00DF4071" w:rsidRPr="00DF4071" w:rsidRDefault="00DF4071">
      <w:pPr>
        <w:pStyle w:val="ConsPlusNormal"/>
        <w:spacing w:before="200"/>
        <w:ind w:firstLine="540"/>
        <w:jc w:val="both"/>
        <w:rPr>
          <w:color w:val="000000" w:themeColor="text1"/>
        </w:rPr>
      </w:pPr>
      <w:r w:rsidRPr="00DF4071">
        <w:rPr>
          <w:color w:val="000000" w:themeColor="text1"/>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DF4071" w:rsidRPr="00DF4071" w:rsidRDefault="00DF4071">
      <w:pPr>
        <w:pStyle w:val="ConsPlusNormal"/>
        <w:spacing w:before="200"/>
        <w:ind w:firstLine="540"/>
        <w:jc w:val="both"/>
        <w:rPr>
          <w:color w:val="000000" w:themeColor="text1"/>
        </w:rPr>
      </w:pPr>
      <w:r w:rsidRPr="00DF4071">
        <w:rPr>
          <w:color w:val="000000" w:themeColor="text1"/>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DF4071" w:rsidRPr="00DF4071" w:rsidRDefault="00DF4071">
      <w:pPr>
        <w:pStyle w:val="ConsPlusNormal"/>
        <w:spacing w:before="200"/>
        <w:ind w:firstLine="540"/>
        <w:jc w:val="both"/>
        <w:rPr>
          <w:color w:val="000000" w:themeColor="text1"/>
        </w:rPr>
      </w:pPr>
      <w:r w:rsidRPr="00DF4071">
        <w:rPr>
          <w:color w:val="000000" w:themeColor="text1"/>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2. Государственный контроль (надзор) за соблюдением правил и требований, предусмотренных статьями 9, 13 - 15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
    <w:p w:rsidR="00DF4071" w:rsidRPr="00DF4071" w:rsidRDefault="00DF4071">
      <w:pPr>
        <w:pStyle w:val="ConsPlusNormal"/>
        <w:jc w:val="both"/>
        <w:rPr>
          <w:color w:val="000000" w:themeColor="text1"/>
        </w:rPr>
      </w:pPr>
      <w:r w:rsidRPr="00DF4071">
        <w:rPr>
          <w:color w:val="000000" w:themeColor="text1"/>
        </w:rPr>
        <w:t>(часть 2 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13 - 15 настоящего Федерального закона, принимают меры в соответствии с законодательством Российской Федерации.</w:t>
      </w:r>
    </w:p>
    <w:p w:rsidR="00DF4071" w:rsidRPr="00DF4071" w:rsidRDefault="00DF4071">
      <w:pPr>
        <w:pStyle w:val="ConsPlusNormal"/>
        <w:jc w:val="both"/>
        <w:rPr>
          <w:color w:val="000000" w:themeColor="text1"/>
        </w:rPr>
      </w:pPr>
      <w:r w:rsidRPr="00DF4071">
        <w:rPr>
          <w:color w:val="000000" w:themeColor="text1"/>
        </w:rPr>
        <w:t>(часть 3 в ред. Федерального закона от 03.07.2016 N 273-ФЗ)</w:t>
      </w:r>
    </w:p>
    <w:p w:rsidR="00DF4071" w:rsidRPr="00DF4071" w:rsidRDefault="00DF4071">
      <w:pPr>
        <w:pStyle w:val="ConsPlusNormal"/>
        <w:ind w:firstLine="540"/>
        <w:jc w:val="both"/>
        <w:rPr>
          <w:color w:val="000000" w:themeColor="text1"/>
        </w:rPr>
      </w:pPr>
    </w:p>
    <w:p w:rsidR="00DF4071" w:rsidRPr="00DF4071" w:rsidRDefault="00DF4071">
      <w:pPr>
        <w:pStyle w:val="ConsPlusTitle"/>
        <w:jc w:val="center"/>
        <w:outlineLvl w:val="0"/>
        <w:rPr>
          <w:color w:val="000000" w:themeColor="text1"/>
          <w:sz w:val="20"/>
          <w:szCs w:val="20"/>
        </w:rPr>
      </w:pPr>
      <w:r w:rsidRPr="00DF4071">
        <w:rPr>
          <w:color w:val="000000" w:themeColor="text1"/>
          <w:sz w:val="20"/>
          <w:szCs w:val="20"/>
        </w:rPr>
        <w:t>Глава 4. МЕРЫ ПО РАЗВИТИЮ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17. Мероприятия, содействующие развитию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DF4071" w:rsidRPr="00DF4071" w:rsidRDefault="00DF4071">
      <w:pPr>
        <w:pStyle w:val="ConsPlusNormal"/>
        <w:spacing w:before="200"/>
        <w:ind w:firstLine="540"/>
        <w:jc w:val="both"/>
        <w:rPr>
          <w:color w:val="000000" w:themeColor="text1"/>
        </w:rPr>
      </w:pPr>
      <w:r w:rsidRPr="00DF4071">
        <w:rPr>
          <w:color w:val="000000" w:themeColor="text1"/>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DF4071" w:rsidRPr="00DF4071" w:rsidRDefault="00DF4071">
      <w:pPr>
        <w:pStyle w:val="ConsPlusNormal"/>
        <w:spacing w:before="200"/>
        <w:ind w:firstLine="540"/>
        <w:jc w:val="both"/>
        <w:rPr>
          <w:color w:val="000000" w:themeColor="text1"/>
        </w:rPr>
      </w:pPr>
      <w:r w:rsidRPr="00DF4071">
        <w:rPr>
          <w:color w:val="000000" w:themeColor="text1"/>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DF4071" w:rsidRPr="00DF4071" w:rsidRDefault="00DF4071">
      <w:pPr>
        <w:pStyle w:val="ConsPlusNormal"/>
        <w:spacing w:before="200"/>
        <w:ind w:firstLine="540"/>
        <w:jc w:val="both"/>
        <w:rPr>
          <w:color w:val="000000" w:themeColor="text1"/>
        </w:rPr>
      </w:pPr>
      <w:r w:rsidRPr="00DF4071">
        <w:rPr>
          <w:color w:val="000000" w:themeColor="text1"/>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DF4071" w:rsidRPr="00DF4071" w:rsidRDefault="00DF4071">
      <w:pPr>
        <w:pStyle w:val="ConsPlusNormal"/>
        <w:spacing w:before="200"/>
        <w:ind w:firstLine="540"/>
        <w:jc w:val="both"/>
        <w:rPr>
          <w:color w:val="000000" w:themeColor="text1"/>
        </w:rPr>
      </w:pPr>
      <w:r w:rsidRPr="00DF4071">
        <w:rPr>
          <w:color w:val="000000" w:themeColor="text1"/>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DF4071" w:rsidRPr="00DF4071" w:rsidRDefault="00DF4071">
      <w:pPr>
        <w:pStyle w:val="ConsPlusNormal"/>
        <w:spacing w:before="200"/>
        <w:ind w:firstLine="540"/>
        <w:jc w:val="both"/>
        <w:rPr>
          <w:color w:val="000000" w:themeColor="text1"/>
        </w:rPr>
      </w:pPr>
      <w:r w:rsidRPr="00DF4071">
        <w:rPr>
          <w:color w:val="000000" w:themeColor="text1"/>
        </w:rPr>
        <w:t>3. Органы местного самоуправления в целях обеспечения жителей муниципального образования услугами торговли:</w:t>
      </w:r>
    </w:p>
    <w:p w:rsidR="00DF4071" w:rsidRPr="00DF4071" w:rsidRDefault="00DF4071">
      <w:pPr>
        <w:pStyle w:val="ConsPlusNormal"/>
        <w:spacing w:before="200"/>
        <w:ind w:firstLine="540"/>
        <w:jc w:val="both"/>
        <w:rPr>
          <w:color w:val="000000" w:themeColor="text1"/>
        </w:rPr>
      </w:pPr>
      <w:r w:rsidRPr="00DF4071">
        <w:rPr>
          <w:color w:val="000000" w:themeColor="text1"/>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DF4071" w:rsidRPr="00DF4071" w:rsidRDefault="00DF4071">
      <w:pPr>
        <w:pStyle w:val="ConsPlusNormal"/>
        <w:spacing w:before="200"/>
        <w:ind w:firstLine="540"/>
        <w:jc w:val="both"/>
        <w:rPr>
          <w:color w:val="000000" w:themeColor="text1"/>
        </w:rPr>
      </w:pPr>
      <w:r w:rsidRPr="00DF4071">
        <w:rPr>
          <w:color w:val="000000" w:themeColor="text1"/>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DF4071" w:rsidRPr="00DF4071" w:rsidRDefault="00DF4071">
      <w:pPr>
        <w:pStyle w:val="ConsPlusNormal"/>
        <w:spacing w:before="200"/>
        <w:ind w:firstLine="540"/>
        <w:jc w:val="both"/>
        <w:rPr>
          <w:color w:val="000000" w:themeColor="text1"/>
        </w:rPr>
      </w:pPr>
      <w:r w:rsidRPr="00DF4071">
        <w:rPr>
          <w:color w:val="000000" w:themeColor="text1"/>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18. Региональные и муниципальные программы развития торговли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lastRenderedPageBreak/>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DF4071" w:rsidRPr="00DF4071" w:rsidRDefault="00DF4071">
      <w:pPr>
        <w:pStyle w:val="ConsPlusNormal"/>
        <w:spacing w:before="200"/>
        <w:ind w:firstLine="540"/>
        <w:jc w:val="both"/>
        <w:rPr>
          <w:color w:val="000000" w:themeColor="text1"/>
        </w:rPr>
      </w:pPr>
      <w:r w:rsidRPr="00DF4071">
        <w:rPr>
          <w:color w:val="000000" w:themeColor="text1"/>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DF4071" w:rsidRPr="00DF4071" w:rsidRDefault="00DF4071">
      <w:pPr>
        <w:pStyle w:val="ConsPlusNormal"/>
        <w:spacing w:before="200"/>
        <w:ind w:firstLine="540"/>
        <w:jc w:val="both"/>
        <w:rPr>
          <w:color w:val="000000" w:themeColor="text1"/>
        </w:rPr>
      </w:pPr>
      <w:r w:rsidRPr="00DF4071">
        <w:rPr>
          <w:color w:val="000000" w:themeColor="text1"/>
        </w:rPr>
        <w:t>3. В программах развития торговли определяются:</w:t>
      </w:r>
    </w:p>
    <w:p w:rsidR="00DF4071" w:rsidRPr="00DF4071" w:rsidRDefault="00DF4071">
      <w:pPr>
        <w:pStyle w:val="ConsPlusNormal"/>
        <w:spacing w:before="200"/>
        <w:ind w:firstLine="540"/>
        <w:jc w:val="both"/>
        <w:rPr>
          <w:color w:val="000000" w:themeColor="text1"/>
        </w:rPr>
      </w:pPr>
      <w:r w:rsidRPr="00DF4071">
        <w:rPr>
          <w:color w:val="000000" w:themeColor="text1"/>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DF4071" w:rsidRPr="00DF4071" w:rsidRDefault="00DF4071">
      <w:pPr>
        <w:pStyle w:val="ConsPlusNormal"/>
        <w:spacing w:before="200"/>
        <w:ind w:firstLine="540"/>
        <w:jc w:val="both"/>
        <w:rPr>
          <w:color w:val="000000" w:themeColor="text1"/>
        </w:rPr>
      </w:pPr>
      <w:r w:rsidRPr="00DF4071">
        <w:rPr>
          <w:color w:val="000000" w:themeColor="text1"/>
        </w:rPr>
        <w:t>3) объем и источники финансирования мероприятий, содействующих развитию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4) основные показатели эффективности реализации программ развития торговли;</w:t>
      </w:r>
    </w:p>
    <w:p w:rsidR="00DF4071" w:rsidRPr="00DF4071" w:rsidRDefault="00DF4071">
      <w:pPr>
        <w:pStyle w:val="ConsPlusNormal"/>
        <w:spacing w:before="200"/>
        <w:ind w:firstLine="540"/>
        <w:jc w:val="both"/>
        <w:rPr>
          <w:color w:val="000000" w:themeColor="text1"/>
        </w:rPr>
      </w:pPr>
      <w:r w:rsidRPr="00DF4071">
        <w:rPr>
          <w:color w:val="000000" w:themeColor="text1"/>
        </w:rPr>
        <w:t>5) порядок организации реализации программ развития торговли и порядок контроля за их реализацией.</w:t>
      </w:r>
    </w:p>
    <w:p w:rsidR="00DF4071" w:rsidRPr="00DF4071" w:rsidRDefault="00DF4071">
      <w:pPr>
        <w:pStyle w:val="ConsPlusNormal"/>
        <w:spacing w:before="200"/>
        <w:ind w:firstLine="540"/>
        <w:jc w:val="both"/>
        <w:rPr>
          <w:color w:val="000000" w:themeColor="text1"/>
        </w:rPr>
      </w:pPr>
      <w:r w:rsidRPr="00DF4071">
        <w:rPr>
          <w:color w:val="000000" w:themeColor="text1"/>
        </w:rPr>
        <w:t>4. Основными показателями эффективности реализации программ развития торговли являются:</w:t>
      </w:r>
    </w:p>
    <w:p w:rsidR="00DF4071" w:rsidRPr="00DF4071" w:rsidRDefault="00DF4071">
      <w:pPr>
        <w:pStyle w:val="ConsPlusNormal"/>
        <w:spacing w:before="200"/>
        <w:ind w:firstLine="540"/>
        <w:jc w:val="both"/>
        <w:rPr>
          <w:color w:val="000000" w:themeColor="text1"/>
        </w:rPr>
      </w:pPr>
      <w:r w:rsidRPr="00DF4071">
        <w:rPr>
          <w:color w:val="000000" w:themeColor="text1"/>
        </w:rPr>
        <w:t>1) достижение установленных нормативов минимальной обеспеченности населения площадью торговых объектов;</w:t>
      </w:r>
    </w:p>
    <w:p w:rsidR="00DF4071" w:rsidRPr="00DF4071" w:rsidRDefault="00DF4071">
      <w:pPr>
        <w:pStyle w:val="ConsPlusNormal"/>
        <w:spacing w:before="200"/>
        <w:ind w:firstLine="540"/>
        <w:jc w:val="both"/>
        <w:rPr>
          <w:color w:val="000000" w:themeColor="text1"/>
        </w:rPr>
      </w:pPr>
      <w:r w:rsidRPr="00DF4071">
        <w:rPr>
          <w:color w:val="000000" w:themeColor="text1"/>
        </w:rPr>
        <w:t>2) повышение доступности товаров для населения;</w:t>
      </w:r>
    </w:p>
    <w:p w:rsidR="00DF4071" w:rsidRPr="00DF4071" w:rsidRDefault="00DF4071">
      <w:pPr>
        <w:pStyle w:val="ConsPlusNormal"/>
        <w:spacing w:before="200"/>
        <w:ind w:firstLine="540"/>
        <w:jc w:val="both"/>
        <w:rPr>
          <w:color w:val="000000" w:themeColor="text1"/>
        </w:rPr>
      </w:pPr>
      <w:r w:rsidRPr="00DF4071">
        <w:rPr>
          <w:color w:val="000000" w:themeColor="text1"/>
        </w:rPr>
        <w:t>3) формирование торговой инфраструктуры с учетом видов и типов торговых объектов, форм и способов торговли, потребностей населения;</w:t>
      </w:r>
    </w:p>
    <w:p w:rsidR="00DF4071" w:rsidRPr="00DF4071" w:rsidRDefault="00DF4071">
      <w:pPr>
        <w:pStyle w:val="ConsPlusNormal"/>
        <w:spacing w:before="200"/>
        <w:ind w:firstLine="540"/>
        <w:jc w:val="both"/>
        <w:rPr>
          <w:color w:val="000000" w:themeColor="text1"/>
        </w:rPr>
      </w:pPr>
      <w:r w:rsidRPr="00DF4071">
        <w:rPr>
          <w:color w:val="000000" w:themeColor="text1"/>
        </w:rPr>
        <w:t>4) создание условий для увеличения спроса на товары российских производителей товаров.</w:t>
      </w:r>
    </w:p>
    <w:p w:rsidR="00DF4071" w:rsidRPr="00DF4071" w:rsidRDefault="00DF4071">
      <w:pPr>
        <w:pStyle w:val="ConsPlusNormal"/>
        <w:jc w:val="both"/>
        <w:rPr>
          <w:color w:val="000000" w:themeColor="text1"/>
        </w:rPr>
      </w:pPr>
      <w:r w:rsidRPr="00DF4071">
        <w:rPr>
          <w:color w:val="000000" w:themeColor="text1"/>
        </w:rPr>
        <w:t>(п. 4 введен Федеральным законом от 03.07.2016 N 273-ФЗ)</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19. Нормативы минимальной обеспеченности населения площадью торговых объектов</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DF4071" w:rsidRPr="00DF4071" w:rsidRDefault="00DF4071">
      <w:pPr>
        <w:pStyle w:val="ConsPlusNormal"/>
        <w:spacing w:before="200"/>
        <w:ind w:firstLine="540"/>
        <w:jc w:val="both"/>
        <w:rPr>
          <w:color w:val="000000" w:themeColor="text1"/>
        </w:rPr>
      </w:pPr>
      <w:r w:rsidRPr="00DF4071">
        <w:rPr>
          <w:color w:val="000000" w:themeColor="text1"/>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DF4071" w:rsidRPr="00DF4071" w:rsidRDefault="00DF4071">
      <w:pPr>
        <w:pStyle w:val="ConsPlusNormal"/>
        <w:jc w:val="both"/>
        <w:rPr>
          <w:color w:val="000000" w:themeColor="text1"/>
        </w:rPr>
      </w:pPr>
      <w:r w:rsidRPr="00DF4071">
        <w:rPr>
          <w:color w:val="000000" w:themeColor="text1"/>
        </w:rPr>
        <w:t>(в ред. Федерального закона от 03.07.2016 N 273-ФЗ)</w:t>
      </w:r>
    </w:p>
    <w:p w:rsidR="00DF4071" w:rsidRPr="00DF4071" w:rsidRDefault="00DF4071">
      <w:pPr>
        <w:pStyle w:val="ConsPlusNormal"/>
        <w:spacing w:before="200"/>
        <w:ind w:firstLine="540"/>
        <w:jc w:val="both"/>
        <w:rPr>
          <w:color w:val="000000" w:themeColor="text1"/>
        </w:rPr>
      </w:pPr>
      <w:r w:rsidRPr="00DF4071">
        <w:rPr>
          <w:color w:val="000000" w:themeColor="text1"/>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20. Информационное обеспечение в области торговой деятельности</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DF4071" w:rsidRPr="00DF4071" w:rsidRDefault="00DF4071">
      <w:pPr>
        <w:pStyle w:val="ConsPlusNormal"/>
        <w:spacing w:before="200"/>
        <w:ind w:firstLine="540"/>
        <w:jc w:val="both"/>
        <w:rPr>
          <w:color w:val="000000" w:themeColor="text1"/>
        </w:rPr>
      </w:pPr>
      <w:r w:rsidRPr="00DF4071">
        <w:rPr>
          <w:color w:val="000000" w:themeColor="text1"/>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2) информация об издании нормативных правовых актов, регулирующих отношения в области торговой деятельности;</w:t>
      </w:r>
    </w:p>
    <w:p w:rsidR="00DF4071" w:rsidRPr="00DF4071" w:rsidRDefault="00DF4071">
      <w:pPr>
        <w:pStyle w:val="ConsPlusNormal"/>
        <w:spacing w:before="200"/>
        <w:ind w:firstLine="540"/>
        <w:jc w:val="both"/>
        <w:rPr>
          <w:color w:val="000000" w:themeColor="text1"/>
        </w:rPr>
      </w:pPr>
      <w:r w:rsidRPr="00DF4071">
        <w:rPr>
          <w:color w:val="000000" w:themeColor="text1"/>
        </w:rPr>
        <w:t>3) информация о среднем уровне цен на отдельные виды товаров;</w:t>
      </w:r>
    </w:p>
    <w:p w:rsidR="00DF4071" w:rsidRPr="00DF4071" w:rsidRDefault="00DF4071">
      <w:pPr>
        <w:pStyle w:val="ConsPlusNormal"/>
        <w:spacing w:before="200"/>
        <w:ind w:firstLine="540"/>
        <w:jc w:val="both"/>
        <w:rPr>
          <w:color w:val="000000" w:themeColor="text1"/>
        </w:rPr>
      </w:pPr>
      <w:r w:rsidRPr="00DF4071">
        <w:rPr>
          <w:color w:val="000000" w:themeColor="text1"/>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DF4071" w:rsidRPr="00DF4071" w:rsidRDefault="00DF4071">
      <w:pPr>
        <w:pStyle w:val="ConsPlusNormal"/>
        <w:spacing w:before="200"/>
        <w:ind w:firstLine="540"/>
        <w:jc w:val="both"/>
        <w:rPr>
          <w:color w:val="000000" w:themeColor="text1"/>
        </w:rPr>
      </w:pPr>
      <w:bookmarkStart w:id="21" w:name="Par323"/>
      <w:bookmarkEnd w:id="21"/>
      <w:r w:rsidRPr="00DF4071">
        <w:rPr>
          <w:color w:val="000000" w:themeColor="text1"/>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DF4071" w:rsidRPr="00DF4071" w:rsidRDefault="00DF4071">
      <w:pPr>
        <w:pStyle w:val="ConsPlusNormal"/>
        <w:spacing w:before="200"/>
        <w:ind w:firstLine="540"/>
        <w:jc w:val="both"/>
        <w:rPr>
          <w:color w:val="000000" w:themeColor="text1"/>
        </w:rPr>
      </w:pPr>
      <w:r w:rsidRPr="00DF4071">
        <w:rPr>
          <w:color w:val="000000" w:themeColor="text1"/>
        </w:rPr>
        <w:t>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DF4071" w:rsidRPr="00DF4071" w:rsidRDefault="00DF4071">
      <w:pPr>
        <w:pStyle w:val="ConsPlusNormal"/>
        <w:spacing w:before="200"/>
        <w:ind w:firstLine="540"/>
        <w:jc w:val="both"/>
        <w:rPr>
          <w:color w:val="000000" w:themeColor="text1"/>
        </w:rPr>
      </w:pPr>
      <w:r w:rsidRPr="00DF4071">
        <w:rPr>
          <w:color w:val="000000" w:themeColor="text1"/>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DF4071" w:rsidRPr="00DF4071" w:rsidRDefault="00DF4071">
      <w:pPr>
        <w:pStyle w:val="ConsPlusNormal"/>
        <w:ind w:firstLine="540"/>
        <w:jc w:val="both"/>
        <w:rPr>
          <w:color w:val="000000" w:themeColor="text1"/>
        </w:rPr>
      </w:pPr>
    </w:p>
    <w:p w:rsidR="00DF4071" w:rsidRPr="00DF4071" w:rsidRDefault="00DF4071">
      <w:pPr>
        <w:pStyle w:val="ConsPlusTitle"/>
        <w:jc w:val="center"/>
        <w:outlineLvl w:val="0"/>
        <w:rPr>
          <w:color w:val="000000" w:themeColor="text1"/>
          <w:sz w:val="20"/>
          <w:szCs w:val="20"/>
        </w:rPr>
      </w:pPr>
      <w:r w:rsidRPr="00DF4071">
        <w:rPr>
          <w:color w:val="000000" w:themeColor="text1"/>
          <w:sz w:val="20"/>
          <w:szCs w:val="20"/>
        </w:rPr>
        <w:t>Глава 5. ЗАКЛЮЧИТЕЛЬНЫЕ ПОЛОЖЕНИЯ</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21. Ответственность за нарушение настоящего Федерального закона</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DF4071" w:rsidRPr="00DF4071" w:rsidRDefault="00DF4071">
      <w:pPr>
        <w:pStyle w:val="ConsPlusNormal"/>
        <w:ind w:firstLine="540"/>
        <w:jc w:val="both"/>
        <w:rPr>
          <w:color w:val="000000" w:themeColor="text1"/>
        </w:rPr>
      </w:pPr>
    </w:p>
    <w:p w:rsidR="00DF4071" w:rsidRPr="00DF4071" w:rsidRDefault="00DF4071">
      <w:pPr>
        <w:pStyle w:val="ConsPlusTitle"/>
        <w:ind w:firstLine="540"/>
        <w:jc w:val="both"/>
        <w:outlineLvl w:val="1"/>
        <w:rPr>
          <w:color w:val="000000" w:themeColor="text1"/>
          <w:sz w:val="20"/>
          <w:szCs w:val="20"/>
        </w:rPr>
      </w:pPr>
      <w:r w:rsidRPr="00DF4071">
        <w:rPr>
          <w:color w:val="000000" w:themeColor="text1"/>
          <w:sz w:val="20"/>
          <w:szCs w:val="20"/>
        </w:rPr>
        <w:t>Статья 22. Заключительные положения</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r w:rsidRPr="00DF4071">
        <w:rPr>
          <w:color w:val="000000" w:themeColor="text1"/>
        </w:rPr>
        <w:t>1. Настоящий Федеральный закон вступает в силу с 1 февраля 2010 года.</w:t>
      </w:r>
    </w:p>
    <w:p w:rsidR="00DF4071" w:rsidRPr="00DF4071" w:rsidRDefault="00DF4071">
      <w:pPr>
        <w:pStyle w:val="ConsPlusNormal"/>
        <w:spacing w:before="200"/>
        <w:ind w:firstLine="540"/>
        <w:jc w:val="both"/>
        <w:rPr>
          <w:color w:val="000000" w:themeColor="text1"/>
        </w:rPr>
      </w:pPr>
      <w:r w:rsidRPr="00DF4071">
        <w:rPr>
          <w:color w:val="000000" w:themeColor="text1"/>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DF4071" w:rsidRPr="00DF4071" w:rsidRDefault="00DF4071">
      <w:pPr>
        <w:pStyle w:val="ConsPlusNormal"/>
        <w:spacing w:before="200"/>
        <w:ind w:firstLine="540"/>
        <w:jc w:val="both"/>
        <w:rPr>
          <w:color w:val="000000" w:themeColor="text1"/>
        </w:rPr>
      </w:pPr>
      <w:r w:rsidRPr="00DF4071">
        <w:rPr>
          <w:color w:val="000000" w:themeColor="text1"/>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DF4071" w:rsidRPr="00DF4071" w:rsidRDefault="00DF4071">
      <w:pPr>
        <w:pStyle w:val="ConsPlusNormal"/>
        <w:spacing w:before="200"/>
        <w:ind w:firstLine="540"/>
        <w:jc w:val="both"/>
        <w:rPr>
          <w:color w:val="000000" w:themeColor="text1"/>
        </w:rPr>
      </w:pPr>
      <w:r w:rsidRPr="00DF4071">
        <w:rPr>
          <w:color w:val="000000" w:themeColor="text1"/>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p>
    <w:p w:rsidR="00DF4071" w:rsidRPr="00DF4071" w:rsidRDefault="00DF4071">
      <w:pPr>
        <w:pStyle w:val="ConsPlusNormal"/>
        <w:spacing w:before="200"/>
        <w:ind w:firstLine="540"/>
        <w:jc w:val="both"/>
        <w:rPr>
          <w:color w:val="000000" w:themeColor="text1"/>
        </w:rPr>
      </w:pPr>
      <w:r w:rsidRPr="00DF4071">
        <w:rPr>
          <w:color w:val="000000" w:themeColor="text1"/>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DF4071" w:rsidRPr="00DF4071" w:rsidRDefault="00DF4071">
      <w:pPr>
        <w:pStyle w:val="ConsPlusNormal"/>
        <w:jc w:val="both"/>
        <w:rPr>
          <w:color w:val="000000" w:themeColor="text1"/>
        </w:rPr>
      </w:pPr>
      <w:r w:rsidRPr="00DF4071">
        <w:rPr>
          <w:color w:val="000000" w:themeColor="text1"/>
        </w:rPr>
        <w:t>(часть 5 введена Федеральным законом от 31.12.2014 N 493-ФЗ)</w:t>
      </w:r>
    </w:p>
    <w:p w:rsidR="00DF4071" w:rsidRPr="00DF4071" w:rsidRDefault="00DF4071">
      <w:pPr>
        <w:pStyle w:val="ConsPlusNormal"/>
        <w:ind w:firstLine="540"/>
        <w:jc w:val="both"/>
        <w:rPr>
          <w:color w:val="000000" w:themeColor="text1"/>
        </w:rPr>
      </w:pPr>
    </w:p>
    <w:p w:rsidR="00DF4071" w:rsidRPr="00DF4071" w:rsidRDefault="00DF4071">
      <w:pPr>
        <w:pStyle w:val="ConsPlusNormal"/>
        <w:jc w:val="right"/>
        <w:rPr>
          <w:color w:val="000000" w:themeColor="text1"/>
        </w:rPr>
      </w:pPr>
      <w:r w:rsidRPr="00DF4071">
        <w:rPr>
          <w:color w:val="000000" w:themeColor="text1"/>
        </w:rPr>
        <w:t>Президент</w:t>
      </w:r>
    </w:p>
    <w:p w:rsidR="00DF4071" w:rsidRPr="00DF4071" w:rsidRDefault="00DF4071">
      <w:pPr>
        <w:pStyle w:val="ConsPlusNormal"/>
        <w:jc w:val="right"/>
        <w:rPr>
          <w:color w:val="000000" w:themeColor="text1"/>
        </w:rPr>
      </w:pPr>
      <w:r w:rsidRPr="00DF4071">
        <w:rPr>
          <w:color w:val="000000" w:themeColor="text1"/>
        </w:rPr>
        <w:t>Российской Федерации</w:t>
      </w:r>
    </w:p>
    <w:p w:rsidR="00DF4071" w:rsidRPr="00DF4071" w:rsidRDefault="00DF4071">
      <w:pPr>
        <w:pStyle w:val="ConsPlusNormal"/>
        <w:jc w:val="right"/>
        <w:rPr>
          <w:color w:val="000000" w:themeColor="text1"/>
        </w:rPr>
      </w:pPr>
      <w:r w:rsidRPr="00DF4071">
        <w:rPr>
          <w:color w:val="000000" w:themeColor="text1"/>
        </w:rPr>
        <w:t>Д.МЕДВЕДЕВ</w:t>
      </w:r>
    </w:p>
    <w:p w:rsidR="00DF4071" w:rsidRPr="00DF4071" w:rsidRDefault="00DF4071">
      <w:pPr>
        <w:pStyle w:val="ConsPlusNormal"/>
        <w:rPr>
          <w:color w:val="000000" w:themeColor="text1"/>
        </w:rPr>
      </w:pPr>
      <w:r w:rsidRPr="00DF4071">
        <w:rPr>
          <w:color w:val="000000" w:themeColor="text1"/>
        </w:rPr>
        <w:t>Москва, Кремль</w:t>
      </w:r>
    </w:p>
    <w:p w:rsidR="00DF4071" w:rsidRPr="00DF4071" w:rsidRDefault="00DF4071">
      <w:pPr>
        <w:pStyle w:val="ConsPlusNormal"/>
        <w:spacing w:before="200"/>
        <w:rPr>
          <w:color w:val="000000" w:themeColor="text1"/>
        </w:rPr>
      </w:pPr>
      <w:r w:rsidRPr="00DF4071">
        <w:rPr>
          <w:color w:val="000000" w:themeColor="text1"/>
        </w:rPr>
        <w:t>28 декабря 2009 года</w:t>
      </w:r>
    </w:p>
    <w:p w:rsidR="00DF4071" w:rsidRPr="00DF4071" w:rsidRDefault="00DF4071">
      <w:pPr>
        <w:pStyle w:val="ConsPlusNormal"/>
        <w:spacing w:before="200"/>
        <w:rPr>
          <w:color w:val="000000" w:themeColor="text1"/>
        </w:rPr>
      </w:pPr>
      <w:r w:rsidRPr="00DF4071">
        <w:rPr>
          <w:color w:val="000000" w:themeColor="text1"/>
        </w:rPr>
        <w:t>N 381-ФЗ</w:t>
      </w:r>
    </w:p>
    <w:p w:rsidR="00DF4071" w:rsidRPr="00DF4071" w:rsidRDefault="00DF4071">
      <w:pPr>
        <w:pStyle w:val="ConsPlusNormal"/>
        <w:ind w:firstLine="540"/>
        <w:jc w:val="both"/>
        <w:rPr>
          <w:color w:val="000000" w:themeColor="text1"/>
        </w:rPr>
      </w:pPr>
    </w:p>
    <w:p w:rsidR="00DF4071" w:rsidRPr="00DF4071" w:rsidRDefault="00DF4071">
      <w:pPr>
        <w:pStyle w:val="ConsPlusNormal"/>
        <w:ind w:firstLine="540"/>
        <w:jc w:val="both"/>
        <w:rPr>
          <w:color w:val="000000" w:themeColor="text1"/>
        </w:rPr>
      </w:pPr>
    </w:p>
    <w:p w:rsidR="00DF4071" w:rsidRPr="00DF4071" w:rsidRDefault="00DF4071">
      <w:pPr>
        <w:pStyle w:val="ConsPlusNormal"/>
        <w:pBdr>
          <w:top w:val="single" w:sz="6" w:space="0" w:color="auto"/>
        </w:pBdr>
        <w:spacing w:before="100" w:after="100"/>
        <w:jc w:val="both"/>
        <w:rPr>
          <w:color w:val="000000" w:themeColor="text1"/>
        </w:rPr>
      </w:pPr>
    </w:p>
    <w:sectPr w:rsidR="00DF4071" w:rsidRPr="00DF4071" w:rsidSect="00DF4071">
      <w:pgSz w:w="11906" w:h="16838"/>
      <w:pgMar w:top="1135" w:right="566" w:bottom="993"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7A" w:rsidRDefault="001A457A">
      <w:pPr>
        <w:spacing w:after="0" w:line="240" w:lineRule="auto"/>
      </w:pPr>
      <w:r>
        <w:separator/>
      </w:r>
    </w:p>
  </w:endnote>
  <w:endnote w:type="continuationSeparator" w:id="0">
    <w:p w:rsidR="001A457A" w:rsidRDefault="001A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7A" w:rsidRDefault="001A457A">
      <w:pPr>
        <w:spacing w:after="0" w:line="240" w:lineRule="auto"/>
      </w:pPr>
      <w:r>
        <w:separator/>
      </w:r>
    </w:p>
  </w:footnote>
  <w:footnote w:type="continuationSeparator" w:id="0">
    <w:p w:rsidR="001A457A" w:rsidRDefault="001A4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DE"/>
    <w:rsid w:val="001A457A"/>
    <w:rsid w:val="00561ADE"/>
    <w:rsid w:val="009213BF"/>
    <w:rsid w:val="00CE1099"/>
    <w:rsid w:val="00DF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DF4071"/>
    <w:pPr>
      <w:tabs>
        <w:tab w:val="center" w:pos="4677"/>
        <w:tab w:val="right" w:pos="9355"/>
      </w:tabs>
    </w:pPr>
  </w:style>
  <w:style w:type="character" w:customStyle="1" w:styleId="a4">
    <w:name w:val="Верхний колонтитул Знак"/>
    <w:basedOn w:val="a0"/>
    <w:link w:val="a3"/>
    <w:uiPriority w:val="99"/>
    <w:semiHidden/>
    <w:locked/>
    <w:rsid w:val="00DF4071"/>
    <w:rPr>
      <w:rFonts w:cs="Times New Roman"/>
    </w:rPr>
  </w:style>
  <w:style w:type="paragraph" w:styleId="a5">
    <w:name w:val="footer"/>
    <w:basedOn w:val="a"/>
    <w:link w:val="a6"/>
    <w:uiPriority w:val="99"/>
    <w:semiHidden/>
    <w:unhideWhenUsed/>
    <w:rsid w:val="00DF4071"/>
    <w:pPr>
      <w:tabs>
        <w:tab w:val="center" w:pos="4677"/>
        <w:tab w:val="right" w:pos="9355"/>
      </w:tabs>
    </w:pPr>
  </w:style>
  <w:style w:type="character" w:customStyle="1" w:styleId="a6">
    <w:name w:val="Нижний колонтитул Знак"/>
    <w:basedOn w:val="a0"/>
    <w:link w:val="a5"/>
    <w:uiPriority w:val="99"/>
    <w:semiHidden/>
    <w:locked/>
    <w:rsid w:val="00DF407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DF4071"/>
    <w:pPr>
      <w:tabs>
        <w:tab w:val="center" w:pos="4677"/>
        <w:tab w:val="right" w:pos="9355"/>
      </w:tabs>
    </w:pPr>
  </w:style>
  <w:style w:type="character" w:customStyle="1" w:styleId="a4">
    <w:name w:val="Верхний колонтитул Знак"/>
    <w:basedOn w:val="a0"/>
    <w:link w:val="a3"/>
    <w:uiPriority w:val="99"/>
    <w:semiHidden/>
    <w:locked/>
    <w:rsid w:val="00DF4071"/>
    <w:rPr>
      <w:rFonts w:cs="Times New Roman"/>
    </w:rPr>
  </w:style>
  <w:style w:type="paragraph" w:styleId="a5">
    <w:name w:val="footer"/>
    <w:basedOn w:val="a"/>
    <w:link w:val="a6"/>
    <w:uiPriority w:val="99"/>
    <w:semiHidden/>
    <w:unhideWhenUsed/>
    <w:rsid w:val="00DF4071"/>
    <w:pPr>
      <w:tabs>
        <w:tab w:val="center" w:pos="4677"/>
        <w:tab w:val="right" w:pos="9355"/>
      </w:tabs>
    </w:pPr>
  </w:style>
  <w:style w:type="character" w:customStyle="1" w:styleId="a6">
    <w:name w:val="Нижний колонтитул Знак"/>
    <w:basedOn w:val="a0"/>
    <w:link w:val="a5"/>
    <w:uiPriority w:val="99"/>
    <w:semiHidden/>
    <w:locked/>
    <w:rsid w:val="00DF40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8802</Words>
  <Characters>50176</Characters>
  <Application>Microsoft Office Word</Application>
  <DocSecurity>2</DocSecurity>
  <Lines>418</Lines>
  <Paragraphs>117</Paragraphs>
  <ScaleCrop>false</ScaleCrop>
  <HeadingPairs>
    <vt:vector size="2" baseType="variant">
      <vt:variant>
        <vt:lpstr>Название</vt:lpstr>
      </vt:variant>
      <vt:variant>
        <vt:i4>1</vt:i4>
      </vt:variant>
    </vt:vector>
  </HeadingPairs>
  <TitlesOfParts>
    <vt:vector size="1" baseType="lpstr">
      <vt:lpstr>Федеральный закон от 28.12.2009 N 381-ФЗ(ред. от 03.07.2016)"Об основах государственного регулирования торговой деятельности в Российской Федерации"(с изм. и доп., вступ. в силу с 15.07.2016)</vt:lpstr>
    </vt:vector>
  </TitlesOfParts>
  <Company>КонсультантПлюс Версия 4017.00.23</Company>
  <LinksUpToDate>false</LinksUpToDate>
  <CharactersWithSpaces>58861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28.12.2009 N 381-ФЗ(ред. от 03.07.2016)"Об основах государственного регулирования торговой деятельности в Российской Федерации"(с изм. и доп., вступ. в силу с 15.07.2016)</dc:title>
  <dc:creator>Ирина</dc:creator>
  <cp:lastModifiedBy>1</cp:lastModifiedBy>
  <cp:revision>2</cp:revision>
  <dcterms:created xsi:type="dcterms:W3CDTF">2019-12-17T16:24:00Z</dcterms:created>
  <dcterms:modified xsi:type="dcterms:W3CDTF">2019-12-17T16:24:00Z</dcterms:modified>
</cp:coreProperties>
</file>