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E" w:rsidRDefault="00151BCE"/>
    <w:p w:rsidR="00151BCE" w:rsidRDefault="00151BCE">
      <w:pPr>
        <w:ind w:firstLine="0"/>
        <w:jc w:val="right"/>
      </w:pPr>
      <w:bookmarkStart w:id="0" w:name="sub_10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федеральному стандарту</w:t>
        </w:r>
      </w:hyperlink>
      <w:r>
        <w:rPr>
          <w:rStyle w:val="a3"/>
          <w:bCs/>
        </w:rPr>
        <w:br/>
        <w:t>внутреннего государственного</w:t>
      </w:r>
      <w:r>
        <w:rPr>
          <w:rStyle w:val="a3"/>
          <w:bCs/>
        </w:rPr>
        <w:br/>
        <w:t>(муниципального) финансового</w:t>
      </w:r>
      <w:r>
        <w:rPr>
          <w:rStyle w:val="a3"/>
          <w:bCs/>
        </w:rPr>
        <w:br/>
        <w:t>контроля "Правила составления</w:t>
      </w:r>
      <w:r>
        <w:rPr>
          <w:rStyle w:val="a3"/>
          <w:bCs/>
        </w:rPr>
        <w:br/>
        <w:t>отчетности о результатах</w:t>
      </w:r>
      <w:r>
        <w:rPr>
          <w:rStyle w:val="a3"/>
          <w:bCs/>
        </w:rPr>
        <w:br/>
        <w:t>контрольной деятельности"</w:t>
      </w:r>
    </w:p>
    <w:bookmarkEnd w:id="0"/>
    <w:p w:rsidR="00151BCE" w:rsidRDefault="00151BCE"/>
    <w:p w:rsidR="00151BCE" w:rsidRDefault="00151BCE">
      <w:pPr>
        <w:ind w:firstLine="698"/>
        <w:jc w:val="right"/>
      </w:pPr>
      <w:r>
        <w:rPr>
          <w:rStyle w:val="a3"/>
          <w:bCs/>
        </w:rPr>
        <w:t>(форма)</w:t>
      </w:r>
    </w:p>
    <w:p w:rsidR="00151BCE" w:rsidRDefault="00151BCE"/>
    <w:p w:rsidR="00151BCE" w:rsidRDefault="00151BCE">
      <w:pPr>
        <w:pStyle w:val="1"/>
      </w:pPr>
      <w:r>
        <w:t>Отчет</w:t>
      </w:r>
      <w: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151BCE" w:rsidRDefault="00151BCE">
      <w:pPr>
        <w:pStyle w:val="1"/>
      </w:pPr>
    </w:p>
    <w:p w:rsidR="00151BCE" w:rsidRDefault="00151BCE">
      <w:pPr>
        <w:ind w:firstLine="698"/>
        <w:jc w:val="center"/>
      </w:pPr>
      <w:r>
        <w:t xml:space="preserve">на </w:t>
      </w:r>
      <w:r w:rsidR="00445B9F">
        <w:t>0</w:t>
      </w:r>
      <w:r>
        <w:t>1 _</w:t>
      </w:r>
      <w:r w:rsidR="00445B9F">
        <w:t>янва</w:t>
      </w:r>
      <w:r w:rsidR="0004203A">
        <w:t>ря</w:t>
      </w:r>
      <w:r>
        <w:t>__ 20</w:t>
      </w:r>
      <w:r w:rsidR="0004203A">
        <w:t>2</w:t>
      </w:r>
      <w:r w:rsidR="00405D4B">
        <w:t>4</w:t>
      </w:r>
      <w:r>
        <w:t xml:space="preserve"> г.</w:t>
      </w:r>
    </w:p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675"/>
      </w:tblGrid>
      <w:tr w:rsidR="00151BC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КОДЫ</w:t>
            </w:r>
          </w:p>
        </w:tc>
      </w:tr>
      <w:tr w:rsidR="00151BC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04203A" w:rsidP="0004203A">
            <w:pPr>
              <w:pStyle w:val="aa"/>
              <w:jc w:val="left"/>
            </w:pPr>
            <w:r>
              <w:rPr>
                <w:bCs/>
              </w:rPr>
              <w:t>МКУ администрация Нововасюганского сельского поселения</w:t>
            </w:r>
            <w: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445B9F" w:rsidP="00405D4B">
            <w:pPr>
              <w:pStyle w:val="aa"/>
            </w:pPr>
            <w:r>
              <w:t>01.01.202</w:t>
            </w:r>
            <w:r w:rsidR="00405D4B">
              <w:t>4</w:t>
            </w:r>
          </w:p>
        </w:tc>
      </w:tr>
      <w:tr w:rsidR="0004203A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3A" w:rsidRDefault="0004203A">
            <w:pPr>
              <w:pStyle w:val="aa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03A" w:rsidRDefault="0004203A">
            <w:pPr>
              <w:pStyle w:val="aa"/>
              <w:jc w:val="right"/>
            </w:pPr>
            <w: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3A" w:rsidRDefault="0004203A" w:rsidP="00C26211">
            <w:pPr>
              <w:pStyle w:val="aa"/>
            </w:pPr>
            <w:r>
              <w:t>0425878</w:t>
            </w:r>
          </w:p>
        </w:tc>
      </w:tr>
      <w:tr w:rsidR="0004203A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3A" w:rsidRDefault="0004203A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03A" w:rsidRDefault="0004203A">
            <w:pPr>
              <w:pStyle w:val="aa"/>
              <w:jc w:val="right"/>
            </w:pPr>
            <w:r>
              <w:t xml:space="preserve">по </w:t>
            </w:r>
            <w:hyperlink r:id="rId7" w:history="1">
              <w:r>
                <w:rPr>
                  <w:rStyle w:val="a4"/>
                  <w:rFonts w:cs="Times New Roman CYR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3A" w:rsidRDefault="0004203A" w:rsidP="00C26211">
            <w:pPr>
              <w:pStyle w:val="aa"/>
            </w:pPr>
            <w:r>
              <w:t>69624440</w:t>
            </w:r>
          </w:p>
        </w:tc>
      </w:tr>
      <w:tr w:rsidR="00151BC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4A439B">
            <w:pPr>
              <w:pStyle w:val="aa"/>
              <w:jc w:val="center"/>
            </w:pPr>
            <w:hyperlink r:id="rId8" w:history="1">
              <w:r w:rsidR="00151BCE">
                <w:rPr>
                  <w:rStyle w:val="a4"/>
                  <w:rFonts w:cs="Times New Roman CYR"/>
                </w:rPr>
                <w:t>384</w:t>
              </w:r>
            </w:hyperlink>
          </w:p>
        </w:tc>
      </w:tr>
    </w:tbl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5"/>
        <w:gridCol w:w="1698"/>
        <w:gridCol w:w="1699"/>
      </w:tblGrid>
      <w:tr w:rsidR="00151BCE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Значение показателя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" w:name="sub_10010"/>
            <w:r>
              <w:t>010</w:t>
            </w:r>
            <w:bookmarkEnd w:id="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 w:rsidP="00405D4B">
            <w:pPr>
              <w:pStyle w:val="aa"/>
            </w:pPr>
            <w:r>
              <w:t xml:space="preserve">   </w:t>
            </w:r>
            <w:r w:rsidR="00405D4B">
              <w:t>25144,2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2" w:name="sub_10101"/>
            <w:r>
              <w:t>010/1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 w:rsidP="00405D4B">
            <w:pPr>
              <w:pStyle w:val="aa"/>
            </w:pPr>
            <w:r>
              <w:t xml:space="preserve">   </w:t>
            </w:r>
            <w:r w:rsidR="00405D4B">
              <w:t>25144,2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3" w:name="sub_10102"/>
            <w:r>
              <w:t>010/2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Объем проверенных средств при осуществлении контроля в сфере закупок, предусмотренного </w:t>
            </w:r>
            <w:hyperlink r:id="rId9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>
                <w:rPr>
                  <w:rStyle w:val="a4"/>
                  <w:rFonts w:cs="Times New Roman CYR"/>
                </w:rPr>
                <w:t>строки 010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4" w:name="sub_10011"/>
            <w:r>
              <w:t>011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5" w:name="sub_10020"/>
            <w:r>
              <w:t>020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из них: по средствам федерального бюджета, бюджета субъекта </w:t>
            </w:r>
            <w:r>
              <w:lastRenderedPageBreak/>
              <w:t>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6" w:name="sub_10201"/>
            <w:r>
              <w:lastRenderedPageBreak/>
              <w:t>020/1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7" w:name="sub_10202"/>
            <w:r>
              <w:t>020/2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Выявлено нарушений при осуществлении контроля в сфере закупок, предусмотренного </w:t>
            </w:r>
            <w:hyperlink r:id="rId10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>
                <w:rPr>
                  <w:rStyle w:val="a4"/>
                  <w:rFonts w:cs="Times New Roman CYR"/>
                </w:rPr>
                <w:t>строки 020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8" w:name="sub_10021"/>
            <w:r>
              <w:t>021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9" w:name="sub_10030"/>
            <w:r>
              <w:t>030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05D4B">
            <w:pPr>
              <w:pStyle w:val="aa"/>
            </w:pPr>
            <w:r>
              <w:t>3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0" w:name="sub_10031"/>
            <w:r>
              <w:t>031</w:t>
            </w:r>
            <w:bookmarkEnd w:id="1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05D4B">
            <w:pPr>
              <w:pStyle w:val="aa"/>
            </w:pPr>
            <w:r>
              <w:t>3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ревизии и проверки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1" w:name="sub_10032"/>
            <w:r>
              <w:t>032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2" w:name="sub_10040"/>
            <w:r>
              <w:t>040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1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>
                <w:rPr>
                  <w:rStyle w:val="a4"/>
                  <w:rFonts w:cs="Times New Roman CYR"/>
                </w:rPr>
                <w:t>строки 040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3" w:name="sub_10041"/>
            <w:r>
              <w:t>041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4" w:name="sub_10050"/>
            <w:r>
              <w:t>050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05D4B">
            <w:pPr>
              <w:pStyle w:val="aa"/>
            </w:pPr>
            <w:r>
              <w:t>3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2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>
                <w:rPr>
                  <w:rStyle w:val="a4"/>
                  <w:rFonts w:cs="Times New Roman CYR"/>
                </w:rPr>
                <w:t>строки 050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5" w:name="sub_10051"/>
            <w:r>
              <w:t>051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1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6" w:name="sub_10060"/>
            <w:r>
              <w:t>060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7" w:name="sub_10061"/>
            <w:r>
              <w:t>061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8" w:name="sub_10062"/>
            <w:r>
              <w:t>062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</w:tbl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356"/>
      </w:tblGrid>
      <w:tr w:rsidR="00151BCE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  <w:r>
              <w:t>Руководитель органа контроля</w:t>
            </w:r>
          </w:p>
          <w:p w:rsidR="00151BCE" w:rsidRDefault="00151BCE">
            <w:pPr>
              <w:pStyle w:val="aa"/>
            </w:pPr>
            <w: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>
            <w:pPr>
              <w:pStyle w:val="aa"/>
            </w:pPr>
            <w: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 w:rsidP="0004203A">
            <w:pPr>
              <w:pStyle w:val="aa"/>
            </w:pPr>
            <w:r>
              <w:t>__</w:t>
            </w:r>
            <w:r w:rsidR="0004203A" w:rsidRPr="0004203A">
              <w:rPr>
                <w:u w:val="single"/>
              </w:rPr>
              <w:t>Лысенко П.Г.</w:t>
            </w:r>
            <w:r>
              <w:t>_____</w:t>
            </w:r>
          </w:p>
        </w:tc>
      </w:tr>
      <w:tr w:rsidR="00151BCE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(фамилия, имя, отчество (при наличии)</w:t>
            </w:r>
          </w:p>
        </w:tc>
      </w:tr>
    </w:tbl>
    <w:p w:rsidR="00151BCE" w:rsidRDefault="00151BCE"/>
    <w:sectPr w:rsidR="00151BCE" w:rsidSect="004A439B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6D" w:rsidRDefault="0080196D">
      <w:r>
        <w:separator/>
      </w:r>
    </w:p>
  </w:endnote>
  <w:endnote w:type="continuationSeparator" w:id="1">
    <w:p w:rsidR="0080196D" w:rsidRDefault="0080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51BC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6D" w:rsidRDefault="0080196D">
      <w:r>
        <w:separator/>
      </w:r>
    </w:p>
  </w:footnote>
  <w:footnote w:type="continuationSeparator" w:id="1">
    <w:p w:rsidR="0080196D" w:rsidRDefault="0080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CE" w:rsidRDefault="00151B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16 сентября 2020 г. N 1478 "Об утверждении федерального стандарта…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CE"/>
    <w:rsid w:val="0004203A"/>
    <w:rsid w:val="00151BCE"/>
    <w:rsid w:val="00216BC7"/>
    <w:rsid w:val="002E2596"/>
    <w:rsid w:val="003710DA"/>
    <w:rsid w:val="00405D4B"/>
    <w:rsid w:val="0042178C"/>
    <w:rsid w:val="00445B9F"/>
    <w:rsid w:val="004A439B"/>
    <w:rsid w:val="007D33B3"/>
    <w:rsid w:val="0080196D"/>
    <w:rsid w:val="00944401"/>
    <w:rsid w:val="00A06A04"/>
    <w:rsid w:val="00C2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43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43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A439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A439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A439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A439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A439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A439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A439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A439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A439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A439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A439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4A43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A439B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A43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A439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3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65940/0" TargetMode="External"/><Relationship Id="rId12" Type="http://schemas.openxmlformats.org/officeDocument/2006/relationships/hyperlink" Target="http://internet.garant.ru/document/redirect/70353464/5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5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610</Words>
  <Characters>3482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3</cp:revision>
  <cp:lastPrinted>2024-02-12T02:41:00Z</cp:lastPrinted>
  <dcterms:created xsi:type="dcterms:W3CDTF">2023-04-04T07:55:00Z</dcterms:created>
  <dcterms:modified xsi:type="dcterms:W3CDTF">2024-02-12T02:41:00Z</dcterms:modified>
</cp:coreProperties>
</file>