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677E">
        <w:rPr>
          <w:rFonts w:ascii="Times New Roman" w:hAnsi="Times New Roman" w:cs="Times New Roman"/>
          <w:b/>
        </w:rPr>
        <w:t xml:space="preserve">Отчет </w:t>
      </w:r>
    </w:p>
    <w:p w:rsid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Pr="0021677E">
        <w:rPr>
          <w:rFonts w:ascii="Times New Roman" w:hAnsi="Times New Roman" w:cs="Times New Roman"/>
          <w:b/>
        </w:rPr>
        <w:t xml:space="preserve"> результатах внутреннего финансового контроля</w:t>
      </w:r>
    </w:p>
    <w:p w:rsidR="0021677E" w:rsidRDefault="0021677E" w:rsidP="00216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31.12.2019г.</w:t>
      </w:r>
    </w:p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главного администратора бюджетных средств</w:t>
      </w:r>
      <w:r>
        <w:rPr>
          <w:rFonts w:ascii="Times New Roman" w:hAnsi="Times New Roman" w:cs="Times New Roman"/>
          <w:u w:val="single"/>
        </w:rPr>
        <w:t xml:space="preserve">   Муниципальное казенное учреждение администрация Нововасюганского сельского поселения </w:t>
      </w:r>
      <w:proofErr w:type="spellStart"/>
      <w:r>
        <w:rPr>
          <w:rFonts w:ascii="Times New Roman" w:hAnsi="Times New Roman" w:cs="Times New Roman"/>
          <w:u w:val="single"/>
        </w:rPr>
        <w:t>Каргасокского</w:t>
      </w:r>
      <w:proofErr w:type="spellEnd"/>
      <w:r>
        <w:rPr>
          <w:rFonts w:ascii="Times New Roman" w:hAnsi="Times New Roman" w:cs="Times New Roman"/>
          <w:u w:val="single"/>
        </w:rPr>
        <w:t xml:space="preserve"> района Томской области</w:t>
      </w:r>
      <w:r>
        <w:rPr>
          <w:rFonts w:ascii="Times New Roman" w:hAnsi="Times New Roman" w:cs="Times New Roman"/>
        </w:rPr>
        <w:t xml:space="preserve"> </w:t>
      </w:r>
    </w:p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бюджета: </w:t>
      </w:r>
      <w:r>
        <w:rPr>
          <w:rFonts w:ascii="Times New Roman" w:hAnsi="Times New Roman" w:cs="Times New Roman"/>
          <w:u w:val="single"/>
        </w:rPr>
        <w:t xml:space="preserve"> бюджет МО Нововасюганское сельское поселение</w:t>
      </w:r>
    </w:p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Периодичность:</w:t>
      </w:r>
      <w:r>
        <w:rPr>
          <w:rFonts w:ascii="Times New Roman" w:hAnsi="Times New Roman" w:cs="Times New Roman"/>
          <w:u w:val="single"/>
        </w:rPr>
        <w:t xml:space="preserve"> годовая</w:t>
      </w:r>
    </w:p>
    <w:tbl>
      <w:tblPr>
        <w:tblStyle w:val="a3"/>
        <w:tblW w:w="15442" w:type="dxa"/>
        <w:tblLook w:val="04A0"/>
      </w:tblPr>
      <w:tblGrid>
        <w:gridCol w:w="534"/>
        <w:gridCol w:w="3402"/>
        <w:gridCol w:w="3118"/>
        <w:gridCol w:w="3260"/>
        <w:gridCol w:w="2564"/>
        <w:gridCol w:w="2564"/>
      </w:tblGrid>
      <w:tr w:rsidR="00F47813" w:rsidTr="00F47813">
        <w:tc>
          <w:tcPr>
            <w:tcW w:w="534" w:type="dxa"/>
          </w:tcPr>
          <w:p w:rsidR="0021677E" w:rsidRPr="00203783" w:rsidRDefault="0021677E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21677E" w:rsidRPr="00203783" w:rsidRDefault="0021677E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3118" w:type="dxa"/>
          </w:tcPr>
          <w:p w:rsidR="0021677E" w:rsidRPr="00203783" w:rsidRDefault="0021677E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F47813" w:rsidRPr="00203783">
              <w:rPr>
                <w:rFonts w:ascii="Times New Roman" w:hAnsi="Times New Roman" w:cs="Times New Roman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3260" w:type="dxa"/>
          </w:tcPr>
          <w:p w:rsidR="0021677E" w:rsidRPr="00203783" w:rsidRDefault="00F47813" w:rsidP="00F4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мероприятие, срок проведения</w:t>
            </w:r>
            <w:r w:rsidR="00392832"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564" w:type="dxa"/>
          </w:tcPr>
          <w:p w:rsidR="0021677E" w:rsidRPr="00203783" w:rsidRDefault="00F4781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и </w:t>
            </w:r>
            <w:proofErr w:type="gramStart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  <w:proofErr w:type="gramEnd"/>
            <w:r w:rsidRPr="0020378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в ходе контрольного мероприятия</w:t>
            </w:r>
          </w:p>
        </w:tc>
        <w:tc>
          <w:tcPr>
            <w:tcW w:w="2564" w:type="dxa"/>
          </w:tcPr>
          <w:p w:rsidR="0021677E" w:rsidRPr="00203783" w:rsidRDefault="00F47813" w:rsidP="00F4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hAnsi="Times New Roman" w:cs="Times New Roman"/>
                <w:sz w:val="20"/>
                <w:szCs w:val="20"/>
              </w:rPr>
              <w:t>Информация о мерах принятых по устранению нарушений и замечаний</w:t>
            </w:r>
          </w:p>
        </w:tc>
      </w:tr>
      <w:tr w:rsidR="00F47813" w:rsidTr="00F47813">
        <w:tc>
          <w:tcPr>
            <w:tcW w:w="534" w:type="dxa"/>
          </w:tcPr>
          <w:p w:rsidR="0021677E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1677E" w:rsidRPr="00203783" w:rsidRDefault="00392832" w:rsidP="00F4781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операций с безналичными денежными средствами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7813"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администрация Нововасюганского сельского поселения</w:t>
            </w:r>
            <w:r w:rsidR="00F47813"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I квартал 2019 года.</w:t>
            </w:r>
          </w:p>
        </w:tc>
        <w:tc>
          <w:tcPr>
            <w:tcW w:w="3118" w:type="dxa"/>
          </w:tcPr>
          <w:p w:rsidR="0021677E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операций с безналичными денежными средствами</w:t>
            </w:r>
            <w:r w:rsidR="00F47813"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I квартал 2019 года.</w:t>
            </w:r>
          </w:p>
        </w:tc>
        <w:tc>
          <w:tcPr>
            <w:tcW w:w="3260" w:type="dxa"/>
          </w:tcPr>
          <w:p w:rsidR="00F47813" w:rsidRPr="00F47813" w:rsidRDefault="00F47813" w:rsidP="00F4781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ухгалтер Л.М.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Дюдяева</w:t>
            </w:r>
            <w:proofErr w:type="spellEnd"/>
            <w:r w:rsidR="00392832"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47813" w:rsidRPr="00F47813" w:rsidRDefault="00F47813" w:rsidP="00F4781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Гринкевич</w:t>
            </w:r>
            <w:proofErr w:type="spellEnd"/>
          </w:p>
          <w:p w:rsidR="0021677E" w:rsidRPr="00203783" w:rsidRDefault="00F47813" w:rsidP="00F478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  Е.С.Кочнева</w:t>
            </w:r>
            <w:r w:rsidR="00392832"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92832" w:rsidRPr="00203783" w:rsidRDefault="00392832" w:rsidP="00F478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2019г.</w:t>
            </w:r>
          </w:p>
          <w:p w:rsidR="00392832" w:rsidRPr="00203783" w:rsidRDefault="00392832" w:rsidP="00F47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21677E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проверки кассовых нарушений не установлено.</w:t>
            </w:r>
          </w:p>
        </w:tc>
        <w:tc>
          <w:tcPr>
            <w:tcW w:w="2564" w:type="dxa"/>
          </w:tcPr>
          <w:p w:rsidR="0021677E" w:rsidRPr="00203783" w:rsidRDefault="0021677E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32" w:rsidTr="00F47813">
        <w:tc>
          <w:tcPr>
            <w:tcW w:w="534" w:type="dxa"/>
          </w:tcPr>
          <w:p w:rsidR="00392832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92832" w:rsidRPr="00203783" w:rsidRDefault="00392832" w:rsidP="00CF5CF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Кассовые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операци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МКУ администрация Нововасюганского сельского поселения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I квартал 2019 года.</w:t>
            </w:r>
          </w:p>
        </w:tc>
        <w:tc>
          <w:tcPr>
            <w:tcW w:w="3118" w:type="dxa"/>
          </w:tcPr>
          <w:p w:rsidR="00392832" w:rsidRPr="00203783" w:rsidRDefault="00392832" w:rsidP="00CF5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роверка ведения кассовых операций за I квартал 2019 года.</w:t>
            </w:r>
          </w:p>
        </w:tc>
        <w:tc>
          <w:tcPr>
            <w:tcW w:w="3260" w:type="dxa"/>
          </w:tcPr>
          <w:p w:rsidR="00392832" w:rsidRPr="00F47813" w:rsidRDefault="00392832" w:rsidP="00CF5CF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ухгалтер Л.М.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Дюдяева</w:t>
            </w:r>
            <w:proofErr w:type="spellEnd"/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92832" w:rsidRPr="00F47813" w:rsidRDefault="00392832" w:rsidP="00CF5CF8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Гринкевич</w:t>
            </w:r>
            <w:proofErr w:type="spellEnd"/>
          </w:p>
          <w:p w:rsidR="00392832" w:rsidRPr="00203783" w:rsidRDefault="00392832" w:rsidP="00CF5C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  Е.С.Кочнева,</w:t>
            </w:r>
          </w:p>
          <w:p w:rsidR="00392832" w:rsidRPr="00203783" w:rsidRDefault="00392832" w:rsidP="00CF5C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2019г.</w:t>
            </w:r>
          </w:p>
          <w:p w:rsidR="00392832" w:rsidRPr="00203783" w:rsidRDefault="00392832" w:rsidP="00CF5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проверки нарушений не установлено.</w:t>
            </w:r>
          </w:p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3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Остатки денежных средств на лицевых счетах по выписке УФК соответствуют данным бухгалтерского учета.</w:t>
            </w:r>
          </w:p>
        </w:tc>
        <w:tc>
          <w:tcPr>
            <w:tcW w:w="2564" w:type="dxa"/>
          </w:tcPr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32" w:rsidTr="00F47813">
        <w:tc>
          <w:tcPr>
            <w:tcW w:w="534" w:type="dxa"/>
          </w:tcPr>
          <w:p w:rsidR="00392832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92832" w:rsidRPr="00203783" w:rsidRDefault="00392832" w:rsidP="002167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расчетов по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оплате труда работников МКУ администрация Нововасюганского сельского поселения 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I квартал 2019 года.</w:t>
            </w:r>
          </w:p>
        </w:tc>
        <w:tc>
          <w:tcPr>
            <w:tcW w:w="3118" w:type="dxa"/>
          </w:tcPr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расчетов по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оплате труда работников МКУ администрация Нововасюганского сельского поселения 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I квартал 2019 года.</w:t>
            </w:r>
          </w:p>
        </w:tc>
        <w:tc>
          <w:tcPr>
            <w:tcW w:w="3260" w:type="dxa"/>
          </w:tcPr>
          <w:p w:rsidR="00392832" w:rsidRPr="00F47813" w:rsidRDefault="00392832" w:rsidP="0039283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ухгалтер Л.М.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Дюдяева</w:t>
            </w:r>
            <w:proofErr w:type="spellEnd"/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92832" w:rsidRPr="00F47813" w:rsidRDefault="00392832" w:rsidP="00392832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Гринкевич</w:t>
            </w:r>
            <w:proofErr w:type="spellEnd"/>
          </w:p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  Е.С.Кочнева,</w:t>
            </w:r>
          </w:p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2019г.</w:t>
            </w:r>
          </w:p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92832" w:rsidRPr="00203783" w:rsidRDefault="00392832" w:rsidP="003928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проверки нарушений не установлено.</w:t>
            </w:r>
          </w:p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32" w:rsidTr="00F47813">
        <w:tc>
          <w:tcPr>
            <w:tcW w:w="534" w:type="dxa"/>
          </w:tcPr>
          <w:p w:rsidR="00392832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92832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соответствия заключаемых договоров с объемами ассигнований и лимитами бюджетных обязательств. 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соблюдения Федерального закона от 05.04.2013г № 44-ФЗ «О размещении заказов на поставки товаров, работ, оказания услуг для государственных и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муниципальных  нужд»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ведения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3118" w:type="dxa"/>
          </w:tcPr>
          <w:p w:rsidR="00392832" w:rsidRPr="00203783" w:rsidRDefault="00203783" w:rsidP="002167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соответствия заключаемых договоров с объемами ассигнований и лимитами бюджетных обязательств. 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соблюдения Федерального закона от 05.04.2013г № 44-ФЗ «О размещении заказов на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поставки товаров, работ, оказания услуг для государственных и муниципальных  нужд»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ведения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3260" w:type="dxa"/>
          </w:tcPr>
          <w:p w:rsidR="00203783" w:rsidRPr="00F47813" w:rsidRDefault="00203783" w:rsidP="0020378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Главный б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ухгалтер Л.М.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Дюдяева</w:t>
            </w:r>
            <w:proofErr w:type="spellEnd"/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03783" w:rsidRPr="00F47813" w:rsidRDefault="00203783" w:rsidP="0020378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Гринкевич</w:t>
            </w:r>
            <w:proofErr w:type="spellEnd"/>
          </w:p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  Е.С.Кочнева,</w:t>
            </w:r>
          </w:p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2019г.</w:t>
            </w:r>
          </w:p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проверки нарушений не установлено.</w:t>
            </w:r>
          </w:p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392832" w:rsidRPr="00203783" w:rsidRDefault="00392832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83" w:rsidTr="00F47813">
        <w:tc>
          <w:tcPr>
            <w:tcW w:w="534" w:type="dxa"/>
          </w:tcPr>
          <w:p w:rsidR="00203783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</w:tcPr>
          <w:p w:rsidR="00203783" w:rsidRPr="00203783" w:rsidRDefault="00203783" w:rsidP="00203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оформления первичных учетных документов, законностью совершаемых финансово-хозяйственных операций</w:t>
            </w:r>
            <w:r w:rsidRPr="002037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03783" w:rsidRPr="00203783" w:rsidRDefault="00203783" w:rsidP="002037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2037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оформления первичных учетных документов, законностью совершаемых финансово-хозяйственных операций</w:t>
            </w:r>
            <w:r w:rsidRPr="002037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203783" w:rsidRPr="00F47813" w:rsidRDefault="00203783" w:rsidP="0020378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ухгалтер Л.М.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Дюдяева</w:t>
            </w:r>
            <w:proofErr w:type="spellEnd"/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03783" w:rsidRPr="00F47813" w:rsidRDefault="00203783" w:rsidP="0020378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ведущий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F4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Гринкевич</w:t>
            </w:r>
            <w:proofErr w:type="spellEnd"/>
          </w:p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  Е.С.Кочнева,</w:t>
            </w:r>
          </w:p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2019г.</w:t>
            </w:r>
          </w:p>
          <w:p w:rsidR="00203783" w:rsidRPr="00203783" w:rsidRDefault="00203783" w:rsidP="00203783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проверки нарушений не установлено.</w:t>
            </w:r>
          </w:p>
          <w:p w:rsidR="00203783" w:rsidRPr="00203783" w:rsidRDefault="00203783" w:rsidP="002037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</w:tcPr>
          <w:p w:rsidR="00203783" w:rsidRPr="00203783" w:rsidRDefault="00203783" w:rsidP="00216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77E" w:rsidRDefault="0021677E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Default="00203783" w:rsidP="0021677E">
      <w:pPr>
        <w:spacing w:after="0" w:line="240" w:lineRule="auto"/>
        <w:rPr>
          <w:rFonts w:ascii="Times New Roman" w:hAnsi="Times New Roman" w:cs="Times New Roman"/>
        </w:rPr>
      </w:pPr>
    </w:p>
    <w:p w:rsidR="00203783" w:rsidRPr="0021677E" w:rsidRDefault="00203783" w:rsidP="002167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Нововасюганского сельского </w:t>
      </w:r>
      <w:proofErr w:type="spellStart"/>
      <w:r>
        <w:rPr>
          <w:rFonts w:ascii="Times New Roman" w:hAnsi="Times New Roman" w:cs="Times New Roman"/>
        </w:rPr>
        <w:t>поселения___________________Лысенко</w:t>
      </w:r>
      <w:proofErr w:type="spellEnd"/>
      <w:r>
        <w:rPr>
          <w:rFonts w:ascii="Times New Roman" w:hAnsi="Times New Roman" w:cs="Times New Roman"/>
        </w:rPr>
        <w:t xml:space="preserve"> П.Г.</w:t>
      </w:r>
    </w:p>
    <w:sectPr w:rsidR="00203783" w:rsidRPr="0021677E" w:rsidSect="00F47813">
      <w:pgSz w:w="16838" w:h="11906" w:orient="landscape"/>
      <w:pgMar w:top="567" w:right="820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77E"/>
    <w:rsid w:val="00203783"/>
    <w:rsid w:val="0021677E"/>
    <w:rsid w:val="00392832"/>
    <w:rsid w:val="00F4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2020-02-19T05:28:00Z</cp:lastPrinted>
  <dcterms:created xsi:type="dcterms:W3CDTF">2020-02-19T02:29:00Z</dcterms:created>
  <dcterms:modified xsi:type="dcterms:W3CDTF">2020-02-19T05:28:00Z</dcterms:modified>
</cp:coreProperties>
</file>