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38" w:rsidRP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677E">
        <w:rPr>
          <w:rFonts w:ascii="Times New Roman" w:hAnsi="Times New Roman" w:cs="Times New Roman"/>
          <w:b/>
        </w:rPr>
        <w:t xml:space="preserve">Отчет </w:t>
      </w:r>
    </w:p>
    <w:p w:rsid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21677E">
        <w:rPr>
          <w:rFonts w:ascii="Times New Roman" w:hAnsi="Times New Roman" w:cs="Times New Roman"/>
          <w:b/>
        </w:rPr>
        <w:t xml:space="preserve"> результатах внутреннего </w:t>
      </w:r>
      <w:r w:rsidR="005278A3">
        <w:rPr>
          <w:rFonts w:ascii="Times New Roman" w:hAnsi="Times New Roman" w:cs="Times New Roman"/>
          <w:b/>
        </w:rPr>
        <w:t xml:space="preserve">муниципального </w:t>
      </w:r>
      <w:r w:rsidRPr="0021677E">
        <w:rPr>
          <w:rFonts w:ascii="Times New Roman" w:hAnsi="Times New Roman" w:cs="Times New Roman"/>
          <w:b/>
        </w:rPr>
        <w:t>финансового контроля</w:t>
      </w:r>
    </w:p>
    <w:p w:rsidR="005278A3" w:rsidRDefault="005278A3" w:rsidP="00216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8A3">
        <w:rPr>
          <w:rFonts w:ascii="Times New Roman" w:hAnsi="Times New Roman" w:cs="Times New Roman"/>
          <w:b/>
        </w:rPr>
        <w:t xml:space="preserve">органом финансового контроля </w:t>
      </w:r>
      <w:r>
        <w:rPr>
          <w:rFonts w:ascii="Times New Roman" w:hAnsi="Times New Roman" w:cs="Times New Roman"/>
          <w:b/>
        </w:rPr>
        <w:t>МКУ а</w:t>
      </w:r>
      <w:r w:rsidRPr="005278A3">
        <w:rPr>
          <w:rFonts w:ascii="Times New Roman" w:hAnsi="Times New Roman" w:cs="Times New Roman"/>
          <w:b/>
        </w:rPr>
        <w:t>дминистрация Нововасюганского сельского поселения</w:t>
      </w:r>
    </w:p>
    <w:p w:rsidR="005278A3" w:rsidRPr="005278A3" w:rsidRDefault="005278A3" w:rsidP="00216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2019 год</w:t>
      </w:r>
    </w:p>
    <w:p w:rsidR="005278A3" w:rsidRDefault="005278A3" w:rsidP="00216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996" w:type="dxa"/>
        <w:tblLook w:val="04A0"/>
      </w:tblPr>
      <w:tblGrid>
        <w:gridCol w:w="534"/>
        <w:gridCol w:w="2976"/>
        <w:gridCol w:w="2835"/>
        <w:gridCol w:w="3260"/>
        <w:gridCol w:w="1701"/>
        <w:gridCol w:w="2126"/>
        <w:gridCol w:w="2564"/>
      </w:tblGrid>
      <w:tr w:rsidR="00CD7716" w:rsidTr="00CD7716">
        <w:tc>
          <w:tcPr>
            <w:tcW w:w="534" w:type="dxa"/>
          </w:tcPr>
          <w:p w:rsidR="00CD7716" w:rsidRPr="00203783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</w:tcPr>
          <w:p w:rsidR="00CD7716" w:rsidRPr="00203783" w:rsidRDefault="00CD7716" w:rsidP="00CD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835" w:type="dxa"/>
          </w:tcPr>
          <w:p w:rsidR="00CD7716" w:rsidRPr="00203783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3260" w:type="dxa"/>
          </w:tcPr>
          <w:p w:rsidR="00CD7716" w:rsidRPr="00203783" w:rsidRDefault="00CD7716" w:rsidP="00F4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должностных лиц, уполномоченных на проведение контрольных мероприятий</w:t>
            </w: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, срок проведения мероприятия</w:t>
            </w:r>
          </w:p>
        </w:tc>
        <w:tc>
          <w:tcPr>
            <w:tcW w:w="1701" w:type="dxa"/>
          </w:tcPr>
          <w:p w:rsidR="00CD7716" w:rsidRPr="00203783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2126" w:type="dxa"/>
          </w:tcPr>
          <w:p w:rsidR="00CD7716" w:rsidRPr="00203783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выявленных контрольными мероприятиями нарушениях</w:t>
            </w:r>
          </w:p>
        </w:tc>
        <w:tc>
          <w:tcPr>
            <w:tcW w:w="2564" w:type="dxa"/>
          </w:tcPr>
          <w:p w:rsidR="00CD7716" w:rsidRPr="00203783" w:rsidRDefault="00CD7716" w:rsidP="00CD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мерах принятых по реализации материалов контрольных мероприятий</w:t>
            </w:r>
          </w:p>
        </w:tc>
      </w:tr>
      <w:tr w:rsidR="00CD7716" w:rsidTr="00CD7716">
        <w:tc>
          <w:tcPr>
            <w:tcW w:w="534" w:type="dxa"/>
          </w:tcPr>
          <w:p w:rsidR="00CD7716" w:rsidRPr="00776CF9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D7716" w:rsidRPr="00776CF9" w:rsidRDefault="00CD7716" w:rsidP="00F4781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>МУП «ЖКХ Нововасюганское»</w:t>
            </w:r>
          </w:p>
        </w:tc>
        <w:tc>
          <w:tcPr>
            <w:tcW w:w="2835" w:type="dxa"/>
          </w:tcPr>
          <w:p w:rsidR="00CD7716" w:rsidRPr="00776CF9" w:rsidRDefault="00CD7716" w:rsidP="00CD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использования субсидии </w:t>
            </w:r>
            <w:r w:rsidRPr="00776CF9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Нововасюганское сельское поселение </w:t>
            </w: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 xml:space="preserve">на компенсацию расходов по организации теплоснабжения  </w:t>
            </w:r>
            <w:r w:rsidRPr="00776CF9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теплоснабжающими</w:t>
            </w: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</w:p>
        </w:tc>
        <w:tc>
          <w:tcPr>
            <w:tcW w:w="3260" w:type="dxa"/>
          </w:tcPr>
          <w:p w:rsidR="00CD7716" w:rsidRPr="00CD7716" w:rsidRDefault="00CD7716" w:rsidP="00CD77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>Дюдяева</w:t>
            </w:r>
            <w:proofErr w:type="spellEnd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Л.М.,</w:t>
            </w:r>
          </w:p>
          <w:p w:rsidR="00CD7716" w:rsidRPr="00776CF9" w:rsidRDefault="00CD7716" w:rsidP="00CD7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D7716" w:rsidRPr="00776CF9" w:rsidRDefault="00CD7716" w:rsidP="00F478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 2019г.</w:t>
            </w:r>
          </w:p>
          <w:p w:rsidR="00CD7716" w:rsidRPr="00776CF9" w:rsidRDefault="00CD7716" w:rsidP="00F4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716" w:rsidRPr="00776CF9" w:rsidRDefault="00776CF9" w:rsidP="00776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</w:t>
            </w:r>
            <w:r w:rsidRPr="00776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D7716" w:rsidRPr="00776CF9" w:rsidRDefault="00776CF9" w:rsidP="00776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CD7716"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арушений не </w:t>
            </w: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выявлено</w:t>
            </w:r>
          </w:p>
        </w:tc>
        <w:tc>
          <w:tcPr>
            <w:tcW w:w="2564" w:type="dxa"/>
          </w:tcPr>
          <w:p w:rsidR="00CD7716" w:rsidRPr="00776CF9" w:rsidRDefault="00CD7716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CF9" w:rsidTr="00CD7716">
        <w:tc>
          <w:tcPr>
            <w:tcW w:w="534" w:type="dxa"/>
          </w:tcPr>
          <w:p w:rsidR="00776CF9" w:rsidRPr="00776CF9" w:rsidRDefault="00776CF9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76CF9" w:rsidRPr="00776CF9" w:rsidRDefault="00776CF9" w:rsidP="00E8267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>МУП «ЖКХ Нововасюганское»</w:t>
            </w:r>
          </w:p>
        </w:tc>
        <w:tc>
          <w:tcPr>
            <w:tcW w:w="2835" w:type="dxa"/>
          </w:tcPr>
          <w:p w:rsidR="00776CF9" w:rsidRPr="00776CF9" w:rsidRDefault="00776CF9" w:rsidP="00776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использования субсидии </w:t>
            </w:r>
            <w:r w:rsidRPr="00776CF9">
              <w:rPr>
                <w:rStyle w:val="FontStyle14"/>
                <w:sz w:val="20"/>
                <w:szCs w:val="20"/>
              </w:rPr>
              <w:t>предоставленной из бюджета Муниципального образования Нововасюганское сельское поселение</w:t>
            </w:r>
            <w:r>
              <w:rPr>
                <w:rStyle w:val="FontStyle14"/>
                <w:sz w:val="20"/>
                <w:szCs w:val="20"/>
              </w:rPr>
              <w:t xml:space="preserve"> </w:t>
            </w:r>
            <w:r w:rsidRPr="00776CF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776CF9">
              <w:rPr>
                <w:rStyle w:val="FontStyle14"/>
                <w:sz w:val="20"/>
                <w:szCs w:val="20"/>
              </w:rPr>
              <w:t xml:space="preserve">компенсацию </w:t>
            </w:r>
            <w:r w:rsidRPr="00776CF9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расходов связанных с ростом цен на мазут  </w:t>
            </w:r>
          </w:p>
        </w:tc>
        <w:tc>
          <w:tcPr>
            <w:tcW w:w="3260" w:type="dxa"/>
          </w:tcPr>
          <w:p w:rsidR="00776CF9" w:rsidRPr="00CD7716" w:rsidRDefault="00776CF9" w:rsidP="00E826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>Дюдяева</w:t>
            </w:r>
            <w:proofErr w:type="spellEnd"/>
            <w:r w:rsidRPr="00CD7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Л.М.,</w:t>
            </w:r>
          </w:p>
          <w:p w:rsidR="00776CF9" w:rsidRPr="00776CF9" w:rsidRDefault="00776CF9" w:rsidP="00E826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>Гринкевич</w:t>
            </w:r>
            <w:proofErr w:type="spellEnd"/>
            <w:r w:rsidRPr="00776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76CF9" w:rsidRPr="00776CF9" w:rsidRDefault="00776CF9" w:rsidP="00E826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 2019г.</w:t>
            </w:r>
          </w:p>
          <w:p w:rsidR="00776CF9" w:rsidRPr="00776CF9" w:rsidRDefault="00776CF9" w:rsidP="00E8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CF9" w:rsidRPr="00776CF9" w:rsidRDefault="00776CF9" w:rsidP="00776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C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12 263, 7</w:t>
            </w:r>
          </w:p>
        </w:tc>
        <w:tc>
          <w:tcPr>
            <w:tcW w:w="2126" w:type="dxa"/>
          </w:tcPr>
          <w:p w:rsidR="00776CF9" w:rsidRPr="00776CF9" w:rsidRDefault="00776CF9" w:rsidP="00E8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  <w:tc>
          <w:tcPr>
            <w:tcW w:w="2564" w:type="dxa"/>
          </w:tcPr>
          <w:p w:rsidR="00776CF9" w:rsidRPr="00776CF9" w:rsidRDefault="00776CF9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Pr="0021677E" w:rsidRDefault="00203783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Нововасюганского сельского </w:t>
      </w:r>
      <w:proofErr w:type="spellStart"/>
      <w:r>
        <w:rPr>
          <w:rFonts w:ascii="Times New Roman" w:hAnsi="Times New Roman" w:cs="Times New Roman"/>
        </w:rPr>
        <w:t>поселения___________________Лысенко</w:t>
      </w:r>
      <w:proofErr w:type="spellEnd"/>
      <w:r>
        <w:rPr>
          <w:rFonts w:ascii="Times New Roman" w:hAnsi="Times New Roman" w:cs="Times New Roman"/>
        </w:rPr>
        <w:t xml:space="preserve"> П.Г.</w:t>
      </w:r>
    </w:p>
    <w:sectPr w:rsidR="00203783" w:rsidRPr="0021677E" w:rsidSect="00F47813">
      <w:pgSz w:w="16838" w:h="11906" w:orient="landscape"/>
      <w:pgMar w:top="567" w:right="820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77E"/>
    <w:rsid w:val="00203783"/>
    <w:rsid w:val="0021677E"/>
    <w:rsid w:val="00392832"/>
    <w:rsid w:val="005278A3"/>
    <w:rsid w:val="00776CF9"/>
    <w:rsid w:val="00CA1F38"/>
    <w:rsid w:val="00CD7716"/>
    <w:rsid w:val="00F4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83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CD77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D771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2020-02-19T05:28:00Z</cp:lastPrinted>
  <dcterms:created xsi:type="dcterms:W3CDTF">2020-02-19T02:29:00Z</dcterms:created>
  <dcterms:modified xsi:type="dcterms:W3CDTF">2020-02-19T05:55:00Z</dcterms:modified>
</cp:coreProperties>
</file>