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00" w:rsidRDefault="00A73400" w:rsidP="00BF56E3">
      <w:pPr>
        <w:pStyle w:val="a3"/>
        <w:spacing w:before="0" w:beforeAutospacing="0" w:after="0" w:afterAutospacing="0"/>
        <w:jc w:val="center"/>
        <w:rPr>
          <w:b/>
        </w:rPr>
      </w:pPr>
    </w:p>
    <w:p w:rsidR="00A73400" w:rsidRDefault="00A73400" w:rsidP="00BF56E3">
      <w:pPr>
        <w:pStyle w:val="a3"/>
        <w:spacing w:before="0" w:beforeAutospacing="0" w:after="0" w:afterAutospacing="0"/>
        <w:jc w:val="center"/>
        <w:rPr>
          <w:b/>
        </w:rPr>
      </w:pPr>
    </w:p>
    <w:p w:rsidR="000930BB" w:rsidRPr="009E2079" w:rsidRDefault="000930BB" w:rsidP="00BF56E3">
      <w:pPr>
        <w:pStyle w:val="a3"/>
        <w:spacing w:before="0" w:beforeAutospacing="0" w:after="0" w:afterAutospacing="0"/>
        <w:jc w:val="center"/>
        <w:rPr>
          <w:b/>
        </w:rPr>
      </w:pPr>
      <w:r w:rsidRPr="009E2079">
        <w:rPr>
          <w:b/>
        </w:rPr>
        <w:t>Акт</w:t>
      </w:r>
    </w:p>
    <w:p w:rsidR="00FF0000" w:rsidRPr="0012271B" w:rsidRDefault="007C5ABB" w:rsidP="00BF56E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71B">
        <w:rPr>
          <w:rFonts w:ascii="Times New Roman" w:hAnsi="Times New Roman" w:cs="Times New Roman"/>
          <w:sz w:val="24"/>
          <w:szCs w:val="24"/>
        </w:rPr>
        <w:t xml:space="preserve">проведения плановой камеральной проверки по внутреннему муниципальному финансовому контролю </w:t>
      </w:r>
      <w:r w:rsidR="000A4C98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B808D9">
        <w:rPr>
          <w:rFonts w:ascii="Times New Roman" w:hAnsi="Times New Roman" w:cs="Times New Roman"/>
          <w:sz w:val="24"/>
          <w:szCs w:val="24"/>
        </w:rPr>
        <w:t>муниципального казенного учреждения культуры "</w:t>
      </w:r>
      <w:proofErr w:type="spellStart"/>
      <w:r w:rsidR="00B808D9"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 w:rsidR="00B808D9">
        <w:rPr>
          <w:rFonts w:ascii="Times New Roman" w:hAnsi="Times New Roman" w:cs="Times New Roman"/>
          <w:sz w:val="24"/>
          <w:szCs w:val="24"/>
        </w:rPr>
        <w:t xml:space="preserve"> Центр Культуры" (</w:t>
      </w:r>
      <w:r w:rsidR="00FF0000" w:rsidRPr="0012271B">
        <w:rPr>
          <w:rFonts w:ascii="Times New Roman" w:eastAsia="Times New Roman" w:hAnsi="Times New Roman" w:cs="Times New Roman"/>
          <w:sz w:val="24"/>
          <w:szCs w:val="24"/>
        </w:rPr>
        <w:t>МКУК «</w:t>
      </w:r>
      <w:proofErr w:type="spellStart"/>
      <w:r w:rsidR="00FF0000" w:rsidRPr="0012271B">
        <w:rPr>
          <w:rFonts w:ascii="Times New Roman" w:eastAsia="Times New Roman" w:hAnsi="Times New Roman" w:cs="Times New Roman"/>
          <w:sz w:val="24"/>
          <w:szCs w:val="24"/>
        </w:rPr>
        <w:t>Нововасюганский</w:t>
      </w:r>
      <w:proofErr w:type="spellEnd"/>
      <w:r w:rsidR="00FF0000" w:rsidRPr="0012271B">
        <w:rPr>
          <w:rFonts w:ascii="Times New Roman" w:eastAsia="Times New Roman" w:hAnsi="Times New Roman" w:cs="Times New Roman"/>
          <w:sz w:val="24"/>
          <w:szCs w:val="24"/>
        </w:rPr>
        <w:t xml:space="preserve"> ЦК»</w:t>
      </w:r>
      <w:r w:rsidR="00B808D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930BB" w:rsidRPr="0012271B" w:rsidRDefault="000930BB" w:rsidP="007C5ABB">
      <w:pPr>
        <w:pStyle w:val="a3"/>
        <w:jc w:val="center"/>
      </w:pPr>
    </w:p>
    <w:p w:rsidR="000930BB" w:rsidRPr="0012271B" w:rsidRDefault="000930BB" w:rsidP="000930BB">
      <w:pPr>
        <w:pStyle w:val="a3"/>
      </w:pPr>
      <w:r w:rsidRPr="0012271B">
        <w:t>      </w:t>
      </w:r>
      <w:r w:rsidR="007C5ABB" w:rsidRPr="0012271B">
        <w:t xml:space="preserve">с. Новый </w:t>
      </w:r>
      <w:proofErr w:type="spellStart"/>
      <w:r w:rsidR="007C5ABB" w:rsidRPr="0012271B">
        <w:t>Васюган</w:t>
      </w:r>
      <w:proofErr w:type="spellEnd"/>
      <w:r w:rsidRPr="0012271B">
        <w:t xml:space="preserve">                </w:t>
      </w:r>
      <w:r w:rsidR="007C5ABB" w:rsidRPr="0012271B">
        <w:t xml:space="preserve">                           </w:t>
      </w:r>
      <w:r w:rsidR="0060329F" w:rsidRPr="0012271B">
        <w:t xml:space="preserve">                                  </w:t>
      </w:r>
      <w:r w:rsidR="007C5ABB" w:rsidRPr="0012271B">
        <w:t xml:space="preserve"> </w:t>
      </w:r>
      <w:r w:rsidR="000A4C98">
        <w:t xml:space="preserve">             </w:t>
      </w:r>
      <w:r w:rsidR="007C5ABB" w:rsidRPr="0012271B">
        <w:t xml:space="preserve"> </w:t>
      </w:r>
      <w:r w:rsidRPr="0012271B">
        <w:t>"</w:t>
      </w:r>
      <w:r w:rsidR="000A4C98">
        <w:t>0</w:t>
      </w:r>
      <w:r w:rsidR="00796025">
        <w:t>6</w:t>
      </w:r>
      <w:r w:rsidR="007C5ABB" w:rsidRPr="0012271B">
        <w:t xml:space="preserve">" </w:t>
      </w:r>
      <w:r w:rsidR="00B25625">
        <w:t>августа</w:t>
      </w:r>
      <w:r w:rsidRPr="0012271B">
        <w:t xml:space="preserve"> 20</w:t>
      </w:r>
      <w:r w:rsidR="007C5ABB" w:rsidRPr="0012271B">
        <w:t>2</w:t>
      </w:r>
      <w:r w:rsidR="00B25625">
        <w:t>4</w:t>
      </w:r>
      <w:r w:rsidR="007C5ABB" w:rsidRPr="0012271B">
        <w:t xml:space="preserve"> г</w:t>
      </w:r>
      <w:r w:rsidRPr="0012271B">
        <w:t>.</w:t>
      </w:r>
    </w:p>
    <w:p w:rsidR="000930BB" w:rsidRPr="0012271B" w:rsidRDefault="000930BB" w:rsidP="000B6009">
      <w:pPr>
        <w:pStyle w:val="a3"/>
        <w:spacing w:before="0" w:beforeAutospacing="0" w:after="0" w:afterAutospacing="0"/>
        <w:ind w:hanging="284"/>
      </w:pPr>
      <w:r w:rsidRPr="0012271B">
        <w:t>   </w:t>
      </w:r>
      <w:r w:rsidR="0060329F" w:rsidRPr="0012271B">
        <w:t xml:space="preserve"> </w:t>
      </w:r>
      <w:r w:rsidRPr="0012271B">
        <w:t>  </w:t>
      </w:r>
      <w:r w:rsidR="0060329F" w:rsidRPr="0012271B">
        <w:t xml:space="preserve">      </w:t>
      </w:r>
      <w:r w:rsidRPr="0012271B">
        <w:t>Контрольное мероприятие проведено на основании</w:t>
      </w:r>
      <w:r w:rsidR="0060329F" w:rsidRPr="0012271B">
        <w:t xml:space="preserve"> Распоряжения МКУ администрация Нововасюганского сельского поселения от </w:t>
      </w:r>
      <w:r w:rsidR="000B6009">
        <w:t>1</w:t>
      </w:r>
      <w:r w:rsidR="00796025">
        <w:t>9</w:t>
      </w:r>
      <w:r w:rsidR="0060329F" w:rsidRPr="0012271B">
        <w:t>.0</w:t>
      </w:r>
      <w:r w:rsidR="00B25625">
        <w:t>7</w:t>
      </w:r>
      <w:r w:rsidR="0060329F" w:rsidRPr="0012271B">
        <w:t>.202</w:t>
      </w:r>
      <w:r w:rsidR="00B25625">
        <w:t>4</w:t>
      </w:r>
      <w:r w:rsidR="0060329F" w:rsidRPr="0012271B">
        <w:t xml:space="preserve"> № </w:t>
      </w:r>
      <w:r w:rsidR="00B25625">
        <w:t>7</w:t>
      </w:r>
      <w:r w:rsidR="00796025">
        <w:t>5</w:t>
      </w:r>
      <w:r w:rsidR="0060329F" w:rsidRPr="0012271B">
        <w:t xml:space="preserve"> «</w:t>
      </w:r>
      <w:r w:rsidR="000B6009" w:rsidRPr="00EB22A0">
        <w:rPr>
          <w:color w:val="212121"/>
        </w:rPr>
        <w:t>О проведении плановой камеральной проверки по осуществлению внутреннего муниципального финансового контроля</w:t>
      </w:r>
      <w:r w:rsidR="0060329F" w:rsidRPr="0012271B">
        <w:t>»</w:t>
      </w:r>
      <w:r w:rsidRPr="0012271B">
        <w:t xml:space="preserve">,  в соответствии с </w:t>
      </w:r>
      <w:r w:rsidR="000B6009" w:rsidRPr="00EB22A0">
        <w:rPr>
          <w:color w:val="212121"/>
        </w:rPr>
        <w:t>пункт</w:t>
      </w:r>
      <w:r w:rsidR="00796025">
        <w:rPr>
          <w:color w:val="212121"/>
        </w:rPr>
        <w:t>ом</w:t>
      </w:r>
      <w:r w:rsidR="000B6009" w:rsidRPr="00EB22A0">
        <w:rPr>
          <w:color w:val="212121"/>
        </w:rPr>
        <w:t xml:space="preserve"> </w:t>
      </w:r>
      <w:r w:rsidR="00796025">
        <w:rPr>
          <w:color w:val="212121"/>
        </w:rPr>
        <w:t>3</w:t>
      </w:r>
      <w:r w:rsidR="000B6009" w:rsidRPr="00EB22A0">
        <w:rPr>
          <w:color w:val="212121"/>
        </w:rPr>
        <w:t xml:space="preserve"> </w:t>
      </w:r>
      <w:r w:rsidR="000B6009">
        <w:rPr>
          <w:color w:val="212121"/>
        </w:rPr>
        <w:t>Плана</w:t>
      </w:r>
      <w:r w:rsidR="000B6009" w:rsidRPr="00EB22A0">
        <w:rPr>
          <w:color w:val="212121"/>
        </w:rPr>
        <w:t xml:space="preserve"> </w:t>
      </w:r>
      <w:r w:rsidR="000B6009" w:rsidRPr="00EB22A0">
        <w:t xml:space="preserve">проведения </w:t>
      </w:r>
      <w:r w:rsidR="000B6009" w:rsidRPr="00EB22A0">
        <w:rPr>
          <w:color w:val="000000"/>
        </w:rPr>
        <w:t xml:space="preserve">контрольных мероприятий по </w:t>
      </w:r>
      <w:r w:rsidR="000B6009" w:rsidRPr="00EB22A0">
        <w:t>внутреннему муниципальному финансовому контролю на</w:t>
      </w:r>
      <w:r w:rsidR="000B6009" w:rsidRPr="00EB22A0">
        <w:rPr>
          <w:color w:val="000000"/>
        </w:rPr>
        <w:t xml:space="preserve"> 202</w:t>
      </w:r>
      <w:r w:rsidR="00B25625">
        <w:rPr>
          <w:color w:val="000000"/>
        </w:rPr>
        <w:t>4</w:t>
      </w:r>
      <w:r w:rsidR="000B6009" w:rsidRPr="00EB22A0">
        <w:rPr>
          <w:color w:val="000000"/>
        </w:rPr>
        <w:t xml:space="preserve"> год</w:t>
      </w:r>
      <w:r w:rsidR="000B6009">
        <w:rPr>
          <w:color w:val="000000"/>
        </w:rPr>
        <w:t xml:space="preserve">, утвержденного Распоряжением МКУ администрация </w:t>
      </w:r>
      <w:proofErr w:type="spellStart"/>
      <w:r w:rsidR="000B6009">
        <w:rPr>
          <w:color w:val="000000"/>
        </w:rPr>
        <w:t>Нововасюганского</w:t>
      </w:r>
      <w:proofErr w:type="spellEnd"/>
      <w:r w:rsidR="000B6009">
        <w:rPr>
          <w:color w:val="000000"/>
        </w:rPr>
        <w:t xml:space="preserve"> сельского поселения от </w:t>
      </w:r>
      <w:r w:rsidR="00B25625">
        <w:rPr>
          <w:color w:val="000000"/>
        </w:rPr>
        <w:t>29</w:t>
      </w:r>
      <w:r w:rsidR="000B6009">
        <w:rPr>
          <w:color w:val="000000"/>
        </w:rPr>
        <w:t>.12.202</w:t>
      </w:r>
      <w:r w:rsidR="00B25625">
        <w:rPr>
          <w:color w:val="000000"/>
        </w:rPr>
        <w:t>3</w:t>
      </w:r>
      <w:r w:rsidR="000B6009">
        <w:rPr>
          <w:color w:val="000000"/>
        </w:rPr>
        <w:t xml:space="preserve"> № 1</w:t>
      </w:r>
      <w:r w:rsidR="00B25625">
        <w:rPr>
          <w:color w:val="000000"/>
        </w:rPr>
        <w:t>8</w:t>
      </w:r>
      <w:r w:rsidR="000B6009">
        <w:rPr>
          <w:color w:val="000000"/>
        </w:rPr>
        <w:t>3</w:t>
      </w:r>
      <w:r w:rsidRPr="0012271B">
        <w:t>.</w:t>
      </w:r>
    </w:p>
    <w:p w:rsidR="00FF0000" w:rsidRPr="000B6009" w:rsidRDefault="000930BB" w:rsidP="000B6009">
      <w:pPr>
        <w:rPr>
          <w:rFonts w:ascii="Times New Roman" w:hAnsi="Times New Roman" w:cs="Times New Roman"/>
          <w:sz w:val="24"/>
          <w:szCs w:val="24"/>
        </w:rPr>
      </w:pPr>
      <w:r w:rsidRPr="0012271B">
        <w:rPr>
          <w:rFonts w:ascii="Times New Roman" w:hAnsi="Times New Roman" w:cs="Times New Roman"/>
          <w:sz w:val="24"/>
          <w:szCs w:val="24"/>
        </w:rPr>
        <w:t>  </w:t>
      </w:r>
      <w:r w:rsidR="00AC4826" w:rsidRPr="0012271B">
        <w:rPr>
          <w:rFonts w:ascii="Times New Roman" w:hAnsi="Times New Roman" w:cs="Times New Roman"/>
          <w:b/>
          <w:sz w:val="24"/>
          <w:szCs w:val="24"/>
        </w:rPr>
        <w:t xml:space="preserve">Объект контроля: </w:t>
      </w:r>
      <w:r w:rsidR="00FF0000" w:rsidRPr="0012271B">
        <w:rPr>
          <w:rFonts w:ascii="Times New Roman" w:eastAsia="Times New Roman" w:hAnsi="Times New Roman" w:cs="Times New Roman"/>
          <w:sz w:val="24"/>
          <w:szCs w:val="24"/>
        </w:rPr>
        <w:t>МКУК «</w:t>
      </w:r>
      <w:proofErr w:type="spellStart"/>
      <w:r w:rsidR="00FF0000" w:rsidRPr="0012271B">
        <w:rPr>
          <w:rFonts w:ascii="Times New Roman" w:eastAsia="Times New Roman" w:hAnsi="Times New Roman" w:cs="Times New Roman"/>
          <w:sz w:val="24"/>
          <w:szCs w:val="24"/>
        </w:rPr>
        <w:t>Нововасюганский</w:t>
      </w:r>
      <w:proofErr w:type="spellEnd"/>
      <w:r w:rsidR="00FF0000" w:rsidRPr="0012271B">
        <w:rPr>
          <w:rFonts w:ascii="Times New Roman" w:eastAsia="Times New Roman" w:hAnsi="Times New Roman" w:cs="Times New Roman"/>
          <w:sz w:val="24"/>
          <w:szCs w:val="24"/>
        </w:rPr>
        <w:t xml:space="preserve"> ЦК»</w:t>
      </w:r>
    </w:p>
    <w:p w:rsidR="000930BB" w:rsidRPr="00796025" w:rsidRDefault="000930BB" w:rsidP="00FF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71B">
        <w:rPr>
          <w:rFonts w:ascii="Times New Roman" w:hAnsi="Times New Roman" w:cs="Times New Roman"/>
          <w:sz w:val="24"/>
          <w:szCs w:val="24"/>
        </w:rPr>
        <w:t>   </w:t>
      </w:r>
      <w:r w:rsidRPr="0012271B">
        <w:rPr>
          <w:rFonts w:ascii="Times New Roman" w:hAnsi="Times New Roman" w:cs="Times New Roman"/>
          <w:b/>
          <w:sz w:val="24"/>
          <w:szCs w:val="24"/>
        </w:rPr>
        <w:t>Тема контрольного мероприятия</w:t>
      </w:r>
      <w:r w:rsidR="00A964AF" w:rsidRPr="0012271B">
        <w:rPr>
          <w:rFonts w:ascii="Times New Roman" w:hAnsi="Times New Roman" w:cs="Times New Roman"/>
          <w:b/>
          <w:sz w:val="24"/>
          <w:szCs w:val="24"/>
        </w:rPr>
        <w:t>:</w:t>
      </w:r>
      <w:r w:rsidR="00A964AF" w:rsidRPr="00122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025" w:rsidRPr="0079602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96025" w:rsidRPr="00796025">
        <w:rPr>
          <w:rFonts w:ascii="Times New Roman" w:hAnsi="Times New Roman" w:cs="Times New Roman"/>
          <w:sz w:val="24"/>
          <w:szCs w:val="24"/>
        </w:rPr>
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996D5D" w:rsidRPr="0079602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930BB" w:rsidRPr="0012271B" w:rsidRDefault="000930BB" w:rsidP="000930BB">
      <w:pPr>
        <w:pStyle w:val="a3"/>
        <w:rPr>
          <w:u w:val="single"/>
        </w:rPr>
      </w:pPr>
      <w:r w:rsidRPr="0012271B">
        <w:t>     </w:t>
      </w:r>
      <w:r w:rsidRPr="0012271B">
        <w:rPr>
          <w:b/>
        </w:rPr>
        <w:t xml:space="preserve">Проверяемый </w:t>
      </w:r>
      <w:proofErr w:type="spellStart"/>
      <w:r w:rsidRPr="0012271B">
        <w:rPr>
          <w:b/>
        </w:rPr>
        <w:t>период:</w:t>
      </w:r>
      <w:r w:rsidRPr="0012271B">
        <w:t>_</w:t>
      </w:r>
      <w:r w:rsidR="00A964AF" w:rsidRPr="0012271B">
        <w:rPr>
          <w:u w:val="single"/>
        </w:rPr>
        <w:t>с</w:t>
      </w:r>
      <w:proofErr w:type="spellEnd"/>
      <w:r w:rsidR="00A964AF" w:rsidRPr="0012271B">
        <w:rPr>
          <w:u w:val="single"/>
        </w:rPr>
        <w:t xml:space="preserve"> 0</w:t>
      </w:r>
      <w:r w:rsidR="000B6009">
        <w:rPr>
          <w:u w:val="single"/>
        </w:rPr>
        <w:t>1</w:t>
      </w:r>
      <w:r w:rsidR="00A964AF" w:rsidRPr="0012271B">
        <w:rPr>
          <w:u w:val="single"/>
        </w:rPr>
        <w:t>.</w:t>
      </w:r>
      <w:r w:rsidR="00FF0000" w:rsidRPr="0012271B">
        <w:rPr>
          <w:u w:val="single"/>
        </w:rPr>
        <w:t>0</w:t>
      </w:r>
      <w:r w:rsidR="000B6009">
        <w:rPr>
          <w:u w:val="single"/>
        </w:rPr>
        <w:t>1</w:t>
      </w:r>
      <w:r w:rsidR="00A964AF" w:rsidRPr="0012271B">
        <w:rPr>
          <w:u w:val="single"/>
        </w:rPr>
        <w:t>.202</w:t>
      </w:r>
      <w:r w:rsidR="00B25625">
        <w:rPr>
          <w:u w:val="single"/>
        </w:rPr>
        <w:t>3</w:t>
      </w:r>
      <w:r w:rsidR="000B6009">
        <w:rPr>
          <w:u w:val="single"/>
        </w:rPr>
        <w:t xml:space="preserve"> </w:t>
      </w:r>
      <w:r w:rsidR="00A964AF" w:rsidRPr="0012271B">
        <w:rPr>
          <w:u w:val="single"/>
        </w:rPr>
        <w:t xml:space="preserve"> по </w:t>
      </w:r>
      <w:r w:rsidR="000B6009">
        <w:rPr>
          <w:u w:val="single"/>
        </w:rPr>
        <w:t>31</w:t>
      </w:r>
      <w:r w:rsidR="00A964AF" w:rsidRPr="0012271B">
        <w:rPr>
          <w:u w:val="single"/>
        </w:rPr>
        <w:t>.1</w:t>
      </w:r>
      <w:r w:rsidR="000B6009">
        <w:rPr>
          <w:u w:val="single"/>
        </w:rPr>
        <w:t>2</w:t>
      </w:r>
      <w:r w:rsidR="00A964AF" w:rsidRPr="0012271B">
        <w:rPr>
          <w:u w:val="single"/>
        </w:rPr>
        <w:t>.202</w:t>
      </w:r>
      <w:r w:rsidR="00B25625">
        <w:rPr>
          <w:u w:val="single"/>
        </w:rPr>
        <w:t>3</w:t>
      </w:r>
      <w:r w:rsidR="00A964AF" w:rsidRPr="0012271B">
        <w:rPr>
          <w:u w:val="single"/>
        </w:rPr>
        <w:t xml:space="preserve"> гг</w:t>
      </w:r>
      <w:r w:rsidRPr="0012271B">
        <w:rPr>
          <w:u w:val="single"/>
        </w:rPr>
        <w:t>.</w:t>
      </w:r>
    </w:p>
    <w:p w:rsidR="00A964AF" w:rsidRPr="0012271B" w:rsidRDefault="000930BB" w:rsidP="00A964AF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2271B">
        <w:rPr>
          <w:rFonts w:ascii="Times New Roman" w:hAnsi="Times New Roman" w:cs="Times New Roman"/>
          <w:sz w:val="24"/>
          <w:szCs w:val="24"/>
        </w:rPr>
        <w:t>     </w:t>
      </w:r>
      <w:r w:rsidRPr="00BF56E3">
        <w:rPr>
          <w:rFonts w:ascii="Times New Roman" w:hAnsi="Times New Roman" w:cs="Times New Roman"/>
          <w:b/>
          <w:sz w:val="24"/>
          <w:szCs w:val="24"/>
        </w:rPr>
        <w:t>Контрольное мероприятие проведено</w:t>
      </w:r>
      <w:r w:rsidR="00A964AF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>уполномоченным на проведение к</w:t>
      </w:r>
      <w:r w:rsidR="00A964AF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>онтрольн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>ого</w:t>
      </w:r>
      <w:r w:rsidR="00A964AF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мероприяти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="00A964AF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должностным лицом</w:t>
      </w:r>
      <w:r w:rsidR="00A964AF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808D9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>ведущи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>м</w:t>
      </w:r>
      <w:r w:rsidR="00B808D9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специалист</w:t>
      </w:r>
      <w:r w:rsidR="00B808D9">
        <w:rPr>
          <w:rFonts w:ascii="Times New Roman" w:eastAsia="Times New Roman" w:hAnsi="Times New Roman" w:cs="Times New Roman"/>
          <w:sz w:val="24"/>
          <w:szCs w:val="24"/>
          <w:lang w:eastAsia="en-US"/>
        </w:rPr>
        <w:t>ом</w:t>
      </w:r>
      <w:r w:rsidR="00B808D9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МКУ администрация </w:t>
      </w:r>
      <w:proofErr w:type="spellStart"/>
      <w:r w:rsidR="00B808D9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Нововасюганского</w:t>
      </w:r>
      <w:proofErr w:type="spellEnd"/>
      <w:r w:rsidR="00B808D9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A509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</w:t>
      </w:r>
      <w:proofErr w:type="spellStart"/>
      <w:r w:rsidR="00A509F5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>Гринкевич</w:t>
      </w:r>
      <w:proofErr w:type="spellEnd"/>
      <w:r w:rsidR="00A509F5" w:rsidRPr="001227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</w:t>
      </w:r>
      <w:r w:rsidR="00A509F5">
        <w:rPr>
          <w:rFonts w:ascii="Times New Roman" w:eastAsia="Times New Roman" w:hAnsi="Times New Roman" w:cs="Times New Roman"/>
          <w:sz w:val="24"/>
          <w:szCs w:val="24"/>
          <w:lang w:eastAsia="en-US"/>
        </w:rPr>
        <w:t>.Н.</w:t>
      </w:r>
    </w:p>
    <w:p w:rsidR="00051E3E" w:rsidRDefault="000930BB" w:rsidP="00192358">
      <w:pPr>
        <w:pStyle w:val="a3"/>
        <w:spacing w:before="0" w:beforeAutospacing="0" w:after="0" w:afterAutospacing="0"/>
      </w:pPr>
      <w:r w:rsidRPr="0012271B">
        <w:t>     При проведении контрольного мероприятия проведены контрольные действия</w:t>
      </w:r>
      <w:r w:rsidR="00DC2DFE" w:rsidRPr="0012271B">
        <w:t xml:space="preserve"> </w:t>
      </w:r>
      <w:r w:rsidRPr="0012271B">
        <w:t xml:space="preserve">в соответствии с пунктами 18, 19 </w:t>
      </w:r>
      <w:r w:rsidR="00796025">
        <w:t>Ф</w:t>
      </w:r>
      <w:r w:rsidRPr="0012271B">
        <w:t>едерального стандарта</w:t>
      </w:r>
      <w:r w:rsidR="00796025">
        <w:t xml:space="preserve"> №</w:t>
      </w:r>
      <w:r w:rsidRPr="0012271B">
        <w:t xml:space="preserve"> 1235</w:t>
      </w:r>
      <w:r w:rsidR="00796025">
        <w:t>,</w:t>
      </w:r>
      <w:r w:rsidR="00DC2DFE" w:rsidRPr="0012271B">
        <w:t xml:space="preserve"> </w:t>
      </w:r>
      <w:r w:rsidR="00E9122A" w:rsidRPr="0012271B">
        <w:t>осмотрены следующие документы:</w:t>
      </w:r>
    </w:p>
    <w:p w:rsidR="00192358" w:rsidRPr="007B192E" w:rsidRDefault="00E9122A" w:rsidP="00192358">
      <w:pPr>
        <w:pStyle w:val="a3"/>
        <w:spacing w:before="0" w:beforeAutospacing="0" w:after="0" w:afterAutospacing="0"/>
      </w:pPr>
      <w:r w:rsidRPr="0012271B">
        <w:t xml:space="preserve"> </w:t>
      </w:r>
      <w:r w:rsidR="00192358" w:rsidRPr="007B192E">
        <w:t>- План-график</w:t>
      </w:r>
      <w:r w:rsidR="00192358">
        <w:t xml:space="preserve"> закупок</w:t>
      </w:r>
      <w:r w:rsidR="00192358" w:rsidRPr="007B192E">
        <w:t xml:space="preserve"> товаров, работ, услуг для обеспечения  муниципальных нужд на 202</w:t>
      </w:r>
      <w:r w:rsidR="00051E3E">
        <w:t>3</w:t>
      </w:r>
      <w:r w:rsidR="00192358" w:rsidRPr="007B192E">
        <w:t>г.</w:t>
      </w:r>
      <w:r w:rsidR="00051E3E">
        <w:t>;</w:t>
      </w:r>
    </w:p>
    <w:p w:rsidR="00192358" w:rsidRPr="007B192E" w:rsidRDefault="00192358" w:rsidP="00192358">
      <w:pPr>
        <w:pStyle w:val="a3"/>
        <w:spacing w:before="0" w:beforeAutospacing="0" w:after="0" w:afterAutospacing="0"/>
      </w:pPr>
      <w:r w:rsidRPr="007B192E">
        <w:t xml:space="preserve">- </w:t>
      </w:r>
      <w:r w:rsidRPr="007B192E">
        <w:rPr>
          <w:rStyle w:val="11"/>
        </w:rPr>
        <w:t xml:space="preserve">Приказ </w:t>
      </w:r>
      <w:r w:rsidRPr="007B192E">
        <w:rPr>
          <w:spacing w:val="-2"/>
        </w:rPr>
        <w:t>МКУК «</w:t>
      </w:r>
      <w:proofErr w:type="spellStart"/>
      <w:r w:rsidRPr="007B192E">
        <w:rPr>
          <w:spacing w:val="-2"/>
        </w:rPr>
        <w:t>Нововасюганский</w:t>
      </w:r>
      <w:proofErr w:type="spellEnd"/>
      <w:r w:rsidRPr="007B192E">
        <w:rPr>
          <w:spacing w:val="-2"/>
        </w:rPr>
        <w:t xml:space="preserve"> ЦК» от </w:t>
      </w:r>
      <w:r w:rsidR="00051E3E">
        <w:rPr>
          <w:spacing w:val="-2"/>
        </w:rPr>
        <w:t>20</w:t>
      </w:r>
      <w:r w:rsidRPr="007B192E">
        <w:rPr>
          <w:rStyle w:val="11"/>
        </w:rPr>
        <w:t>.0</w:t>
      </w:r>
      <w:r w:rsidR="00051E3E">
        <w:rPr>
          <w:rStyle w:val="11"/>
        </w:rPr>
        <w:t>5</w:t>
      </w:r>
      <w:r w:rsidRPr="007B192E">
        <w:rPr>
          <w:rStyle w:val="11"/>
        </w:rPr>
        <w:t>.202</w:t>
      </w:r>
      <w:r w:rsidR="00051E3E">
        <w:rPr>
          <w:rStyle w:val="11"/>
        </w:rPr>
        <w:t>1</w:t>
      </w:r>
      <w:r w:rsidRPr="007B192E">
        <w:rPr>
          <w:rStyle w:val="11"/>
        </w:rPr>
        <w:t>г.</w:t>
      </w:r>
      <w:r>
        <w:rPr>
          <w:rStyle w:val="11"/>
        </w:rPr>
        <w:t xml:space="preserve"> </w:t>
      </w:r>
      <w:r w:rsidRPr="007B192E">
        <w:rPr>
          <w:rStyle w:val="11"/>
        </w:rPr>
        <w:t xml:space="preserve">№ </w:t>
      </w:r>
      <w:r w:rsidR="00051E3E">
        <w:rPr>
          <w:rStyle w:val="11"/>
        </w:rPr>
        <w:t>15</w:t>
      </w:r>
      <w:r w:rsidRPr="00051E3E">
        <w:rPr>
          <w:rStyle w:val="11"/>
        </w:rPr>
        <w:t>.1</w:t>
      </w:r>
      <w:r w:rsidRPr="007B192E">
        <w:t xml:space="preserve"> «</w:t>
      </w:r>
      <w:r w:rsidR="00051E3E">
        <w:t>О внесении изменений в Приказ МКУК «</w:t>
      </w:r>
      <w:proofErr w:type="spellStart"/>
      <w:r w:rsidR="00051E3E">
        <w:t>Нововасюганский</w:t>
      </w:r>
      <w:proofErr w:type="spellEnd"/>
      <w:r w:rsidR="00051E3E">
        <w:t xml:space="preserve"> ЦК» от 31.01.2020 № 3.1 «</w:t>
      </w:r>
      <w:r w:rsidR="00051E3E" w:rsidRPr="005E34A0">
        <w:t>О назначении контрактного</w:t>
      </w:r>
      <w:r w:rsidR="00051E3E">
        <w:t xml:space="preserve"> </w:t>
      </w:r>
      <w:r w:rsidR="00051E3E" w:rsidRPr="005E34A0">
        <w:t xml:space="preserve">управляющего в </w:t>
      </w:r>
      <w:r w:rsidR="00051E3E" w:rsidRPr="005E34A0">
        <w:rPr>
          <w:spacing w:val="-2"/>
        </w:rPr>
        <w:t>МКУК «</w:t>
      </w:r>
      <w:proofErr w:type="spellStart"/>
      <w:r w:rsidR="00051E3E" w:rsidRPr="005E34A0">
        <w:rPr>
          <w:spacing w:val="-2"/>
        </w:rPr>
        <w:t>Нововасюганский</w:t>
      </w:r>
      <w:proofErr w:type="spellEnd"/>
      <w:r w:rsidR="00051E3E" w:rsidRPr="005E34A0">
        <w:rPr>
          <w:spacing w:val="-2"/>
        </w:rPr>
        <w:t xml:space="preserve"> ЦК»</w:t>
      </w:r>
      <w:r w:rsidRPr="007B192E">
        <w:t>.</w:t>
      </w:r>
    </w:p>
    <w:p w:rsidR="00397FE2" w:rsidRDefault="00051E3E" w:rsidP="00051E3E">
      <w:pPr>
        <w:pStyle w:val="Style1"/>
        <w:widowControl/>
        <w:ind w:right="24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- </w:t>
      </w:r>
      <w:r w:rsidR="00796025" w:rsidRPr="008505DA">
        <w:rPr>
          <w:rFonts w:ascii="Times New Roman" w:hAnsi="Times New Roman" w:cs="Times New Roman"/>
        </w:rPr>
        <w:t xml:space="preserve">бюджетные ассигнования и лимиты БО </w:t>
      </w:r>
      <w:r w:rsidRPr="0012271B">
        <w:rPr>
          <w:rFonts w:ascii="Times New Roman" w:hAnsi="Times New Roman" w:cs="Times New Roman"/>
        </w:rPr>
        <w:t>МКУК «</w:t>
      </w:r>
      <w:proofErr w:type="spellStart"/>
      <w:r w:rsidRPr="0012271B">
        <w:rPr>
          <w:rFonts w:ascii="Times New Roman" w:hAnsi="Times New Roman" w:cs="Times New Roman"/>
        </w:rPr>
        <w:t>Нововасюганский</w:t>
      </w:r>
      <w:proofErr w:type="spellEnd"/>
      <w:r w:rsidRPr="0012271B">
        <w:rPr>
          <w:rFonts w:ascii="Times New Roman" w:hAnsi="Times New Roman" w:cs="Times New Roman"/>
        </w:rPr>
        <w:t xml:space="preserve"> ЦК»</w:t>
      </w:r>
      <w:r w:rsidR="00796025" w:rsidRPr="008505DA">
        <w:rPr>
          <w:rFonts w:ascii="Times New Roman" w:hAnsi="Times New Roman" w:cs="Times New Roman"/>
        </w:rPr>
        <w:t xml:space="preserve">, регистры бюджетного учета, первичные учетные документы, приказы, договоры (контракты), локальные нормативные и правовые документы в сфере закупок, иные документы </w:t>
      </w:r>
      <w:r w:rsidRPr="0012271B">
        <w:rPr>
          <w:rFonts w:ascii="Times New Roman" w:hAnsi="Times New Roman" w:cs="Times New Roman"/>
        </w:rPr>
        <w:t>МКУК «</w:t>
      </w:r>
      <w:proofErr w:type="spellStart"/>
      <w:r w:rsidRPr="0012271B">
        <w:rPr>
          <w:rFonts w:ascii="Times New Roman" w:hAnsi="Times New Roman" w:cs="Times New Roman"/>
        </w:rPr>
        <w:t>Нововасюганский</w:t>
      </w:r>
      <w:proofErr w:type="spellEnd"/>
      <w:r w:rsidRPr="0012271B">
        <w:rPr>
          <w:rFonts w:ascii="Times New Roman" w:hAnsi="Times New Roman" w:cs="Times New Roman"/>
        </w:rPr>
        <w:t xml:space="preserve"> ЦК»</w:t>
      </w:r>
      <w:r w:rsidR="00796025" w:rsidRPr="008505DA">
        <w:rPr>
          <w:rFonts w:ascii="Times New Roman" w:hAnsi="Times New Roman" w:cs="Times New Roman"/>
        </w:rPr>
        <w:t xml:space="preserve">, связанные с закупкой товаров, работ, услуг для нужд </w:t>
      </w:r>
      <w:r w:rsidRPr="0012271B">
        <w:rPr>
          <w:rFonts w:ascii="Times New Roman" w:hAnsi="Times New Roman" w:cs="Times New Roman"/>
        </w:rPr>
        <w:t>МКУК «</w:t>
      </w:r>
      <w:proofErr w:type="spellStart"/>
      <w:r w:rsidRPr="0012271B">
        <w:rPr>
          <w:rFonts w:ascii="Times New Roman" w:hAnsi="Times New Roman" w:cs="Times New Roman"/>
        </w:rPr>
        <w:t>Нововасюганский</w:t>
      </w:r>
      <w:proofErr w:type="spellEnd"/>
      <w:r w:rsidRPr="0012271B">
        <w:rPr>
          <w:rFonts w:ascii="Times New Roman" w:hAnsi="Times New Roman" w:cs="Times New Roman"/>
        </w:rPr>
        <w:t xml:space="preserve"> ЦК»</w:t>
      </w:r>
      <w:r w:rsidR="00796025" w:rsidRPr="008505DA">
        <w:rPr>
          <w:rFonts w:ascii="Times New Roman" w:hAnsi="Times New Roman" w:cs="Times New Roman"/>
          <w:bCs/>
        </w:rPr>
        <w:t>.</w:t>
      </w:r>
    </w:p>
    <w:p w:rsidR="00051E3E" w:rsidRPr="00051E3E" w:rsidRDefault="00051E3E" w:rsidP="00051E3E">
      <w:pPr>
        <w:pStyle w:val="Style1"/>
        <w:widowControl/>
        <w:ind w:right="245"/>
        <w:rPr>
          <w:rFonts w:ascii="Times New Roman" w:hAnsi="Times New Roman" w:cs="Times New Roman"/>
        </w:rPr>
      </w:pPr>
    </w:p>
    <w:p w:rsidR="00BF56E3" w:rsidRPr="00BF56E3" w:rsidRDefault="000930BB" w:rsidP="00BF56E3">
      <w:pPr>
        <w:pStyle w:val="a3"/>
        <w:shd w:val="clear" w:color="auto" w:fill="FFFFFF"/>
        <w:spacing w:before="0" w:beforeAutospacing="0" w:after="0" w:afterAutospacing="0"/>
      </w:pPr>
      <w:r w:rsidRPr="0012271B">
        <w:t>     </w:t>
      </w:r>
      <w:r w:rsidRPr="00BC10E8">
        <w:rPr>
          <w:b/>
        </w:rPr>
        <w:t>Срок проведения контрольного мероприятия</w:t>
      </w:r>
      <w:r w:rsidR="00BF56E3" w:rsidRPr="00BF56E3">
        <w:rPr>
          <w:b/>
        </w:rPr>
        <w:t>,</w:t>
      </w:r>
      <w:r w:rsidRPr="00BF56E3">
        <w:t xml:space="preserve"> </w:t>
      </w:r>
      <w:r w:rsidR="00BF56E3" w:rsidRPr="00BF56E3">
        <w:t> не включая периоды    его</w:t>
      </w:r>
    </w:p>
    <w:p w:rsidR="000930BB" w:rsidRPr="00957047" w:rsidRDefault="00BF56E3" w:rsidP="00BF56E3">
      <w:pPr>
        <w:pStyle w:val="a3"/>
        <w:spacing w:before="0" w:beforeAutospacing="0" w:after="0" w:afterAutospacing="0"/>
      </w:pPr>
      <w:r w:rsidRPr="00957047">
        <w:t xml:space="preserve">приостановления </w:t>
      </w:r>
      <w:r w:rsidR="000930BB" w:rsidRPr="00957047">
        <w:t xml:space="preserve">составил </w:t>
      </w:r>
      <w:r w:rsidR="007308CF" w:rsidRPr="00957047">
        <w:rPr>
          <w:u w:val="single"/>
        </w:rPr>
        <w:t>1</w:t>
      </w:r>
      <w:r w:rsidR="00A509F5" w:rsidRPr="00957047">
        <w:rPr>
          <w:u w:val="single"/>
        </w:rPr>
        <w:t>0</w:t>
      </w:r>
      <w:r w:rsidR="000930BB" w:rsidRPr="00957047">
        <w:rPr>
          <w:u w:val="single"/>
        </w:rPr>
        <w:t xml:space="preserve"> </w:t>
      </w:r>
      <w:r w:rsidR="000930BB" w:rsidRPr="00957047">
        <w:t>рабочих дней</w:t>
      </w:r>
      <w:r w:rsidR="00A509F5" w:rsidRPr="00957047">
        <w:t xml:space="preserve"> - </w:t>
      </w:r>
      <w:r w:rsidR="000930BB" w:rsidRPr="00957047">
        <w:t xml:space="preserve"> с "</w:t>
      </w:r>
      <w:r w:rsidR="00A509F5" w:rsidRPr="00957047">
        <w:t>2</w:t>
      </w:r>
      <w:r w:rsidR="00051E3E">
        <w:t>3</w:t>
      </w:r>
      <w:r w:rsidR="000930BB" w:rsidRPr="00957047">
        <w:t>"</w:t>
      </w:r>
      <w:r w:rsidR="00397FE2" w:rsidRPr="00957047">
        <w:t xml:space="preserve"> </w:t>
      </w:r>
      <w:r w:rsidR="00B25625">
        <w:t>июля</w:t>
      </w:r>
      <w:r w:rsidR="00397FE2" w:rsidRPr="00957047">
        <w:t xml:space="preserve"> </w:t>
      </w:r>
      <w:r w:rsidR="000930BB" w:rsidRPr="00957047">
        <w:t>20</w:t>
      </w:r>
      <w:r w:rsidR="00397FE2" w:rsidRPr="00957047">
        <w:t>2</w:t>
      </w:r>
      <w:r w:rsidR="00B25625">
        <w:t>4</w:t>
      </w:r>
      <w:r w:rsidR="00397FE2" w:rsidRPr="00957047">
        <w:t xml:space="preserve"> </w:t>
      </w:r>
      <w:r w:rsidR="000930BB" w:rsidRPr="00957047">
        <w:t>года по</w:t>
      </w:r>
      <w:r w:rsidR="00397FE2" w:rsidRPr="00957047">
        <w:t xml:space="preserve"> </w:t>
      </w:r>
      <w:r w:rsidR="000930BB" w:rsidRPr="00957047">
        <w:t>"</w:t>
      </w:r>
      <w:r w:rsidR="00A509F5" w:rsidRPr="00957047">
        <w:t>0</w:t>
      </w:r>
      <w:r w:rsidR="00051E3E">
        <w:t>5</w:t>
      </w:r>
      <w:r w:rsidR="000930BB" w:rsidRPr="00957047">
        <w:t>"</w:t>
      </w:r>
      <w:r w:rsidR="00397FE2" w:rsidRPr="00957047">
        <w:t xml:space="preserve"> </w:t>
      </w:r>
      <w:r w:rsidR="00B25625">
        <w:t>августа</w:t>
      </w:r>
      <w:r w:rsidR="00397FE2" w:rsidRPr="00957047">
        <w:t xml:space="preserve"> </w:t>
      </w:r>
      <w:r w:rsidR="000930BB" w:rsidRPr="00957047">
        <w:t>20</w:t>
      </w:r>
      <w:r w:rsidR="00397FE2" w:rsidRPr="00957047">
        <w:t>2</w:t>
      </w:r>
      <w:r w:rsidR="00B25625">
        <w:t>4</w:t>
      </w:r>
      <w:r w:rsidR="00397FE2" w:rsidRPr="00957047">
        <w:t xml:space="preserve"> </w:t>
      </w:r>
      <w:r w:rsidR="000930BB" w:rsidRPr="00957047">
        <w:t>года.</w:t>
      </w:r>
    </w:p>
    <w:p w:rsidR="00BC10E8" w:rsidRPr="00957047" w:rsidRDefault="00BC10E8" w:rsidP="00BC10E8">
      <w:pPr>
        <w:pStyle w:val="a6"/>
        <w:rPr>
          <w:rFonts w:ascii="Times New Roman" w:hAnsi="Times New Roman" w:cs="Times New Roman"/>
          <w:b/>
        </w:rPr>
      </w:pPr>
      <w:r w:rsidRPr="00957047">
        <w:rPr>
          <w:rFonts w:ascii="Times New Roman" w:hAnsi="Times New Roman" w:cs="Times New Roman"/>
          <w:b/>
        </w:rPr>
        <w:t>Общие сведения об объекте контроля:</w:t>
      </w:r>
    </w:p>
    <w:p w:rsidR="00BC10E8" w:rsidRPr="00957047" w:rsidRDefault="00BC10E8" w:rsidP="00BC10E8">
      <w:pPr>
        <w:pStyle w:val="a3"/>
        <w:spacing w:before="0" w:beforeAutospacing="0" w:after="0" w:afterAutospacing="0"/>
      </w:pPr>
      <w:r w:rsidRPr="00957047">
        <w:t>Полное наименование: муниципальное казенное учреждение культуры "</w:t>
      </w:r>
      <w:proofErr w:type="spellStart"/>
      <w:r w:rsidRPr="00957047">
        <w:t>Нововасюганский</w:t>
      </w:r>
      <w:proofErr w:type="spellEnd"/>
      <w:r w:rsidRPr="00957047">
        <w:t xml:space="preserve"> Центр Культуры".</w:t>
      </w:r>
    </w:p>
    <w:p w:rsidR="006F2F04" w:rsidRPr="00957047" w:rsidRDefault="006F2F04" w:rsidP="00BC10E8">
      <w:pPr>
        <w:pStyle w:val="a3"/>
        <w:spacing w:before="0" w:beforeAutospacing="0" w:after="0" w:afterAutospacing="0"/>
      </w:pPr>
      <w:r w:rsidRPr="00957047">
        <w:t>Сокращенное наименование:  МКУК «</w:t>
      </w:r>
      <w:proofErr w:type="spellStart"/>
      <w:r w:rsidRPr="00957047">
        <w:t>Нововасюганский</w:t>
      </w:r>
      <w:proofErr w:type="spellEnd"/>
      <w:r w:rsidRPr="00957047">
        <w:t xml:space="preserve"> ЦК».</w:t>
      </w:r>
    </w:p>
    <w:p w:rsidR="00E43DE8" w:rsidRPr="00957047" w:rsidRDefault="00BC10E8" w:rsidP="00BC10E8">
      <w:pPr>
        <w:pStyle w:val="a3"/>
        <w:spacing w:before="0" w:beforeAutospacing="0" w:after="0" w:afterAutospacing="0"/>
      </w:pPr>
      <w:r w:rsidRPr="00957047">
        <w:t>Юридический адрес</w:t>
      </w:r>
      <w:r w:rsidR="00E43DE8" w:rsidRPr="00957047">
        <w:t xml:space="preserve"> (местонахождение)</w:t>
      </w:r>
      <w:r w:rsidRPr="00957047">
        <w:t xml:space="preserve">: 636740, Томская область, </w:t>
      </w:r>
      <w:proofErr w:type="spellStart"/>
      <w:r w:rsidRPr="00957047">
        <w:t>Каргасокский</w:t>
      </w:r>
      <w:proofErr w:type="spellEnd"/>
      <w:r w:rsidRPr="00957047">
        <w:t xml:space="preserve"> р-н, с. Новый </w:t>
      </w:r>
      <w:proofErr w:type="spellStart"/>
      <w:r w:rsidRPr="00957047">
        <w:t>Васюган</w:t>
      </w:r>
      <w:proofErr w:type="spellEnd"/>
      <w:r w:rsidRPr="00957047">
        <w:t xml:space="preserve">, </w:t>
      </w:r>
      <w:r w:rsidR="006F2F04" w:rsidRPr="00957047">
        <w:t>пер. Геологический</w:t>
      </w:r>
      <w:r w:rsidRPr="00957047">
        <w:t xml:space="preserve">, </w:t>
      </w:r>
      <w:r w:rsidR="006F2F04" w:rsidRPr="00957047">
        <w:t>8</w:t>
      </w:r>
      <w:r w:rsidRPr="00957047">
        <w:t xml:space="preserve">. </w:t>
      </w:r>
    </w:p>
    <w:p w:rsidR="00BC10E8" w:rsidRPr="00957047" w:rsidRDefault="00BC10E8" w:rsidP="00BC10E8">
      <w:pPr>
        <w:pStyle w:val="a3"/>
        <w:spacing w:before="0" w:beforeAutospacing="0" w:after="0" w:afterAutospacing="0"/>
      </w:pPr>
      <w:r w:rsidRPr="00957047">
        <w:t>ИНН  7006007</w:t>
      </w:r>
      <w:r w:rsidR="006F2F04" w:rsidRPr="00957047">
        <w:t>326</w:t>
      </w:r>
      <w:r w:rsidR="00E43DE8" w:rsidRPr="00957047">
        <w:t>,</w:t>
      </w:r>
      <w:r w:rsidRPr="00957047">
        <w:t xml:space="preserve">  КПП 700601001, ОГРН  </w:t>
      </w:r>
      <w:r w:rsidR="006F2F04" w:rsidRPr="00957047">
        <w:t>1067030007120</w:t>
      </w:r>
      <w:r w:rsidR="00E43DE8" w:rsidRPr="00957047">
        <w:t xml:space="preserve">, код организации в соответствии с реестром участников бюджетного процесса, а также юридических лиц, не являющихся участниками бюджетного процесса - </w:t>
      </w:r>
      <w:r w:rsidR="00E43DE8" w:rsidRPr="00957047">
        <w:rPr>
          <w:shd w:val="clear" w:color="auto" w:fill="FFFFFF"/>
        </w:rPr>
        <w:t>69300846.</w:t>
      </w:r>
    </w:p>
    <w:p w:rsidR="007859C5" w:rsidRPr="00957047" w:rsidRDefault="007859C5" w:rsidP="007859C5">
      <w:pPr>
        <w:pStyle w:val="a3"/>
        <w:shd w:val="clear" w:color="auto" w:fill="FFFFFF"/>
        <w:spacing w:before="0" w:beforeAutospacing="0" w:after="0" w:afterAutospacing="0"/>
      </w:pPr>
      <w:r w:rsidRPr="00957047">
        <w:t xml:space="preserve">Наименование государственного (муниципального) органа, в ведении которого находится объект контроля: </w:t>
      </w:r>
      <w:r w:rsidRPr="00957047">
        <w:rPr>
          <w:u w:val="single"/>
        </w:rPr>
        <w:t xml:space="preserve">Муниципальное казенное учреждение администрация </w:t>
      </w:r>
      <w:proofErr w:type="spellStart"/>
      <w:r w:rsidRPr="00957047">
        <w:rPr>
          <w:u w:val="single"/>
        </w:rPr>
        <w:t>Нововасюганского</w:t>
      </w:r>
      <w:proofErr w:type="spellEnd"/>
      <w:r w:rsidRPr="00957047">
        <w:rPr>
          <w:u w:val="single"/>
        </w:rPr>
        <w:t xml:space="preserve"> сельского поселения </w:t>
      </w:r>
      <w:proofErr w:type="spellStart"/>
      <w:r w:rsidRPr="00957047">
        <w:rPr>
          <w:u w:val="single"/>
        </w:rPr>
        <w:t>Каргасокского</w:t>
      </w:r>
      <w:proofErr w:type="spellEnd"/>
      <w:r w:rsidRPr="00957047">
        <w:rPr>
          <w:u w:val="single"/>
        </w:rPr>
        <w:t xml:space="preserve"> района Томской области. Адрес: Томская область, </w:t>
      </w:r>
      <w:proofErr w:type="spellStart"/>
      <w:r w:rsidRPr="00957047">
        <w:rPr>
          <w:u w:val="single"/>
        </w:rPr>
        <w:t>Каргасокский</w:t>
      </w:r>
      <w:proofErr w:type="spellEnd"/>
      <w:r w:rsidRPr="00957047">
        <w:rPr>
          <w:u w:val="single"/>
        </w:rPr>
        <w:t xml:space="preserve"> р-н, с. Новый </w:t>
      </w:r>
      <w:proofErr w:type="spellStart"/>
      <w:r w:rsidRPr="00957047">
        <w:rPr>
          <w:u w:val="single"/>
        </w:rPr>
        <w:t>Васюган</w:t>
      </w:r>
      <w:proofErr w:type="spellEnd"/>
      <w:r w:rsidRPr="00957047">
        <w:rPr>
          <w:u w:val="single"/>
        </w:rPr>
        <w:t>, ул. Советская, 49, тел.: 8(38253)29-294.</w:t>
      </w:r>
      <w:r w:rsidRPr="00957047">
        <w:t xml:space="preserve">  </w:t>
      </w:r>
    </w:p>
    <w:p w:rsidR="007859C5" w:rsidRPr="00957047" w:rsidRDefault="00C54EA9" w:rsidP="007859C5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957047">
        <w:lastRenderedPageBreak/>
        <w:t>С</w:t>
      </w:r>
      <w:r w:rsidR="007859C5" w:rsidRPr="00957047">
        <w:t>ведения об учредителях</w:t>
      </w:r>
      <w:r w:rsidRPr="00957047">
        <w:t xml:space="preserve">: </w:t>
      </w:r>
      <w:r w:rsidRPr="00957047">
        <w:rPr>
          <w:u w:val="single"/>
        </w:rPr>
        <w:t xml:space="preserve">Муниципальное казенное учреждение администрация </w:t>
      </w:r>
      <w:proofErr w:type="spellStart"/>
      <w:r w:rsidRPr="00957047">
        <w:rPr>
          <w:u w:val="single"/>
        </w:rPr>
        <w:t>Нововасюганского</w:t>
      </w:r>
      <w:proofErr w:type="spellEnd"/>
      <w:r w:rsidRPr="00957047">
        <w:rPr>
          <w:u w:val="single"/>
        </w:rPr>
        <w:t xml:space="preserve"> сельского поселения </w:t>
      </w:r>
      <w:proofErr w:type="spellStart"/>
      <w:r w:rsidRPr="00957047">
        <w:rPr>
          <w:u w:val="single"/>
        </w:rPr>
        <w:t>Каргасокского</w:t>
      </w:r>
      <w:proofErr w:type="spellEnd"/>
      <w:r w:rsidRPr="00957047">
        <w:rPr>
          <w:u w:val="single"/>
        </w:rPr>
        <w:t xml:space="preserve"> района Томской области.</w:t>
      </w:r>
    </w:p>
    <w:p w:rsidR="00492E60" w:rsidRPr="00957047" w:rsidRDefault="00C54EA9" w:rsidP="007859C5">
      <w:pPr>
        <w:pStyle w:val="a3"/>
        <w:shd w:val="clear" w:color="auto" w:fill="FFFFFF"/>
        <w:spacing w:before="0" w:beforeAutospacing="0" w:after="0" w:afterAutospacing="0"/>
      </w:pPr>
      <w:r w:rsidRPr="00957047">
        <w:t>П</w:t>
      </w:r>
      <w:r w:rsidR="007859C5" w:rsidRPr="00957047">
        <w:t>еречень и реквизиты всех действовавших в проверяемом периоде счетов в кредитных организациях, включая депозитные, а также лицевых счетов в органах Федерального казначейства (включая счета, закрытые на момент проведения контрольного мероприятия, но дейст</w:t>
      </w:r>
      <w:r w:rsidRPr="00957047">
        <w:t xml:space="preserve">вовавшие в проверяемом периоде): </w:t>
      </w:r>
    </w:p>
    <w:p w:rsidR="007859C5" w:rsidRPr="00957047" w:rsidRDefault="00492E60" w:rsidP="007859C5">
      <w:pPr>
        <w:pStyle w:val="a3"/>
        <w:shd w:val="clear" w:color="auto" w:fill="FFFFFF"/>
        <w:spacing w:before="0" w:beforeAutospacing="0" w:after="0" w:afterAutospacing="0"/>
      </w:pPr>
      <w:r w:rsidRPr="00957047">
        <w:t xml:space="preserve">- </w:t>
      </w:r>
      <w:r w:rsidR="00C54EA9" w:rsidRPr="00957047">
        <w:t>Лицевой счет 2114000049 в Управление финансов АКР, Отделение Томск Банка России//УФК по Томской области, г. Томск, Казначейский счет 03231643696244406500, БИК 016902004, Единый казначейский счет (ЕКС) 40102810245370000058</w:t>
      </w:r>
      <w:r w:rsidRPr="00957047">
        <w:t>.</w:t>
      </w:r>
    </w:p>
    <w:p w:rsidR="00492E60" w:rsidRPr="00957047" w:rsidRDefault="00492E60" w:rsidP="00492E60">
      <w:pPr>
        <w:pStyle w:val="a3"/>
        <w:shd w:val="clear" w:color="auto" w:fill="FFFFFF"/>
        <w:spacing w:before="0" w:beforeAutospacing="0" w:after="0" w:afterAutospacing="0"/>
      </w:pPr>
      <w:r w:rsidRPr="00957047">
        <w:t>- Лицевой счет 04653008460 в УФК по Томской области, Отделение Томск Банка России//УФК по Томской области, г. Томск, Казначейский счет 03100643000000016500, БИК 016902004, Единый казначейский счет (ЕКС) 40102810245370000058.</w:t>
      </w:r>
    </w:p>
    <w:p w:rsidR="00492E60" w:rsidRPr="00957047" w:rsidRDefault="00492E60" w:rsidP="007859C5">
      <w:pPr>
        <w:pStyle w:val="a3"/>
        <w:shd w:val="clear" w:color="auto" w:fill="FFFFFF"/>
        <w:spacing w:before="0" w:beforeAutospacing="0" w:after="0" w:afterAutospacing="0"/>
      </w:pPr>
    </w:p>
    <w:p w:rsidR="007859C5" w:rsidRDefault="00492E60" w:rsidP="00492E60">
      <w:pPr>
        <w:pStyle w:val="a3"/>
        <w:shd w:val="clear" w:color="auto" w:fill="FFFFFF"/>
        <w:spacing w:before="0" w:beforeAutospacing="0" w:after="0" w:afterAutospacing="0"/>
        <w:rPr>
          <w:rStyle w:val="11"/>
          <w:rFonts w:eastAsiaTheme="majorEastAsia"/>
          <w:color w:val="auto"/>
        </w:rPr>
      </w:pPr>
      <w:r w:rsidRPr="00957047">
        <w:t>Ф</w:t>
      </w:r>
      <w:r w:rsidR="007859C5" w:rsidRPr="00957047">
        <w:t>амилии, инициалы и</w:t>
      </w:r>
      <w:r w:rsidRPr="00957047">
        <w:t xml:space="preserve"> должности лиц объекта контроля</w:t>
      </w:r>
      <w:r w:rsidR="007859C5" w:rsidRPr="00957047">
        <w:t>, имевших право подписи денежных и расчетных документов в проверяемый период</w:t>
      </w:r>
      <w:r w:rsidRPr="00957047">
        <w:t xml:space="preserve">: Директор - </w:t>
      </w:r>
      <w:proofErr w:type="spellStart"/>
      <w:r w:rsidRPr="00957047">
        <w:rPr>
          <w:rStyle w:val="11"/>
          <w:rFonts w:eastAsiaTheme="majorEastAsia"/>
          <w:color w:val="auto"/>
        </w:rPr>
        <w:t>Федечкина</w:t>
      </w:r>
      <w:proofErr w:type="spellEnd"/>
      <w:r w:rsidRPr="00957047">
        <w:rPr>
          <w:rStyle w:val="11"/>
          <w:rFonts w:eastAsiaTheme="majorEastAsia"/>
          <w:color w:val="auto"/>
        </w:rPr>
        <w:t xml:space="preserve"> Татьяна Анатольевна, главный бухгалтер - </w:t>
      </w:r>
      <w:proofErr w:type="spellStart"/>
      <w:r w:rsidRPr="00957047">
        <w:rPr>
          <w:rStyle w:val="11"/>
          <w:rFonts w:eastAsiaTheme="majorEastAsia"/>
          <w:color w:val="auto"/>
        </w:rPr>
        <w:t>Дюдяева</w:t>
      </w:r>
      <w:proofErr w:type="spellEnd"/>
      <w:r w:rsidRPr="00957047">
        <w:rPr>
          <w:rStyle w:val="11"/>
          <w:rFonts w:eastAsiaTheme="majorEastAsia"/>
          <w:color w:val="auto"/>
        </w:rPr>
        <w:t xml:space="preserve"> Лидия Михайловна.</w:t>
      </w:r>
    </w:p>
    <w:p w:rsidR="00051E3E" w:rsidRDefault="00051E3E" w:rsidP="00492E60">
      <w:pPr>
        <w:pStyle w:val="a3"/>
        <w:shd w:val="clear" w:color="auto" w:fill="FFFFFF"/>
        <w:spacing w:before="0" w:beforeAutospacing="0" w:after="0" w:afterAutospacing="0"/>
        <w:rPr>
          <w:rStyle w:val="11"/>
          <w:rFonts w:eastAsiaTheme="majorEastAsia"/>
          <w:color w:val="auto"/>
        </w:rPr>
      </w:pPr>
    </w:p>
    <w:p w:rsidR="00051E3E" w:rsidRPr="007B192E" w:rsidRDefault="00051E3E" w:rsidP="00051E3E">
      <w:pPr>
        <w:ind w:firstLine="708"/>
        <w:rPr>
          <w:rFonts w:ascii="Times New Roman" w:hAnsi="Times New Roman" w:cs="Times New Roman"/>
        </w:rPr>
      </w:pPr>
      <w:r w:rsidRPr="007B192E">
        <w:rPr>
          <w:rFonts w:ascii="Times New Roman" w:hAnsi="Times New Roman" w:cs="Times New Roman"/>
        </w:rPr>
        <w:t xml:space="preserve">В соответствии с требованиями  закона № 44-ФЗ и иных нормативных правовых  актов Российской Федерации о контрактной системе в сфере закупок, товаров, выполнения работ, оказания услуг для муниципальных нужд </w:t>
      </w:r>
      <w:r w:rsidRPr="007B192E">
        <w:rPr>
          <w:rFonts w:ascii="Times New Roman" w:hAnsi="Times New Roman" w:cs="Times New Roman"/>
          <w:spacing w:val="-2"/>
        </w:rPr>
        <w:t>МКУК «</w:t>
      </w:r>
      <w:proofErr w:type="spellStart"/>
      <w:r w:rsidRPr="007B192E">
        <w:rPr>
          <w:rFonts w:ascii="Times New Roman" w:hAnsi="Times New Roman" w:cs="Times New Roman"/>
          <w:spacing w:val="-2"/>
        </w:rPr>
        <w:t>Нововасюганский</w:t>
      </w:r>
      <w:proofErr w:type="spellEnd"/>
      <w:r w:rsidRPr="007B192E">
        <w:rPr>
          <w:rFonts w:ascii="Times New Roman" w:hAnsi="Times New Roman" w:cs="Times New Roman"/>
          <w:spacing w:val="-2"/>
        </w:rPr>
        <w:t xml:space="preserve"> ЦК</w:t>
      </w:r>
      <w:r w:rsidRPr="007B192E">
        <w:rPr>
          <w:rFonts w:ascii="Times New Roman" w:hAnsi="Times New Roman" w:cs="Times New Roman"/>
          <w:color w:val="000000"/>
        </w:rPr>
        <w:t xml:space="preserve"> и </w:t>
      </w:r>
      <w:r w:rsidRPr="007B192E">
        <w:rPr>
          <w:rFonts w:ascii="Times New Roman" w:hAnsi="Times New Roman" w:cs="Times New Roman"/>
        </w:rPr>
        <w:t xml:space="preserve">в соответствии с частью 2 статьи 38 Федерального закона № 44-ФЗ, в случае, если совокупный годовой объем закупок заказчика не превышает сто миллионов рублей, заказчик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управляющий). </w:t>
      </w:r>
    </w:p>
    <w:p w:rsidR="00051E3E" w:rsidRDefault="00051E3E" w:rsidP="00051E3E">
      <w:pPr>
        <w:tabs>
          <w:tab w:val="left" w:pos="360"/>
        </w:tabs>
        <w:suppressAutoHyphens/>
        <w:rPr>
          <w:rFonts w:ascii="Times New Roman" w:hAnsi="Times New Roman" w:cs="Times New Roman"/>
        </w:rPr>
      </w:pPr>
      <w:r w:rsidRPr="007B192E">
        <w:rPr>
          <w:rStyle w:val="11"/>
        </w:rPr>
        <w:t xml:space="preserve">Приказом </w:t>
      </w:r>
      <w:r w:rsidRPr="007B192E">
        <w:rPr>
          <w:rFonts w:ascii="Times New Roman" w:hAnsi="Times New Roman" w:cs="Times New Roman"/>
          <w:spacing w:val="-2"/>
        </w:rPr>
        <w:t>МКУК «</w:t>
      </w:r>
      <w:proofErr w:type="spellStart"/>
      <w:r w:rsidRPr="007B192E">
        <w:rPr>
          <w:rFonts w:ascii="Times New Roman" w:hAnsi="Times New Roman" w:cs="Times New Roman"/>
          <w:spacing w:val="-2"/>
        </w:rPr>
        <w:t>Нововасюганский</w:t>
      </w:r>
      <w:proofErr w:type="spellEnd"/>
      <w:r w:rsidRPr="007B192E">
        <w:rPr>
          <w:rFonts w:ascii="Times New Roman" w:hAnsi="Times New Roman" w:cs="Times New Roman"/>
          <w:spacing w:val="-2"/>
        </w:rPr>
        <w:t xml:space="preserve"> ЦК» от </w:t>
      </w:r>
      <w:r w:rsidRPr="007B192E">
        <w:rPr>
          <w:rStyle w:val="11"/>
        </w:rPr>
        <w:t>31.01.2020г.№ 3.1</w:t>
      </w:r>
      <w:r w:rsidRPr="007B192E">
        <w:rPr>
          <w:rFonts w:ascii="Times New Roman" w:hAnsi="Times New Roman" w:cs="Times New Roman"/>
        </w:rPr>
        <w:t xml:space="preserve"> «О назначении контрактного управляющего в </w:t>
      </w:r>
      <w:r w:rsidRPr="007B192E">
        <w:rPr>
          <w:rFonts w:ascii="Times New Roman" w:hAnsi="Times New Roman" w:cs="Times New Roman"/>
          <w:spacing w:val="-2"/>
        </w:rPr>
        <w:t>МКУК «</w:t>
      </w:r>
      <w:proofErr w:type="spellStart"/>
      <w:r w:rsidRPr="007B192E">
        <w:rPr>
          <w:rFonts w:ascii="Times New Roman" w:hAnsi="Times New Roman" w:cs="Times New Roman"/>
          <w:spacing w:val="-2"/>
        </w:rPr>
        <w:t>Нововасюганский</w:t>
      </w:r>
      <w:proofErr w:type="spellEnd"/>
      <w:r w:rsidRPr="007B192E">
        <w:rPr>
          <w:rFonts w:ascii="Times New Roman" w:hAnsi="Times New Roman" w:cs="Times New Roman"/>
          <w:spacing w:val="-2"/>
        </w:rPr>
        <w:t xml:space="preserve"> ЦК»</w:t>
      </w:r>
      <w:r w:rsidRPr="007B192E">
        <w:rPr>
          <w:rFonts w:ascii="Times New Roman" w:hAnsi="Times New Roman" w:cs="Times New Roman"/>
        </w:rPr>
        <w:t xml:space="preserve"> </w:t>
      </w:r>
      <w:r w:rsidR="00C80FEC">
        <w:rPr>
          <w:rFonts w:ascii="Times New Roman" w:hAnsi="Times New Roman" w:cs="Times New Roman"/>
        </w:rPr>
        <w:t xml:space="preserve">(с изменениями от 20.05.2021 № 15.1) </w:t>
      </w:r>
      <w:r w:rsidRPr="007B192E">
        <w:rPr>
          <w:rFonts w:ascii="Times New Roman" w:hAnsi="Times New Roman" w:cs="Times New Roman"/>
        </w:rPr>
        <w:t xml:space="preserve">назначен контрактным управляющим директор </w:t>
      </w:r>
      <w:r w:rsidRPr="007B192E">
        <w:rPr>
          <w:rFonts w:ascii="Times New Roman" w:hAnsi="Times New Roman" w:cs="Times New Roman"/>
          <w:spacing w:val="-2"/>
        </w:rPr>
        <w:t>МКУК «</w:t>
      </w:r>
      <w:proofErr w:type="spellStart"/>
      <w:r w:rsidRPr="007B192E">
        <w:rPr>
          <w:rFonts w:ascii="Times New Roman" w:hAnsi="Times New Roman" w:cs="Times New Roman"/>
          <w:spacing w:val="-2"/>
        </w:rPr>
        <w:t>Нововасюганский</w:t>
      </w:r>
      <w:proofErr w:type="spellEnd"/>
      <w:r w:rsidRPr="007B192E">
        <w:rPr>
          <w:rFonts w:ascii="Times New Roman" w:hAnsi="Times New Roman" w:cs="Times New Roman"/>
          <w:spacing w:val="-2"/>
        </w:rPr>
        <w:t xml:space="preserve"> ЦК» </w:t>
      </w:r>
      <w:proofErr w:type="spellStart"/>
      <w:r w:rsidRPr="007B192E">
        <w:rPr>
          <w:rStyle w:val="11"/>
        </w:rPr>
        <w:t>Федечкина</w:t>
      </w:r>
      <w:proofErr w:type="spellEnd"/>
      <w:r w:rsidRPr="007B192E">
        <w:rPr>
          <w:rStyle w:val="11"/>
        </w:rPr>
        <w:t xml:space="preserve"> Татьяна Анатольевна</w:t>
      </w:r>
      <w:r w:rsidRPr="007B192E">
        <w:rPr>
          <w:rFonts w:ascii="Times New Roman" w:hAnsi="Times New Roman" w:cs="Times New Roman"/>
        </w:rPr>
        <w:t xml:space="preserve">, а также является ответственным за осуществление закупок и размещение сведений о закупках на официальном сайте Российской Федерации в сети «Интернет» </w:t>
      </w:r>
      <w:hyperlink r:id="rId5">
        <w:r w:rsidRPr="007B192E">
          <w:rPr>
            <w:rFonts w:ascii="Times New Roman" w:hAnsi="Times New Roman" w:cs="Times New Roman"/>
          </w:rPr>
          <w:t>www.zakupki.gov.ru</w:t>
        </w:r>
      </w:hyperlink>
      <w:r w:rsidRPr="007B192E">
        <w:rPr>
          <w:rFonts w:ascii="Times New Roman" w:hAnsi="Times New Roman" w:cs="Times New Roman"/>
        </w:rPr>
        <w:t>.</w:t>
      </w:r>
    </w:p>
    <w:p w:rsidR="00C80FEC" w:rsidRPr="007B192E" w:rsidRDefault="00C80FEC" w:rsidP="00C80FEC">
      <w:pPr>
        <w:tabs>
          <w:tab w:val="left" w:pos="360"/>
        </w:tabs>
        <w:suppressAutoHyphens/>
        <w:rPr>
          <w:rFonts w:ascii="Times New Roman" w:hAnsi="Times New Roman" w:cs="Times New Roman"/>
        </w:rPr>
      </w:pPr>
      <w:r w:rsidRPr="007B192E">
        <w:rPr>
          <w:rFonts w:ascii="Times New Roman" w:hAnsi="Times New Roman" w:cs="Times New Roman"/>
        </w:rPr>
        <w:t xml:space="preserve">В рамках полномочий, установленных Федеральным законом «О контрактной системе в сфере закупок товаров, работ, услуг для обеспечения государственных и муниципальных нужд» от 05.04.2013 года № 44-ФЗ, участники процесса закупки используют в своей работе электронную подпись. Право использования электронно-цифровой подписи  в целях размещения на официальном сайте в сети «Интернет» информации о закупках для обеспечения муниципальных нужд приказом </w:t>
      </w:r>
      <w:r w:rsidRPr="007B192E">
        <w:rPr>
          <w:rFonts w:ascii="Times New Roman" w:hAnsi="Times New Roman" w:cs="Times New Roman"/>
          <w:spacing w:val="-2"/>
        </w:rPr>
        <w:t>МКУК «</w:t>
      </w:r>
      <w:proofErr w:type="spellStart"/>
      <w:r w:rsidRPr="007B192E">
        <w:rPr>
          <w:rFonts w:ascii="Times New Roman" w:hAnsi="Times New Roman" w:cs="Times New Roman"/>
          <w:spacing w:val="-2"/>
        </w:rPr>
        <w:t>Нововасюганский</w:t>
      </w:r>
      <w:proofErr w:type="spellEnd"/>
      <w:r w:rsidRPr="007B192E">
        <w:rPr>
          <w:rFonts w:ascii="Times New Roman" w:hAnsi="Times New Roman" w:cs="Times New Roman"/>
          <w:spacing w:val="-2"/>
        </w:rPr>
        <w:t xml:space="preserve"> ЦК»</w:t>
      </w:r>
      <w:r w:rsidRPr="007B192E">
        <w:rPr>
          <w:rFonts w:ascii="Times New Roman" w:hAnsi="Times New Roman" w:cs="Times New Roman"/>
        </w:rPr>
        <w:t xml:space="preserve">  № 62 от 30 октября 2014г. «О наделении правом электронной подписи» закреплено за </w:t>
      </w:r>
      <w:proofErr w:type="spellStart"/>
      <w:r w:rsidRPr="007B192E">
        <w:rPr>
          <w:rStyle w:val="11"/>
        </w:rPr>
        <w:t>Федечкиной</w:t>
      </w:r>
      <w:proofErr w:type="spellEnd"/>
      <w:r w:rsidRPr="007B192E">
        <w:rPr>
          <w:rStyle w:val="11"/>
        </w:rPr>
        <w:t xml:space="preserve"> Татьяной Анатольевной</w:t>
      </w:r>
      <w:r w:rsidRPr="007B192E">
        <w:rPr>
          <w:rFonts w:ascii="Times New Roman" w:hAnsi="Times New Roman" w:cs="Times New Roman"/>
        </w:rPr>
        <w:t>.</w:t>
      </w:r>
    </w:p>
    <w:p w:rsidR="00C80FEC" w:rsidRDefault="00C80FEC" w:rsidP="00C80FEC">
      <w:pPr>
        <w:ind w:firstLine="540"/>
        <w:rPr>
          <w:rFonts w:ascii="Times New Roman" w:hAnsi="Times New Roman" w:cs="Times New Roman"/>
        </w:rPr>
      </w:pPr>
      <w:r w:rsidRPr="007B192E">
        <w:rPr>
          <w:rFonts w:ascii="Times New Roman" w:hAnsi="Times New Roman" w:cs="Times New Roman"/>
        </w:rPr>
        <w:t xml:space="preserve">В соответствии с </w:t>
      </w:r>
      <w:hyperlink r:id="rId6">
        <w:r w:rsidRPr="007B192E">
          <w:rPr>
            <w:rFonts w:ascii="Times New Roman" w:hAnsi="Times New Roman" w:cs="Times New Roman"/>
            <w:color w:val="000000"/>
          </w:rPr>
          <w:t>частью 6 статьи 38</w:t>
        </w:r>
      </w:hyperlink>
      <w:r w:rsidRPr="007B192E">
        <w:rPr>
          <w:rFonts w:ascii="Times New Roman" w:hAnsi="Times New Roman" w:cs="Times New Roman"/>
        </w:rPr>
        <w:t xml:space="preserve"> Федерального Закона от 05.04.2013  № 44-ФЗ     «О контрактной системе в сфере закупок товаров, работ, услуг для обеспечения  государственных  и  муниципальных нужд»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:rsidR="00C80FEC" w:rsidRPr="007B192E" w:rsidRDefault="00C80FEC" w:rsidP="00C80FEC">
      <w:pPr>
        <w:ind w:firstLine="567"/>
        <w:rPr>
          <w:rFonts w:ascii="Times New Roman" w:hAnsi="Times New Roman" w:cs="Times New Roman"/>
          <w:color w:val="FF0000"/>
        </w:rPr>
      </w:pPr>
      <w:r w:rsidRPr="007B192E">
        <w:rPr>
          <w:rFonts w:ascii="Times New Roman" w:hAnsi="Times New Roman" w:cs="Times New Roman"/>
        </w:rPr>
        <w:t xml:space="preserve">Контрактный управляющий </w:t>
      </w:r>
      <w:proofErr w:type="spellStart"/>
      <w:r w:rsidRPr="007B192E">
        <w:rPr>
          <w:rStyle w:val="11"/>
        </w:rPr>
        <w:t>Федечкина</w:t>
      </w:r>
      <w:proofErr w:type="spellEnd"/>
      <w:r w:rsidRPr="007B192E">
        <w:rPr>
          <w:rStyle w:val="11"/>
        </w:rPr>
        <w:t xml:space="preserve"> Татьяна Анатольевна</w:t>
      </w:r>
      <w:r w:rsidRPr="007B192E">
        <w:rPr>
          <w:rFonts w:ascii="Times New Roman" w:hAnsi="Times New Roman" w:cs="Times New Roman"/>
        </w:rPr>
        <w:t xml:space="preserve"> имеет дополнительное образование в сфере </w:t>
      </w:r>
      <w:r w:rsidRPr="005F3A36">
        <w:rPr>
          <w:rFonts w:ascii="Times New Roman" w:hAnsi="Times New Roman" w:cs="Times New Roman"/>
        </w:rPr>
        <w:t>закупок</w:t>
      </w:r>
      <w:r w:rsidRPr="005F3A36">
        <w:rPr>
          <w:rFonts w:ascii="Times New Roman" w:hAnsi="Times New Roman" w:cs="Times New Roman"/>
          <w:shd w:val="clear" w:color="auto" w:fill="FFFFFF"/>
        </w:rPr>
        <w:t>, что подтверждается</w:t>
      </w:r>
      <w:r w:rsidRPr="007B192E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5F3A36">
        <w:rPr>
          <w:rFonts w:ascii="Times New Roman" w:hAnsi="Times New Roman" w:cs="Times New Roman"/>
          <w:shd w:val="clear" w:color="auto" w:fill="FFFFFF"/>
        </w:rPr>
        <w:t>У</w:t>
      </w:r>
      <w:r w:rsidRPr="007B192E">
        <w:rPr>
          <w:rStyle w:val="11"/>
        </w:rPr>
        <w:t xml:space="preserve">достоверением о повышении квалификации в Негосударственном образовательном учреждении  дополнительного профессионального образования «Институт государственных и коммерческих закупок». в объеме 72 часа, </w:t>
      </w:r>
      <w:r w:rsidRPr="007B192E">
        <w:rPr>
          <w:rStyle w:val="11"/>
          <w:lang w:val="en-US"/>
        </w:rPr>
        <w:t>per</w:t>
      </w:r>
      <w:r w:rsidRPr="007B192E">
        <w:rPr>
          <w:rStyle w:val="11"/>
        </w:rPr>
        <w:t xml:space="preserve">. № 25-04-2017-6691 от,  по дополнительной профессиональной программе «Контрактная система в сфере закупок товаров, работ. услуг для обеспечения </w:t>
      </w:r>
      <w:r w:rsidRPr="005F3A36">
        <w:rPr>
          <w:rStyle w:val="11"/>
        </w:rPr>
        <w:t>государственных и муниципальных нужд»</w:t>
      </w:r>
      <w:r w:rsidRPr="005F3A36">
        <w:rPr>
          <w:rFonts w:ascii="Times New Roman" w:hAnsi="Times New Roman" w:cs="Times New Roman"/>
          <w:shd w:val="clear" w:color="auto" w:fill="FFFFFF"/>
        </w:rPr>
        <w:t>.</w:t>
      </w:r>
      <w:r w:rsidRPr="007B192E">
        <w:rPr>
          <w:rFonts w:ascii="Times New Roman" w:hAnsi="Times New Roman" w:cs="Times New Roman"/>
          <w:color w:val="FF0000"/>
        </w:rPr>
        <w:t xml:space="preserve">    </w:t>
      </w:r>
    </w:p>
    <w:p w:rsidR="00CE4D07" w:rsidRDefault="00CE4D07" w:rsidP="00CE4D07">
      <w:pPr>
        <w:pStyle w:val="a3"/>
      </w:pPr>
      <w:r w:rsidRPr="00E4585C">
        <w:t>Настоящим контрольным мероприятием</w:t>
      </w:r>
      <w:r w:rsidRPr="00957047">
        <w:t xml:space="preserve"> установлено: </w:t>
      </w:r>
    </w:p>
    <w:p w:rsidR="00CE4D07" w:rsidRPr="007D4A3F" w:rsidRDefault="00CE4D07" w:rsidP="00CE4D07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047">
        <w:rPr>
          <w:b/>
        </w:rPr>
        <w:t xml:space="preserve"> </w:t>
      </w:r>
      <w:r w:rsidRPr="007D4A3F">
        <w:rPr>
          <w:rFonts w:ascii="Times New Roman" w:hAnsi="Times New Roman"/>
          <w:b/>
          <w:sz w:val="24"/>
          <w:szCs w:val="24"/>
        </w:rPr>
        <w:t>Соблюдение правил нормирования в сфере закупок.</w:t>
      </w:r>
    </w:p>
    <w:p w:rsidR="00CE4D07" w:rsidRPr="00D51920" w:rsidRDefault="00CE4D07" w:rsidP="00CE4D07">
      <w:pPr>
        <w:pStyle w:val="a8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920">
        <w:rPr>
          <w:rFonts w:ascii="Times New Roman" w:eastAsia="Calibri" w:hAnsi="Times New Roman" w:cs="Times New Roman"/>
          <w:sz w:val="24"/>
          <w:szCs w:val="24"/>
        </w:rPr>
        <w:t xml:space="preserve">На основании пункта 6 части 1 статьи 3 Федерального закона от 05.04.2013 N 44-ФЗ  "О контрактной системе в сфере закупок товаров, работ, услуг для </w:t>
      </w:r>
      <w:r w:rsidRPr="00CE4D07">
        <w:rPr>
          <w:rFonts w:ascii="Times New Roman" w:eastAsia="Calibri" w:hAnsi="Times New Roman" w:cs="Times New Roman"/>
          <w:sz w:val="24"/>
          <w:szCs w:val="24"/>
        </w:rPr>
        <w:t xml:space="preserve">обеспечения государственных и </w:t>
      </w:r>
      <w:r w:rsidRPr="00CE4D0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муниципальных нужд" (далее - Федеральный закон № 44-ФЗ) </w:t>
      </w:r>
      <w:r w:rsidRPr="00CE4D07">
        <w:rPr>
          <w:rStyle w:val="11"/>
          <w:sz w:val="24"/>
          <w:szCs w:val="24"/>
        </w:rPr>
        <w:t xml:space="preserve">МКУК </w:t>
      </w:r>
      <w:r w:rsidRPr="00CE4D0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E4D07"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 w:rsidRPr="00CE4D07">
        <w:rPr>
          <w:rFonts w:ascii="Times New Roman" w:hAnsi="Times New Roman" w:cs="Times New Roman"/>
          <w:sz w:val="24"/>
          <w:szCs w:val="24"/>
        </w:rPr>
        <w:t xml:space="preserve"> ЦК».</w:t>
      </w:r>
      <w:r w:rsidRPr="00CE4D07">
        <w:rPr>
          <w:rFonts w:ascii="Times New Roman" w:eastAsia="Calibri" w:hAnsi="Times New Roman" w:cs="Times New Roman"/>
          <w:sz w:val="24"/>
          <w:szCs w:val="24"/>
        </w:rPr>
        <w:t xml:space="preserve">  наделен  статусом муниципального заказчика, осуществляющего закупки для обеспечения</w:t>
      </w:r>
      <w:r w:rsidRPr="00D51920">
        <w:rPr>
          <w:rFonts w:ascii="Times New Roman" w:eastAsia="Calibri" w:hAnsi="Times New Roman" w:cs="Times New Roman"/>
          <w:sz w:val="24"/>
          <w:szCs w:val="24"/>
        </w:rPr>
        <w:t xml:space="preserve"> муниципальных нужд учреждения.</w:t>
      </w:r>
    </w:p>
    <w:p w:rsidR="00CE4D07" w:rsidRPr="00D51920" w:rsidRDefault="00CE4D07" w:rsidP="00CE4D07">
      <w:pPr>
        <w:pStyle w:val="3"/>
        <w:shd w:val="clear" w:color="auto" w:fill="auto"/>
        <w:spacing w:before="0" w:after="0" w:line="240" w:lineRule="auto"/>
        <w:ind w:left="20" w:right="40" w:firstLine="440"/>
        <w:jc w:val="both"/>
        <w:rPr>
          <w:sz w:val="24"/>
          <w:szCs w:val="24"/>
        </w:rPr>
      </w:pPr>
      <w:r w:rsidRPr="00D51920">
        <w:rPr>
          <w:color w:val="000000"/>
          <w:sz w:val="24"/>
          <w:szCs w:val="24"/>
        </w:rPr>
        <w:tab/>
      </w:r>
      <w:r w:rsidRPr="00D51920">
        <w:rPr>
          <w:rStyle w:val="11"/>
          <w:sz w:val="24"/>
          <w:szCs w:val="24"/>
        </w:rPr>
        <w:t>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учреждения).</w:t>
      </w:r>
    </w:p>
    <w:p w:rsidR="00CE4D07" w:rsidRPr="00D51920" w:rsidRDefault="00CE4D07" w:rsidP="00CE4D07">
      <w:pPr>
        <w:pStyle w:val="3"/>
        <w:shd w:val="clear" w:color="auto" w:fill="auto"/>
        <w:spacing w:before="0" w:after="0" w:line="240" w:lineRule="auto"/>
        <w:ind w:left="20" w:right="40" w:firstLine="0"/>
        <w:jc w:val="both"/>
        <w:rPr>
          <w:rStyle w:val="11"/>
          <w:sz w:val="24"/>
          <w:szCs w:val="24"/>
        </w:rPr>
      </w:pPr>
      <w:r w:rsidRPr="00D51920">
        <w:rPr>
          <w:rStyle w:val="11"/>
          <w:sz w:val="24"/>
          <w:szCs w:val="24"/>
        </w:rPr>
        <w:t xml:space="preserve">        В соответствии с п. 5 ст. 19 Федерального закона № 44-ФЗ, муниципальные органы на основании общих правил нормирования в сфере закупок для обеспечения государственных и муниципальных нужд, установленных Правительством РФ, утверждают требования к закупаемым ими и подведомственными указанным органам учреждениями отдельным видам товаров, работ, услуг (в том числе предельные цены товаров, работ, услуг) и (или) нормативные затраты на обеспечение функций, указанных органов и подведомственных им учреждений.</w:t>
      </w:r>
    </w:p>
    <w:p w:rsidR="00CE4D07" w:rsidRPr="00D51920" w:rsidRDefault="00CE4D07" w:rsidP="00CE4D07">
      <w:pPr>
        <w:pStyle w:val="a8"/>
        <w:ind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D51920">
        <w:rPr>
          <w:rFonts w:ascii="Times New Roman" w:hAnsi="Times New Roman" w:cs="Times New Roman"/>
          <w:sz w:val="24"/>
          <w:szCs w:val="24"/>
        </w:rPr>
        <w:t xml:space="preserve">В ходе проверки соблюдения правил нормирования установлено, что в соответствии со статьей 19 Федерального закона № 44-ФЗ, постановлением  </w:t>
      </w:r>
      <w:r w:rsidRPr="00D51920">
        <w:rPr>
          <w:rStyle w:val="11"/>
          <w:sz w:val="24"/>
          <w:szCs w:val="24"/>
        </w:rPr>
        <w:t xml:space="preserve">МКУ администрация </w:t>
      </w:r>
      <w:proofErr w:type="spellStart"/>
      <w:r w:rsidRPr="00D51920">
        <w:rPr>
          <w:rStyle w:val="11"/>
          <w:sz w:val="24"/>
          <w:szCs w:val="24"/>
        </w:rPr>
        <w:t>Нововасюганского</w:t>
      </w:r>
      <w:proofErr w:type="spellEnd"/>
      <w:r w:rsidRPr="00D51920">
        <w:rPr>
          <w:rStyle w:val="11"/>
          <w:sz w:val="24"/>
          <w:szCs w:val="24"/>
        </w:rPr>
        <w:t xml:space="preserve"> сельского поселения</w:t>
      </w:r>
      <w:r w:rsidRPr="00D51920">
        <w:rPr>
          <w:rFonts w:ascii="Times New Roman" w:hAnsi="Times New Roman" w:cs="Times New Roman"/>
          <w:sz w:val="24"/>
          <w:szCs w:val="24"/>
        </w:rPr>
        <w:t xml:space="preserve"> от 23.03.2016 № 19 утверждены 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 (далее – Требования) (с изменениями утвержденными постановлением </w:t>
      </w:r>
      <w:r w:rsidRPr="00D51920">
        <w:rPr>
          <w:rStyle w:val="11"/>
          <w:sz w:val="24"/>
          <w:szCs w:val="24"/>
        </w:rPr>
        <w:t xml:space="preserve">МКУ администрация </w:t>
      </w:r>
      <w:proofErr w:type="spellStart"/>
      <w:r w:rsidRPr="00D51920">
        <w:rPr>
          <w:rStyle w:val="11"/>
          <w:sz w:val="24"/>
          <w:szCs w:val="24"/>
        </w:rPr>
        <w:t>Нововасюганского</w:t>
      </w:r>
      <w:proofErr w:type="spellEnd"/>
      <w:r w:rsidRPr="00D51920">
        <w:rPr>
          <w:rStyle w:val="11"/>
          <w:sz w:val="24"/>
          <w:szCs w:val="24"/>
        </w:rPr>
        <w:t xml:space="preserve"> сельского поселения</w:t>
      </w:r>
      <w:r w:rsidRPr="00D51920">
        <w:rPr>
          <w:rFonts w:ascii="Times New Roman" w:hAnsi="Times New Roman" w:cs="Times New Roman"/>
          <w:sz w:val="24"/>
          <w:szCs w:val="24"/>
        </w:rPr>
        <w:t xml:space="preserve"> </w:t>
      </w:r>
      <w:r w:rsidRPr="00D51920">
        <w:rPr>
          <w:rFonts w:ascii="Times New Roman" w:eastAsia="Calibri" w:hAnsi="Times New Roman" w:cs="Times New Roman"/>
          <w:sz w:val="24"/>
          <w:szCs w:val="24"/>
        </w:rPr>
        <w:t>от 22.11.2017 № 98, от 13.11.2018 № 92, от 13.04.2021 № 23, от 17.05.2021№ 29, от29.09.2021 № 57</w:t>
      </w:r>
      <w:r w:rsidRPr="00D51920">
        <w:rPr>
          <w:rFonts w:ascii="Times New Roman" w:hAnsi="Times New Roman" w:cs="Times New Roman"/>
          <w:sz w:val="24"/>
          <w:szCs w:val="24"/>
        </w:rPr>
        <w:t>).</w:t>
      </w:r>
    </w:p>
    <w:p w:rsidR="00CE4D07" w:rsidRPr="00D51920" w:rsidRDefault="00CE4D07" w:rsidP="00CE4D0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920">
        <w:rPr>
          <w:rFonts w:ascii="Times New Roman" w:hAnsi="Times New Roman" w:cs="Times New Roman"/>
          <w:sz w:val="24"/>
          <w:szCs w:val="24"/>
        </w:rPr>
        <w:t xml:space="preserve">Согласно пункта 2 Требований </w:t>
      </w:r>
      <w:r w:rsidRPr="00D51920">
        <w:rPr>
          <w:rStyle w:val="11"/>
          <w:sz w:val="24"/>
          <w:szCs w:val="24"/>
        </w:rPr>
        <w:t xml:space="preserve">МКУ администрация </w:t>
      </w:r>
      <w:proofErr w:type="spellStart"/>
      <w:r w:rsidRPr="00D51920">
        <w:rPr>
          <w:rStyle w:val="11"/>
          <w:sz w:val="24"/>
          <w:szCs w:val="24"/>
        </w:rPr>
        <w:t>Нововасюганского</w:t>
      </w:r>
      <w:proofErr w:type="spellEnd"/>
      <w:r w:rsidRPr="00D51920">
        <w:rPr>
          <w:rStyle w:val="11"/>
          <w:sz w:val="24"/>
          <w:szCs w:val="24"/>
        </w:rPr>
        <w:t xml:space="preserve"> сельского поселения</w:t>
      </w:r>
      <w:r w:rsidRPr="00D51920">
        <w:rPr>
          <w:rFonts w:ascii="Times New Roman" w:hAnsi="Times New Roman" w:cs="Times New Roman"/>
          <w:sz w:val="24"/>
          <w:szCs w:val="24"/>
        </w:rPr>
        <w:t xml:space="preserve"> разрабатывает муниципальные правовые акты, указанные в пункте 1  настоящих Требований,  а именно:</w:t>
      </w:r>
    </w:p>
    <w:p w:rsidR="00CE4D07" w:rsidRPr="00D51920" w:rsidRDefault="00CE4D07" w:rsidP="00CE4D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920">
        <w:rPr>
          <w:rFonts w:ascii="Times New Roman" w:hAnsi="Times New Roman" w:cs="Times New Roman"/>
          <w:sz w:val="24"/>
          <w:szCs w:val="24"/>
        </w:rPr>
        <w:t xml:space="preserve">-  </w:t>
      </w:r>
      <w:r w:rsidRPr="00D51920">
        <w:rPr>
          <w:rFonts w:ascii="Times New Roman" w:eastAsia="Times New Roman" w:hAnsi="Times New Roman" w:cs="Times New Roman"/>
          <w:sz w:val="24"/>
          <w:szCs w:val="24"/>
        </w:rPr>
        <w:t xml:space="preserve">правила определения нормативных затрат на обеспечение функций муниципального органа, определенного в соответствии с Бюджетным кодексом Российской Федерации как главного распорядителя бюджетных средств и </w:t>
      </w:r>
      <w:r w:rsidRPr="00D51920">
        <w:rPr>
          <w:rFonts w:ascii="Times New Roman" w:eastAsia="Calibri" w:hAnsi="Times New Roman" w:cs="Times New Roman"/>
          <w:sz w:val="24"/>
          <w:szCs w:val="24"/>
        </w:rPr>
        <w:t>подведомственных ему казенных учреждений;</w:t>
      </w:r>
    </w:p>
    <w:p w:rsidR="00CE4D07" w:rsidRPr="00D51920" w:rsidRDefault="00CE4D07" w:rsidP="00CE4D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D51920">
        <w:rPr>
          <w:rFonts w:ascii="Times New Roman" w:hAnsi="Times New Roman" w:cs="Times New Roman"/>
          <w:sz w:val="24"/>
          <w:szCs w:val="24"/>
        </w:rPr>
        <w:t>- правила определения требований к отдельным видам товаров, работ, услуг (в том числе предельные цены товаров, работ, услуг), закупаемым муниципальным органом и подведомственными ему казенными учреждениями, а также муниципальными унитарными предприятиями.</w:t>
      </w:r>
    </w:p>
    <w:p w:rsidR="00CE4D07" w:rsidRPr="00D51920" w:rsidRDefault="00CE4D07" w:rsidP="00CE4D0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1920">
        <w:rPr>
          <w:rStyle w:val="11"/>
          <w:sz w:val="24"/>
          <w:szCs w:val="24"/>
        </w:rPr>
        <w:t xml:space="preserve">       МКУ администрация </w:t>
      </w:r>
      <w:proofErr w:type="spellStart"/>
      <w:r w:rsidRPr="00D51920">
        <w:rPr>
          <w:rStyle w:val="11"/>
          <w:sz w:val="24"/>
          <w:szCs w:val="24"/>
        </w:rPr>
        <w:t>Нововасюганского</w:t>
      </w:r>
      <w:proofErr w:type="spellEnd"/>
      <w:r w:rsidRPr="00D51920">
        <w:rPr>
          <w:rStyle w:val="11"/>
          <w:sz w:val="24"/>
          <w:szCs w:val="24"/>
        </w:rPr>
        <w:t xml:space="preserve"> сельского поселения утверждено Постановление от 05.04.2016 г. № 28 «</w:t>
      </w:r>
      <w:r w:rsidRPr="00D51920">
        <w:rPr>
          <w:rFonts w:ascii="Times New Roman" w:hAnsi="Times New Roman" w:cs="Times New Roman"/>
          <w:sz w:val="24"/>
          <w:szCs w:val="24"/>
        </w:rPr>
        <w:t>Об утверждении правил определения нормативных затрат на обеспечение функций муниципального органа и подведомственных ему казенных учреждений</w:t>
      </w:r>
      <w:r w:rsidRPr="00D51920">
        <w:rPr>
          <w:rStyle w:val="11"/>
          <w:sz w:val="24"/>
          <w:szCs w:val="24"/>
        </w:rPr>
        <w:t>» (</w:t>
      </w:r>
      <w:r w:rsidRPr="00D51920">
        <w:rPr>
          <w:rFonts w:ascii="Times New Roman" w:hAnsi="Times New Roman" w:cs="Times New Roman"/>
          <w:bCs/>
          <w:sz w:val="24"/>
          <w:szCs w:val="24"/>
        </w:rPr>
        <w:t xml:space="preserve">с изменениями от 24.05.2021 № 37, от 08.10.2021 № 60),  </w:t>
      </w:r>
      <w:r w:rsidRPr="00D51920">
        <w:rPr>
          <w:rStyle w:val="11"/>
          <w:sz w:val="24"/>
          <w:szCs w:val="24"/>
        </w:rPr>
        <w:t>Постановление от 05.04.2016 № 30 "</w:t>
      </w:r>
      <w:r w:rsidRPr="00D51920">
        <w:rPr>
          <w:rFonts w:ascii="Times New Roman" w:eastAsiaTheme="minorHAnsi" w:hAnsi="Times New Roman" w:cs="Times New Roman"/>
          <w:sz w:val="24"/>
          <w:szCs w:val="24"/>
        </w:rPr>
        <w:t xml:space="preserve">Об определении требований к закупаемым </w:t>
      </w:r>
      <w:r w:rsidRPr="00D51920">
        <w:rPr>
          <w:rFonts w:ascii="Times New Roman" w:hAnsi="Times New Roman" w:cs="Times New Roman"/>
          <w:sz w:val="24"/>
          <w:szCs w:val="24"/>
        </w:rPr>
        <w:t xml:space="preserve">муниципальным органом и подведомственными ему казенными учреждениями, а также муниципальными унитарными предприятиями </w:t>
      </w:r>
      <w:r w:rsidRPr="00D51920">
        <w:rPr>
          <w:rFonts w:ascii="Times New Roman" w:eastAsiaTheme="minorHAnsi" w:hAnsi="Times New Roman" w:cs="Times New Roman"/>
          <w:sz w:val="24"/>
          <w:szCs w:val="24"/>
        </w:rPr>
        <w:t xml:space="preserve">отдельным видам товаров, работ, услуг (в том числе предельных цен товаров, работ, услуг)" (в редакции от 24.05.2021 № 36, от 07.10.2021 № 59) </w:t>
      </w:r>
      <w:r w:rsidRPr="00D51920">
        <w:rPr>
          <w:rStyle w:val="11"/>
          <w:sz w:val="24"/>
          <w:szCs w:val="24"/>
        </w:rPr>
        <w:t xml:space="preserve">и Постановление от 08.07.2016 г. № 58 «Об утверждении требований к закупаемым Муниципальным казенным учреждением администрация </w:t>
      </w:r>
      <w:proofErr w:type="spellStart"/>
      <w:r w:rsidRPr="00D51920">
        <w:rPr>
          <w:rStyle w:val="11"/>
          <w:sz w:val="24"/>
          <w:szCs w:val="24"/>
        </w:rPr>
        <w:t>Нововасюганского</w:t>
      </w:r>
      <w:proofErr w:type="spellEnd"/>
      <w:r w:rsidRPr="00D51920">
        <w:rPr>
          <w:rStyle w:val="11"/>
          <w:sz w:val="24"/>
          <w:szCs w:val="24"/>
        </w:rPr>
        <w:t xml:space="preserve"> сельского поселения </w:t>
      </w:r>
      <w:proofErr w:type="spellStart"/>
      <w:r w:rsidRPr="00D51920">
        <w:rPr>
          <w:rStyle w:val="11"/>
          <w:sz w:val="24"/>
          <w:szCs w:val="24"/>
        </w:rPr>
        <w:t>Каргасокского</w:t>
      </w:r>
      <w:proofErr w:type="spellEnd"/>
      <w:r w:rsidRPr="00D51920">
        <w:rPr>
          <w:rStyle w:val="11"/>
          <w:sz w:val="24"/>
          <w:szCs w:val="24"/>
        </w:rPr>
        <w:t xml:space="preserve"> района Томской области, а также подведомственными им казенными и бюджетными учреждениями отдельным видам товаров, работ, услуг (в том числе предельных цен товаров, работ, услуг)» (</w:t>
      </w:r>
      <w:r w:rsidRPr="00D51920">
        <w:rPr>
          <w:rFonts w:ascii="Times New Roman" w:eastAsiaTheme="minorHAnsi" w:hAnsi="Times New Roman" w:cs="Times New Roman"/>
          <w:sz w:val="24"/>
          <w:szCs w:val="24"/>
        </w:rPr>
        <w:t>с изменением от 02.08.2018 № 62, от 08.10.2021 № 61)</w:t>
      </w:r>
      <w:r w:rsidRPr="00D51920">
        <w:rPr>
          <w:rStyle w:val="11"/>
          <w:sz w:val="24"/>
          <w:szCs w:val="24"/>
        </w:rPr>
        <w:t xml:space="preserve">. </w:t>
      </w:r>
    </w:p>
    <w:p w:rsidR="00CE4D07" w:rsidRPr="00D51920" w:rsidRDefault="00CE4D07" w:rsidP="00CE4D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п.6 статьи </w:t>
      </w:r>
      <w:r w:rsidRPr="00D51920">
        <w:rPr>
          <w:rFonts w:ascii="Times New Roman" w:hAnsi="Times New Roman" w:cs="Times New Roman"/>
          <w:sz w:val="24"/>
          <w:szCs w:val="24"/>
        </w:rPr>
        <w:t>19 Федерального закона № 44-ФЗ,</w:t>
      </w:r>
      <w:r w:rsidRPr="00D5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учреждения) подлежат размещению в единой информационной системе. Все м</w:t>
      </w:r>
      <w:r w:rsidRPr="00D51920">
        <w:rPr>
          <w:rFonts w:ascii="Times New Roman" w:hAnsi="Times New Roman" w:cs="Times New Roman"/>
          <w:sz w:val="24"/>
          <w:szCs w:val="24"/>
        </w:rPr>
        <w:t xml:space="preserve">униципальные правовые акты </w:t>
      </w:r>
      <w:r w:rsidRPr="00D51920">
        <w:rPr>
          <w:rStyle w:val="11"/>
          <w:sz w:val="24"/>
          <w:szCs w:val="24"/>
        </w:rPr>
        <w:t xml:space="preserve">МКУ администрация </w:t>
      </w:r>
      <w:proofErr w:type="spellStart"/>
      <w:r w:rsidRPr="00D51920">
        <w:rPr>
          <w:rStyle w:val="11"/>
          <w:sz w:val="24"/>
          <w:szCs w:val="24"/>
        </w:rPr>
        <w:t>Нововасюганского</w:t>
      </w:r>
      <w:proofErr w:type="spellEnd"/>
      <w:r w:rsidRPr="00D51920">
        <w:rPr>
          <w:rStyle w:val="11"/>
          <w:sz w:val="24"/>
          <w:szCs w:val="24"/>
        </w:rPr>
        <w:t xml:space="preserve"> сельского поселения</w:t>
      </w:r>
      <w:r w:rsidRPr="00D51920">
        <w:rPr>
          <w:rFonts w:ascii="Times New Roman" w:hAnsi="Times New Roman" w:cs="Times New Roman"/>
          <w:sz w:val="24"/>
          <w:szCs w:val="24"/>
        </w:rPr>
        <w:t xml:space="preserve"> о нормировании в сфере закупок, размещены в </w:t>
      </w:r>
      <w:proofErr w:type="spellStart"/>
      <w:r w:rsidRPr="00D5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spellEnd"/>
      <w:r w:rsidRPr="00D51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единой информационной системе.</w:t>
      </w:r>
    </w:p>
    <w:p w:rsidR="00CE4D07" w:rsidRPr="00D51920" w:rsidRDefault="00CE4D07" w:rsidP="00CE4D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920">
        <w:rPr>
          <w:rFonts w:ascii="Times New Roman" w:hAnsi="Times New Roman" w:cs="Times New Roman"/>
          <w:sz w:val="24"/>
          <w:szCs w:val="24"/>
        </w:rPr>
        <w:t xml:space="preserve">В ходе контрольного мероприятия выборочно проанализированы произведенные в проверяемом периоде закупки товаров, работ, услуг </w:t>
      </w:r>
      <w:r w:rsidR="006348DB" w:rsidRPr="007B192E">
        <w:rPr>
          <w:rFonts w:ascii="Times New Roman" w:hAnsi="Times New Roman" w:cs="Times New Roman"/>
          <w:spacing w:val="-2"/>
        </w:rPr>
        <w:t>МКУК «</w:t>
      </w:r>
      <w:proofErr w:type="spellStart"/>
      <w:r w:rsidR="006348DB" w:rsidRPr="007B192E">
        <w:rPr>
          <w:rFonts w:ascii="Times New Roman" w:hAnsi="Times New Roman" w:cs="Times New Roman"/>
          <w:spacing w:val="-2"/>
        </w:rPr>
        <w:t>Нововасюганский</w:t>
      </w:r>
      <w:proofErr w:type="spellEnd"/>
      <w:r w:rsidR="006348DB" w:rsidRPr="007B192E">
        <w:rPr>
          <w:rFonts w:ascii="Times New Roman" w:hAnsi="Times New Roman" w:cs="Times New Roman"/>
          <w:spacing w:val="-2"/>
        </w:rPr>
        <w:t xml:space="preserve"> ЦК»</w:t>
      </w:r>
      <w:r w:rsidRPr="00D51920">
        <w:rPr>
          <w:rStyle w:val="11"/>
          <w:sz w:val="24"/>
          <w:szCs w:val="24"/>
        </w:rPr>
        <w:t>,</w:t>
      </w:r>
      <w:r w:rsidRPr="00D51920">
        <w:rPr>
          <w:rFonts w:ascii="Times New Roman" w:hAnsi="Times New Roman" w:cs="Times New Roman"/>
          <w:sz w:val="24"/>
          <w:szCs w:val="24"/>
        </w:rPr>
        <w:t xml:space="preserve"> для которых установлены требования в соответствии со ст. 19 ФЗ № 44-ФЗ. Цены по  муниципальным контрактам (договорам) не превышают максимального значения, утвержденного нормативными </w:t>
      </w:r>
      <w:r w:rsidRPr="00D51920">
        <w:rPr>
          <w:rFonts w:ascii="Times New Roman" w:hAnsi="Times New Roman" w:cs="Times New Roman"/>
          <w:sz w:val="24"/>
          <w:szCs w:val="24"/>
        </w:rPr>
        <w:lastRenderedPageBreak/>
        <w:t>затратами. Требования, предъявляемые к отдельным видам товаров, работ, услуг, их потребительским свойствам и иным характеристикам( в том числе ценам товаров, работ, услуг) не нарушены.</w:t>
      </w:r>
    </w:p>
    <w:p w:rsidR="00CE4D07" w:rsidRDefault="00CE4D07" w:rsidP="00CE4D07">
      <w:pPr>
        <w:pStyle w:val="a5"/>
        <w:spacing w:after="0" w:line="240" w:lineRule="auto"/>
        <w:ind w:left="0" w:right="57"/>
        <w:rPr>
          <w:bCs/>
        </w:rPr>
      </w:pPr>
    </w:p>
    <w:p w:rsidR="00CE4D07" w:rsidRDefault="00CE4D07" w:rsidP="00CE4D07">
      <w:pPr>
        <w:pStyle w:val="a5"/>
        <w:spacing w:after="0" w:line="240" w:lineRule="auto"/>
        <w:ind w:left="0" w:right="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047">
        <w:rPr>
          <w:bCs/>
        </w:rPr>
        <w:t xml:space="preserve"> </w:t>
      </w:r>
      <w:r w:rsidRPr="0095704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A6270">
        <w:rPr>
          <w:rFonts w:ascii="Times New Roman" w:eastAsia="Times New Roman" w:hAnsi="Times New Roman" w:cs="Times New Roman"/>
          <w:b/>
          <w:sz w:val="24"/>
          <w:szCs w:val="24"/>
        </w:rPr>
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E4D07" w:rsidRPr="001174FB" w:rsidRDefault="00CE4D07" w:rsidP="00CE4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74FB">
        <w:rPr>
          <w:rFonts w:ascii="Times New Roman" w:hAnsi="Times New Roman" w:cs="Times New Roman"/>
          <w:sz w:val="24"/>
          <w:szCs w:val="24"/>
        </w:rPr>
        <w:t>В соответствии со статьей 34 Бюджетного Кодекса Российской Федерации</w:t>
      </w:r>
      <w:r w:rsidRPr="001174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принцип эффективности использования бюджетных средств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</w:t>
      </w:r>
    </w:p>
    <w:p w:rsidR="00CE4D07" w:rsidRPr="001174FB" w:rsidRDefault="00CE4D07" w:rsidP="00CE4D0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4FB">
        <w:rPr>
          <w:rFonts w:ascii="Times New Roman" w:hAnsi="Times New Roman"/>
          <w:sz w:val="25"/>
          <w:szCs w:val="25"/>
        </w:rPr>
        <w:t xml:space="preserve">В соответствии с частью 1 статьи 22 </w:t>
      </w:r>
      <w:r w:rsidRPr="001174FB">
        <w:rPr>
          <w:rFonts w:ascii="Times New Roman" w:hAnsi="Times New Roman" w:cs="Times New Roman"/>
          <w:sz w:val="24"/>
          <w:szCs w:val="24"/>
        </w:rPr>
        <w:t xml:space="preserve">Федерального закона № 44-ФЗ начальная (максимальная) цена контракта и в предусмотренных настоящим Федеральным законом </w:t>
      </w:r>
      <w:hyperlink r:id="rId7" w:history="1">
        <w:r w:rsidRPr="001174FB">
          <w:rPr>
            <w:rFonts w:ascii="Times New Roman" w:hAnsi="Times New Roman" w:cs="Times New Roman"/>
            <w:sz w:val="24"/>
            <w:szCs w:val="24"/>
          </w:rPr>
          <w:t>случаях</w:t>
        </w:r>
      </w:hyperlink>
      <w:r w:rsidRPr="001174FB">
        <w:rPr>
          <w:rFonts w:ascii="Times New Roman" w:hAnsi="Times New Roman" w:cs="Times New Roman"/>
          <w:sz w:val="24"/>
          <w:szCs w:val="24"/>
        </w:rPr>
        <w:t xml:space="preserve"> цена контракта, заключаемого с единственным поставщиком (подрядчиком, исполнителем), определяются и обосновываются заказчиком посредством применения следующего метода или нескольких следующих методов:</w:t>
      </w:r>
    </w:p>
    <w:p w:rsidR="00CE4D07" w:rsidRPr="001174FB" w:rsidRDefault="00CE4D07" w:rsidP="00CE4D0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4FB">
        <w:rPr>
          <w:rFonts w:ascii="Times New Roman" w:hAnsi="Times New Roman" w:cs="Times New Roman"/>
          <w:sz w:val="24"/>
          <w:szCs w:val="24"/>
        </w:rPr>
        <w:t>1) метод сопоставимых рыночных цен (анализа рынка);</w:t>
      </w:r>
    </w:p>
    <w:p w:rsidR="00CE4D07" w:rsidRPr="001174FB" w:rsidRDefault="00CE4D07" w:rsidP="00CE4D0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4FB">
        <w:rPr>
          <w:rFonts w:ascii="Times New Roman" w:hAnsi="Times New Roman" w:cs="Times New Roman"/>
          <w:sz w:val="24"/>
          <w:szCs w:val="24"/>
        </w:rPr>
        <w:t>2) нормативный метод;</w:t>
      </w:r>
    </w:p>
    <w:p w:rsidR="00CE4D07" w:rsidRPr="001174FB" w:rsidRDefault="00CE4D07" w:rsidP="00CE4D0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4FB">
        <w:rPr>
          <w:rFonts w:ascii="Times New Roman" w:hAnsi="Times New Roman" w:cs="Times New Roman"/>
          <w:sz w:val="24"/>
          <w:szCs w:val="24"/>
        </w:rPr>
        <w:t>3) тарифный метод;</w:t>
      </w:r>
    </w:p>
    <w:p w:rsidR="00CE4D07" w:rsidRPr="001174FB" w:rsidRDefault="00CE4D07" w:rsidP="00CE4D0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4FB">
        <w:rPr>
          <w:rFonts w:ascii="Times New Roman" w:hAnsi="Times New Roman" w:cs="Times New Roman"/>
          <w:sz w:val="24"/>
          <w:szCs w:val="24"/>
        </w:rPr>
        <w:t>4) проектно-сметный метод;</w:t>
      </w:r>
    </w:p>
    <w:p w:rsidR="00CE4D07" w:rsidRDefault="00CE4D07" w:rsidP="00CE4D0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4FB">
        <w:rPr>
          <w:rFonts w:ascii="Times New Roman" w:hAnsi="Times New Roman" w:cs="Times New Roman"/>
          <w:sz w:val="24"/>
          <w:szCs w:val="24"/>
        </w:rPr>
        <w:t>5) затратный метод.</w:t>
      </w:r>
    </w:p>
    <w:p w:rsidR="00CE4D07" w:rsidRPr="00E474FF" w:rsidRDefault="00CE4D07" w:rsidP="00CE4D07">
      <w:pPr>
        <w:pStyle w:val="3"/>
        <w:shd w:val="clear" w:color="auto" w:fill="auto"/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AC6F4B">
        <w:rPr>
          <w:rStyle w:val="11"/>
          <w:sz w:val="24"/>
          <w:szCs w:val="24"/>
        </w:rPr>
        <w:t xml:space="preserve">При этом метод сопоставимых рыночных цен (анализа рынка) является приоритетным для определения и обоснования начальной (максимальной) цены контракта, цены контракта, </w:t>
      </w:r>
      <w:r w:rsidRPr="00E474FF">
        <w:rPr>
          <w:rStyle w:val="11"/>
          <w:sz w:val="24"/>
          <w:szCs w:val="24"/>
        </w:rPr>
        <w:t xml:space="preserve">заключаемого с единственным поставщиком (подрядчиком, исполнителем). </w:t>
      </w:r>
    </w:p>
    <w:p w:rsidR="00CE4D07" w:rsidRPr="00E66BE8" w:rsidRDefault="00CE4D07" w:rsidP="00CE4D0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BE8">
        <w:rPr>
          <w:rFonts w:ascii="Times New Roman" w:hAnsi="Times New Roman" w:cs="Times New Roman"/>
          <w:sz w:val="24"/>
          <w:szCs w:val="24"/>
        </w:rPr>
        <w:t>При проведении малой закупки обоснование невозможности (нецелесообразности) иных способов определения поставщика, а также цены контракта и иных существенных условий не требуется. Размещение информации о закупке в ЕИС не является обязательным.</w:t>
      </w:r>
    </w:p>
    <w:p w:rsidR="00CE4D07" w:rsidRPr="00B04349" w:rsidRDefault="00CE4D07" w:rsidP="006348D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BE8">
        <w:rPr>
          <w:rFonts w:ascii="Times New Roman" w:hAnsi="Times New Roman" w:cs="Times New Roman"/>
          <w:sz w:val="24"/>
          <w:szCs w:val="24"/>
        </w:rPr>
        <w:t>За 202</w:t>
      </w:r>
      <w:r w:rsidR="006348DB">
        <w:rPr>
          <w:rFonts w:ascii="Times New Roman" w:hAnsi="Times New Roman" w:cs="Times New Roman"/>
          <w:sz w:val="24"/>
          <w:szCs w:val="24"/>
        </w:rPr>
        <w:t>3</w:t>
      </w:r>
      <w:r w:rsidRPr="00E66BE8">
        <w:rPr>
          <w:rFonts w:ascii="Times New Roman" w:hAnsi="Times New Roman" w:cs="Times New Roman"/>
          <w:sz w:val="24"/>
          <w:szCs w:val="24"/>
        </w:rPr>
        <w:t xml:space="preserve"> год, в соответствии с планом-графиком закупок товаров, работ, услуг, </w:t>
      </w:r>
      <w:r w:rsidR="006348DB" w:rsidRPr="007B192E">
        <w:rPr>
          <w:rFonts w:ascii="Times New Roman" w:hAnsi="Times New Roman" w:cs="Times New Roman"/>
          <w:spacing w:val="-2"/>
        </w:rPr>
        <w:t>МКУК «</w:t>
      </w:r>
      <w:proofErr w:type="spellStart"/>
      <w:r w:rsidR="006348DB" w:rsidRPr="007B192E">
        <w:rPr>
          <w:rFonts w:ascii="Times New Roman" w:hAnsi="Times New Roman" w:cs="Times New Roman"/>
          <w:spacing w:val="-2"/>
        </w:rPr>
        <w:t>Нововасюганский</w:t>
      </w:r>
      <w:proofErr w:type="spellEnd"/>
      <w:r w:rsidR="006348DB" w:rsidRPr="007B192E">
        <w:rPr>
          <w:rFonts w:ascii="Times New Roman" w:hAnsi="Times New Roman" w:cs="Times New Roman"/>
          <w:spacing w:val="-2"/>
        </w:rPr>
        <w:t xml:space="preserve"> ЦК»</w:t>
      </w:r>
      <w:r w:rsidRPr="00E66BE8">
        <w:rPr>
          <w:rFonts w:ascii="Times New Roman" w:hAnsi="Times New Roman" w:cs="Times New Roman"/>
          <w:sz w:val="24"/>
          <w:szCs w:val="24"/>
        </w:rPr>
        <w:t xml:space="preserve"> осуществлялись закупки у единственного поставщика (подрядчика, исполнителя) в соответствии с пунктам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E0D"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0E0D">
        <w:rPr>
          <w:rFonts w:ascii="Times New Roman" w:hAnsi="Times New Roman" w:cs="Times New Roman"/>
          <w:sz w:val="24"/>
          <w:szCs w:val="24"/>
        </w:rPr>
        <w:t xml:space="preserve"> ч. 1 ст. 93 Федерального закона № 44-ФЗ</w:t>
      </w:r>
      <w:r>
        <w:rPr>
          <w:rFonts w:ascii="Times New Roman" w:hAnsi="Times New Roman" w:cs="Times New Roman"/>
          <w:sz w:val="24"/>
          <w:szCs w:val="24"/>
        </w:rPr>
        <w:t xml:space="preserve"> заключено </w:t>
      </w:r>
      <w:r w:rsidR="006348D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 муниципальных контрактов (</w:t>
      </w:r>
      <w:r w:rsidRPr="00B04349">
        <w:rPr>
          <w:rFonts w:ascii="Times New Roman" w:hAnsi="Times New Roman" w:cs="Times New Roman"/>
          <w:sz w:val="24"/>
          <w:szCs w:val="24"/>
        </w:rPr>
        <w:t xml:space="preserve">договоров) на общую сумму </w:t>
      </w:r>
      <w:r w:rsidR="006348DB">
        <w:rPr>
          <w:rFonts w:ascii="Times New Roman" w:hAnsi="Times New Roman" w:cs="Times New Roman"/>
          <w:sz w:val="24"/>
          <w:szCs w:val="24"/>
        </w:rPr>
        <w:t>1177019,81</w:t>
      </w:r>
      <w:r w:rsidR="00B3065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CE4D07" w:rsidRPr="00B04349" w:rsidRDefault="00CE4D07" w:rsidP="00CE4D07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349">
        <w:rPr>
          <w:rFonts w:ascii="Times New Roman" w:hAnsi="Times New Roman" w:cs="Times New Roman"/>
          <w:sz w:val="24"/>
          <w:szCs w:val="24"/>
        </w:rPr>
        <w:t>Выборочной проверкой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 нарушений не установлено.</w:t>
      </w:r>
    </w:p>
    <w:p w:rsidR="00CE4D07" w:rsidRPr="00AC6F4B" w:rsidRDefault="00CE4D07" w:rsidP="00CE4D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047">
        <w:rPr>
          <w:rFonts w:ascii="Times New Roman" w:hAnsi="Times New Roman" w:cs="Times New Roman"/>
          <w:sz w:val="24"/>
          <w:szCs w:val="24"/>
        </w:rPr>
        <w:t>  </w:t>
      </w:r>
      <w:r w:rsidRPr="00957047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AC6F4B">
        <w:rPr>
          <w:rFonts w:ascii="Times New Roman" w:eastAsia="Times New Roman" w:hAnsi="Times New Roman" w:cs="Times New Roman"/>
          <w:b/>
          <w:sz w:val="24"/>
          <w:szCs w:val="24"/>
        </w:rPr>
        <w:t>Соблюдения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CE4D07" w:rsidRPr="00AC6F4B" w:rsidRDefault="00CE4D07" w:rsidP="00CE4D07">
      <w:pPr>
        <w:pStyle w:val="3"/>
        <w:shd w:val="clear" w:color="auto" w:fill="auto"/>
        <w:spacing w:before="0" w:after="0" w:line="326" w:lineRule="exact"/>
        <w:ind w:left="20" w:right="60" w:firstLine="580"/>
        <w:jc w:val="both"/>
        <w:rPr>
          <w:sz w:val="24"/>
          <w:szCs w:val="24"/>
        </w:rPr>
      </w:pPr>
      <w:r w:rsidRPr="00AC6F4B">
        <w:rPr>
          <w:rStyle w:val="11"/>
          <w:sz w:val="24"/>
          <w:szCs w:val="24"/>
        </w:rPr>
        <w:t>Согласно пункту 1 статьи 94 Закона № 44-ФЗ исполнение контракта включает с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законодательством, в том числе:</w:t>
      </w:r>
    </w:p>
    <w:p w:rsidR="00CE4D07" w:rsidRPr="00AC6F4B" w:rsidRDefault="00CE4D07" w:rsidP="00CE4D07">
      <w:pPr>
        <w:pStyle w:val="3"/>
        <w:numPr>
          <w:ilvl w:val="0"/>
          <w:numId w:val="8"/>
        </w:numPr>
        <w:shd w:val="clear" w:color="auto" w:fill="auto"/>
        <w:tabs>
          <w:tab w:val="left" w:pos="836"/>
        </w:tabs>
        <w:spacing w:before="0" w:after="0" w:line="326" w:lineRule="exact"/>
        <w:ind w:left="20" w:right="20" w:firstLine="580"/>
        <w:jc w:val="both"/>
        <w:rPr>
          <w:sz w:val="24"/>
          <w:szCs w:val="24"/>
        </w:rPr>
      </w:pPr>
      <w:r w:rsidRPr="00AC6F4B">
        <w:rPr>
          <w:rStyle w:val="11"/>
          <w:sz w:val="24"/>
          <w:szCs w:val="24"/>
        </w:rPr>
        <w:t>приемка поставленного товара, выполненной работы (ее результатов), оказания услуги, предусмотренных контрактом, включая проведение экспертизы поставленного товара, результатов выполненных работ, услуг;</w:t>
      </w:r>
    </w:p>
    <w:p w:rsidR="00CE4D07" w:rsidRPr="00AC6F4B" w:rsidRDefault="00CE4D07" w:rsidP="00CE4D07">
      <w:pPr>
        <w:pStyle w:val="3"/>
        <w:numPr>
          <w:ilvl w:val="0"/>
          <w:numId w:val="8"/>
        </w:numPr>
        <w:shd w:val="clear" w:color="auto" w:fill="auto"/>
        <w:tabs>
          <w:tab w:val="left" w:pos="836"/>
        </w:tabs>
        <w:spacing w:before="0" w:after="0" w:line="326" w:lineRule="exact"/>
        <w:ind w:left="20" w:right="20" w:firstLine="580"/>
        <w:jc w:val="both"/>
        <w:rPr>
          <w:sz w:val="24"/>
          <w:szCs w:val="24"/>
        </w:rPr>
      </w:pPr>
      <w:r w:rsidRPr="00AC6F4B">
        <w:rPr>
          <w:rStyle w:val="11"/>
          <w:sz w:val="24"/>
          <w:szCs w:val="24"/>
        </w:rPr>
        <w:t>оплату заказчиком поставленного товара, выполненной работы, оказанной услуги;</w:t>
      </w:r>
    </w:p>
    <w:p w:rsidR="00CE4D07" w:rsidRPr="00AC6F4B" w:rsidRDefault="00CE4D07" w:rsidP="00CE4D07">
      <w:pPr>
        <w:pStyle w:val="3"/>
        <w:numPr>
          <w:ilvl w:val="0"/>
          <w:numId w:val="8"/>
        </w:numPr>
        <w:shd w:val="clear" w:color="auto" w:fill="auto"/>
        <w:tabs>
          <w:tab w:val="left" w:pos="836"/>
        </w:tabs>
        <w:spacing w:before="0" w:after="0" w:line="326" w:lineRule="exact"/>
        <w:ind w:left="20" w:right="20" w:firstLine="580"/>
        <w:jc w:val="both"/>
        <w:rPr>
          <w:rStyle w:val="11"/>
          <w:sz w:val="24"/>
          <w:szCs w:val="24"/>
        </w:rPr>
      </w:pPr>
      <w:r w:rsidRPr="00AC6F4B">
        <w:rPr>
          <w:rStyle w:val="11"/>
          <w:sz w:val="24"/>
          <w:szCs w:val="24"/>
        </w:rPr>
        <w:t>взаимодействия заказчика с поставщиком при изменении, расторжении контракта.</w:t>
      </w:r>
    </w:p>
    <w:p w:rsidR="00CE4D07" w:rsidRDefault="00CE4D07" w:rsidP="00CE4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D07" w:rsidRPr="00AC6F4B" w:rsidRDefault="00CE4D07" w:rsidP="00CE4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C6F4B">
        <w:rPr>
          <w:rFonts w:ascii="Times New Roman" w:hAnsi="Times New Roman" w:cs="Times New Roman"/>
          <w:sz w:val="24"/>
          <w:szCs w:val="24"/>
        </w:rPr>
        <w:t xml:space="preserve">Согласно представленным документам (товарные накладные, счета-фактуры, акты приемки поставленного товара, выполненной работы, оказанной услуги), приемка товара на предмет его соответствия спецификации и товарной накладной по количеству, комплектности, а также на </w:t>
      </w:r>
      <w:r w:rsidRPr="00AC6F4B">
        <w:rPr>
          <w:rFonts w:ascii="Times New Roman" w:hAnsi="Times New Roman" w:cs="Times New Roman"/>
          <w:sz w:val="24"/>
          <w:szCs w:val="24"/>
        </w:rPr>
        <w:lastRenderedPageBreak/>
        <w:t>предмет соответствия товара заявленным требованиям, заказчиком осуществлялась в соответствии с условиями заключенных контрактов.</w:t>
      </w:r>
    </w:p>
    <w:p w:rsidR="00CE4D07" w:rsidRPr="00AC6F4B" w:rsidRDefault="00CE4D07" w:rsidP="00CE4D07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F4B">
        <w:rPr>
          <w:rFonts w:ascii="Times New Roman" w:hAnsi="Times New Roman" w:cs="Times New Roman"/>
          <w:sz w:val="24"/>
          <w:szCs w:val="24"/>
        </w:rPr>
        <w:t>Выборочной проверкой соответствия поставленного товара, выполненной работы (ее результата) или оказанной услуги условиям контракта нарушений не установлено.</w:t>
      </w:r>
    </w:p>
    <w:p w:rsidR="00CE4D07" w:rsidRPr="002D126B" w:rsidRDefault="00CE4D07" w:rsidP="00CE4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F4B">
        <w:rPr>
          <w:rFonts w:ascii="Times New Roman" w:hAnsi="Times New Roman" w:cs="Times New Roman"/>
          <w:sz w:val="24"/>
          <w:szCs w:val="24"/>
        </w:rPr>
        <w:t>В ходе выборочной п</w:t>
      </w:r>
      <w:r w:rsidRPr="00AC6F4B">
        <w:rPr>
          <w:rFonts w:ascii="Times New Roman" w:eastAsia="Times New Roman" w:hAnsi="Times New Roman" w:cs="Times New Roman"/>
          <w:sz w:val="24"/>
          <w:szCs w:val="24"/>
        </w:rPr>
        <w:t>роверк</w:t>
      </w:r>
      <w:r w:rsidRPr="00AC6F4B">
        <w:rPr>
          <w:rFonts w:ascii="Times New Roman" w:hAnsi="Times New Roman" w:cs="Times New Roman"/>
          <w:sz w:val="24"/>
          <w:szCs w:val="24"/>
        </w:rPr>
        <w:t>и</w:t>
      </w:r>
      <w:r w:rsidRPr="00AC6F4B">
        <w:rPr>
          <w:rFonts w:ascii="Times New Roman" w:eastAsia="Times New Roman" w:hAnsi="Times New Roman" w:cs="Times New Roman"/>
          <w:sz w:val="24"/>
          <w:szCs w:val="24"/>
        </w:rPr>
        <w:t xml:space="preserve"> соблюдения Заказчиком требований </w:t>
      </w:r>
      <w:r w:rsidRPr="00AC6F4B">
        <w:rPr>
          <w:rFonts w:ascii="Times New Roman" w:hAnsi="Times New Roman" w:cs="Times New Roman"/>
          <w:sz w:val="24"/>
          <w:szCs w:val="24"/>
        </w:rPr>
        <w:t xml:space="preserve">пункта 2 части 1 </w:t>
      </w:r>
      <w:r w:rsidRPr="00AC6F4B">
        <w:rPr>
          <w:rFonts w:ascii="Times New Roman" w:eastAsia="Times New Roman" w:hAnsi="Times New Roman" w:cs="Times New Roman"/>
          <w:sz w:val="24"/>
          <w:szCs w:val="24"/>
        </w:rPr>
        <w:t xml:space="preserve">статьи </w:t>
      </w:r>
      <w:r w:rsidRPr="00AC6F4B">
        <w:rPr>
          <w:rFonts w:ascii="Times New Roman" w:hAnsi="Times New Roman" w:cs="Times New Roman"/>
          <w:sz w:val="24"/>
          <w:szCs w:val="24"/>
        </w:rPr>
        <w:t>94</w:t>
      </w:r>
      <w:r w:rsidRPr="00AC6F4B">
        <w:rPr>
          <w:rFonts w:ascii="Times New Roman" w:eastAsia="Times New Roman" w:hAnsi="Times New Roman" w:cs="Times New Roman"/>
          <w:sz w:val="24"/>
          <w:szCs w:val="24"/>
        </w:rPr>
        <w:t xml:space="preserve"> Закона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26B">
        <w:rPr>
          <w:rFonts w:ascii="Times New Roman" w:eastAsia="Times New Roman" w:hAnsi="Times New Roman" w:cs="Times New Roman"/>
          <w:sz w:val="24"/>
          <w:szCs w:val="24"/>
        </w:rPr>
        <w:t xml:space="preserve">в части </w:t>
      </w:r>
      <w:r w:rsidRPr="002D12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оплаты  поставленных в проверяемом периоде товара, выполненных работ (ее результатов), оказанных  услуг, а также отдельных этапов исполнения контрактов</w:t>
      </w:r>
      <w:r w:rsidRPr="002D126B">
        <w:rPr>
          <w:rFonts w:ascii="Times New Roman" w:eastAsia="Times New Roman" w:hAnsi="Times New Roman" w:cs="Times New Roman"/>
          <w:sz w:val="24"/>
          <w:szCs w:val="24"/>
        </w:rPr>
        <w:t xml:space="preserve">, нарушений не установлено. </w:t>
      </w:r>
    </w:p>
    <w:p w:rsidR="00CE4D07" w:rsidRPr="00AE31C0" w:rsidRDefault="00CE4D07" w:rsidP="00CE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1C0">
        <w:rPr>
          <w:rFonts w:ascii="Times New Roman" w:hAnsi="Times New Roman" w:cs="Times New Roman"/>
          <w:sz w:val="24"/>
          <w:szCs w:val="24"/>
        </w:rPr>
        <w:t>Проверка соблюдения требований при изменении, расторжении контрактов (договоров) установленных в соответствии со статьей 95 Федерального закона № 44-ФЗ, нарушений не установила.</w:t>
      </w:r>
    </w:p>
    <w:p w:rsidR="00CE4D07" w:rsidRPr="00AE31C0" w:rsidRDefault="00CE4D07" w:rsidP="00CE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1C0">
        <w:rPr>
          <w:rFonts w:ascii="Times New Roman" w:eastAsia="Times New Roman" w:hAnsi="Times New Roman" w:cs="Times New Roman"/>
          <w:sz w:val="24"/>
          <w:szCs w:val="24"/>
        </w:rPr>
        <w:t>Применение мер ответственности и совершении иных действий в случае нарушения поставщиком (подрядчиком, исполнителем) или заказчиком условий контракта (договора) в ходе проверки не установлено.</w:t>
      </w:r>
    </w:p>
    <w:p w:rsidR="00CE4D07" w:rsidRDefault="00CE4D07" w:rsidP="00CE4D07">
      <w:pPr>
        <w:suppressAutoHyphens/>
        <w:spacing w:line="240" w:lineRule="auto"/>
        <w:rPr>
          <w:rFonts w:ascii="Arial" w:hAnsi="Arial" w:cs="Arial"/>
          <w:sz w:val="14"/>
          <w:szCs w:val="14"/>
        </w:rPr>
      </w:pPr>
      <w:r w:rsidRPr="00957047">
        <w:rPr>
          <w:rFonts w:ascii="Arial" w:hAnsi="Arial" w:cs="Arial"/>
          <w:sz w:val="14"/>
          <w:szCs w:val="14"/>
        </w:rPr>
        <w:t> </w:t>
      </w:r>
    </w:p>
    <w:p w:rsidR="00CE4D07" w:rsidRPr="00AC6F4B" w:rsidRDefault="00CE4D07" w:rsidP="00CE4D07">
      <w:pPr>
        <w:pStyle w:val="a5"/>
        <w:numPr>
          <w:ilvl w:val="0"/>
          <w:numId w:val="9"/>
        </w:numPr>
        <w:spacing w:after="0" w:line="240" w:lineRule="auto"/>
        <w:ind w:left="-142"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F4B">
        <w:rPr>
          <w:rFonts w:ascii="Times New Roman" w:eastAsia="Times New Roman" w:hAnsi="Times New Roman" w:cs="Times New Roman"/>
          <w:b/>
          <w:sz w:val="24"/>
          <w:szCs w:val="24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CE4D07" w:rsidRDefault="00CE4D07" w:rsidP="00CE4D07">
      <w:pPr>
        <w:pStyle w:val="a8"/>
        <w:ind w:left="720"/>
        <w:jc w:val="both"/>
        <w:rPr>
          <w:rStyle w:val="20"/>
          <w:rFonts w:eastAsiaTheme="minorEastAsia"/>
          <w:color w:val="auto"/>
        </w:rPr>
      </w:pPr>
    </w:p>
    <w:p w:rsidR="00CE4D07" w:rsidRPr="00B30651" w:rsidRDefault="00CE4D07" w:rsidP="00CE4D07">
      <w:pPr>
        <w:pStyle w:val="a8"/>
        <w:rPr>
          <w:rStyle w:val="20"/>
          <w:rFonts w:eastAsiaTheme="minorEastAsia"/>
          <w:b w:val="0"/>
          <w:color w:val="auto"/>
        </w:rPr>
      </w:pPr>
      <w:r w:rsidRPr="00B30651">
        <w:rPr>
          <w:rStyle w:val="20"/>
          <w:rFonts w:eastAsiaTheme="minorEastAsia"/>
          <w:b w:val="0"/>
          <w:color w:val="auto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 устанавливается в ходе приемки поставленного товара, выполненной работы (ее результата) или оказанной услуги, включая проведение экспертизы.</w:t>
      </w:r>
    </w:p>
    <w:p w:rsidR="00CE4D07" w:rsidRPr="00B30651" w:rsidRDefault="00CE4D07" w:rsidP="00CE4D07">
      <w:pPr>
        <w:pStyle w:val="a8"/>
        <w:ind w:firstLine="720"/>
        <w:rPr>
          <w:rStyle w:val="20"/>
          <w:rFonts w:eastAsiaTheme="minorEastAsia"/>
          <w:b w:val="0"/>
          <w:color w:val="auto"/>
        </w:rPr>
      </w:pPr>
      <w:r w:rsidRPr="00B30651">
        <w:rPr>
          <w:rStyle w:val="20"/>
          <w:rFonts w:eastAsiaTheme="minorEastAsia"/>
          <w:b w:val="0"/>
          <w:color w:val="auto"/>
        </w:rPr>
        <w:t xml:space="preserve">В соответствии с частью 3 статьи 94 Федерального закона № 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своими силами или к ее проведению могут привлекаться эксперты, экспертные организации. </w:t>
      </w:r>
    </w:p>
    <w:p w:rsidR="00B30651" w:rsidRPr="00B30651" w:rsidRDefault="00B30651" w:rsidP="00B30651">
      <w:pPr>
        <w:shd w:val="clear" w:color="auto" w:fill="FFFFFF"/>
        <w:spacing w:after="0" w:line="240" w:lineRule="auto"/>
        <w:jc w:val="both"/>
        <w:rPr>
          <w:rStyle w:val="blk"/>
          <w:rFonts w:ascii="Times New Roman" w:eastAsia="Times New Roman" w:hAnsi="Times New Roman" w:cs="Times New Roman"/>
          <w:sz w:val="24"/>
          <w:szCs w:val="24"/>
        </w:rPr>
      </w:pPr>
      <w:r w:rsidRPr="00B30651">
        <w:rPr>
          <w:rStyle w:val="blk"/>
          <w:rFonts w:ascii="Times New Roman" w:eastAsia="Times New Roman" w:hAnsi="Times New Roman" w:cs="Times New Roman"/>
          <w:sz w:val="24"/>
          <w:szCs w:val="24"/>
        </w:rPr>
        <w:t>Для проведения проверки приказ о назначении эксперта либо экспертной комиссии не предоставлен.</w:t>
      </w:r>
    </w:p>
    <w:p w:rsidR="00B30651" w:rsidRPr="00B30651" w:rsidRDefault="00B30651" w:rsidP="00B30651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B30651">
        <w:rPr>
          <w:rFonts w:ascii="Times New Roman" w:hAnsi="Times New Roman" w:cs="Times New Roman"/>
          <w:sz w:val="24"/>
          <w:szCs w:val="24"/>
        </w:rPr>
        <w:tab/>
        <w:t>В целях определения соответствия поставленного товара, выполненной работы (ее результата) или оказанной услуги условиям контракта  экспертиза силами Заказчика  проводилась .</w:t>
      </w:r>
      <w:r w:rsidRPr="00B3065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B30651" w:rsidRPr="00B30651" w:rsidRDefault="00B30651" w:rsidP="00CE4D07">
      <w:pPr>
        <w:pStyle w:val="a8"/>
        <w:ind w:firstLine="720"/>
        <w:rPr>
          <w:rStyle w:val="20"/>
          <w:rFonts w:eastAsiaTheme="minorEastAsia"/>
          <w:b w:val="0"/>
          <w:color w:val="auto"/>
        </w:rPr>
      </w:pPr>
      <w:r w:rsidRPr="00B30651">
        <w:rPr>
          <w:rStyle w:val="20"/>
          <w:rFonts w:eastAsiaTheme="minorEastAsia"/>
          <w:b w:val="0"/>
          <w:color w:val="auto"/>
        </w:rPr>
        <w:t>Ко всем контрактам в проверяемом периоде приложены Экспертные заключения.</w:t>
      </w:r>
    </w:p>
    <w:p w:rsidR="00CE4D07" w:rsidRPr="00B30651" w:rsidRDefault="00CE4D07" w:rsidP="00CE4D07">
      <w:pPr>
        <w:suppressAutoHyphens/>
        <w:spacing w:after="0" w:line="240" w:lineRule="auto"/>
        <w:rPr>
          <w:rStyle w:val="20"/>
          <w:rFonts w:eastAsiaTheme="minorEastAsia"/>
          <w:b w:val="0"/>
          <w:color w:val="auto"/>
        </w:rPr>
      </w:pPr>
      <w:r w:rsidRPr="00B30651">
        <w:rPr>
          <w:rStyle w:val="20"/>
          <w:rFonts w:eastAsiaTheme="minorEastAsia"/>
          <w:b w:val="0"/>
          <w:color w:val="auto"/>
        </w:rPr>
        <w:t xml:space="preserve">       В ходе проверки установлено, что при исполнении контрактов (договоров), заключенных и исполненных в поверяемом периоде, установление соответствия поставленного товара, выполненной работы (ее результата) или оказанной услуги условиям контракта (договора) </w:t>
      </w:r>
      <w:r w:rsidR="006348DB" w:rsidRPr="00B30651">
        <w:rPr>
          <w:rFonts w:ascii="Times New Roman" w:hAnsi="Times New Roman" w:cs="Times New Roman"/>
          <w:spacing w:val="-2"/>
          <w:sz w:val="24"/>
          <w:szCs w:val="24"/>
        </w:rPr>
        <w:t>МКУК «</w:t>
      </w:r>
      <w:proofErr w:type="spellStart"/>
      <w:r w:rsidR="006348DB" w:rsidRPr="00B30651">
        <w:rPr>
          <w:rFonts w:ascii="Times New Roman" w:hAnsi="Times New Roman" w:cs="Times New Roman"/>
          <w:spacing w:val="-2"/>
          <w:sz w:val="24"/>
          <w:szCs w:val="24"/>
        </w:rPr>
        <w:t>Нововасюганский</w:t>
      </w:r>
      <w:proofErr w:type="spellEnd"/>
      <w:r w:rsidR="006348DB" w:rsidRPr="00B30651">
        <w:rPr>
          <w:rFonts w:ascii="Times New Roman" w:hAnsi="Times New Roman" w:cs="Times New Roman"/>
          <w:spacing w:val="-2"/>
          <w:sz w:val="24"/>
          <w:szCs w:val="24"/>
        </w:rPr>
        <w:t xml:space="preserve"> ЦК»</w:t>
      </w:r>
      <w:r w:rsidRPr="00B30651">
        <w:rPr>
          <w:rStyle w:val="20"/>
          <w:rFonts w:eastAsiaTheme="minorEastAsia"/>
          <w:b w:val="0"/>
          <w:color w:val="auto"/>
        </w:rPr>
        <w:t>проводилось должным образом.</w:t>
      </w:r>
    </w:p>
    <w:p w:rsidR="00B30651" w:rsidRPr="00B30651" w:rsidRDefault="00CE4D07" w:rsidP="00B30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0651">
        <w:rPr>
          <w:rFonts w:ascii="Times New Roman" w:hAnsi="Times New Roman" w:cs="Times New Roman"/>
          <w:sz w:val="24"/>
          <w:szCs w:val="24"/>
        </w:rPr>
        <w:t xml:space="preserve">Фактически поставленные товары, выполненные работы подлежат практическому применению, используются в соответствии с целями предоставления бюджетных средств в рамках основных задач </w:t>
      </w:r>
      <w:r w:rsidR="006348DB" w:rsidRPr="00B30651">
        <w:rPr>
          <w:rFonts w:ascii="Times New Roman" w:hAnsi="Times New Roman" w:cs="Times New Roman"/>
          <w:spacing w:val="-2"/>
          <w:sz w:val="24"/>
          <w:szCs w:val="24"/>
        </w:rPr>
        <w:t>МКУК «</w:t>
      </w:r>
      <w:proofErr w:type="spellStart"/>
      <w:r w:rsidR="006348DB" w:rsidRPr="00B30651">
        <w:rPr>
          <w:rFonts w:ascii="Times New Roman" w:hAnsi="Times New Roman" w:cs="Times New Roman"/>
          <w:spacing w:val="-2"/>
          <w:sz w:val="24"/>
          <w:szCs w:val="24"/>
        </w:rPr>
        <w:t>Нововасюганский</w:t>
      </w:r>
      <w:proofErr w:type="spellEnd"/>
      <w:r w:rsidR="006348DB" w:rsidRPr="00B30651">
        <w:rPr>
          <w:rFonts w:ascii="Times New Roman" w:hAnsi="Times New Roman" w:cs="Times New Roman"/>
          <w:spacing w:val="-2"/>
          <w:sz w:val="24"/>
          <w:szCs w:val="24"/>
        </w:rPr>
        <w:t xml:space="preserve"> ЦК»</w:t>
      </w:r>
      <w:r w:rsidRPr="00B30651">
        <w:rPr>
          <w:rFonts w:ascii="Times New Roman" w:hAnsi="Times New Roman" w:cs="Times New Roman"/>
          <w:sz w:val="24"/>
          <w:szCs w:val="24"/>
        </w:rPr>
        <w:t>.</w:t>
      </w:r>
      <w:r w:rsidR="00B30651" w:rsidRPr="00B30651">
        <w:rPr>
          <w:rFonts w:ascii="Times New Roman" w:hAnsi="Times New Roman" w:cs="Times New Roman"/>
          <w:sz w:val="24"/>
          <w:szCs w:val="24"/>
        </w:rPr>
        <w:t xml:space="preserve"> </w:t>
      </w:r>
      <w:r w:rsidR="00B30651" w:rsidRPr="00B30651">
        <w:rPr>
          <w:rFonts w:ascii="Times New Roman" w:eastAsia="Times New Roman" w:hAnsi="Times New Roman" w:cs="Times New Roman"/>
          <w:bCs/>
          <w:sz w:val="24"/>
          <w:szCs w:val="24"/>
        </w:rPr>
        <w:t>Фактов неэффективного и нецелевого использования поставленного товара, выполненной работы (ее результата) или оказанной услуги не установлено.</w:t>
      </w:r>
    </w:p>
    <w:p w:rsidR="00CE4D07" w:rsidRPr="009D149D" w:rsidRDefault="00CE4D07" w:rsidP="00CE4D0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D5D" w:rsidRPr="00957047" w:rsidRDefault="00996D5D" w:rsidP="00996D5D">
      <w:pPr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47">
        <w:rPr>
          <w:rFonts w:ascii="Arial" w:hAnsi="Arial" w:cs="Arial"/>
          <w:sz w:val="14"/>
          <w:szCs w:val="14"/>
        </w:rPr>
        <w:t>  </w:t>
      </w:r>
      <w:r w:rsidRPr="00957047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контрольного мероприятия: </w:t>
      </w:r>
    </w:p>
    <w:p w:rsidR="00034B6B" w:rsidRPr="00957047" w:rsidRDefault="00034B6B" w:rsidP="0003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п</w:t>
      </w:r>
      <w:r w:rsidRPr="00862D9A">
        <w:rPr>
          <w:rFonts w:ascii="Times New Roman" w:eastAsia="Times New Roman" w:hAnsi="Times New Roman" w:cs="Times New Roman"/>
          <w:sz w:val="24"/>
          <w:szCs w:val="24"/>
        </w:rPr>
        <w:t>роверк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2D9A">
        <w:rPr>
          <w:rFonts w:ascii="Times New Roman" w:eastAsia="Times New Roman" w:hAnsi="Times New Roman" w:cs="Times New Roman"/>
          <w:sz w:val="24"/>
          <w:szCs w:val="24"/>
        </w:rPr>
        <w:t xml:space="preserve"> соблюдения 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Pr="009570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7047">
        <w:rPr>
          <w:rFonts w:ascii="Times New Roman" w:hAnsi="Times New Roman" w:cs="Times New Roman"/>
          <w:i/>
          <w:sz w:val="24"/>
          <w:szCs w:val="24"/>
        </w:rPr>
        <w:t>нарушений не выявлено</w:t>
      </w:r>
      <w:r w:rsidRPr="00957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6D5D" w:rsidRPr="00957047" w:rsidRDefault="00996D5D" w:rsidP="00905A2D">
      <w:pPr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2B6F" w:rsidRPr="00957047" w:rsidRDefault="007D2B6F" w:rsidP="00D047FC">
      <w:pPr>
        <w:rPr>
          <w:rFonts w:ascii="Times New Roman" w:hAnsi="Times New Roman" w:cs="Times New Roman"/>
          <w:sz w:val="24"/>
          <w:szCs w:val="24"/>
        </w:rPr>
      </w:pPr>
      <w:r w:rsidRPr="00957047">
        <w:rPr>
          <w:rFonts w:ascii="Times New Roman" w:hAnsi="Times New Roman" w:cs="Times New Roman"/>
          <w:sz w:val="24"/>
          <w:szCs w:val="24"/>
        </w:rPr>
        <w:t>Данный акт составлен в двух экземплярах.</w:t>
      </w:r>
    </w:p>
    <w:p w:rsidR="000930BB" w:rsidRPr="00957047" w:rsidRDefault="00954569" w:rsidP="00A73400">
      <w:pPr>
        <w:pStyle w:val="a3"/>
        <w:spacing w:before="0" w:beforeAutospacing="0" w:after="0" w:afterAutospacing="0"/>
      </w:pPr>
      <w:r w:rsidRPr="00957047">
        <w:t> </w:t>
      </w:r>
      <w:r w:rsidR="000930BB" w:rsidRPr="00957047">
        <w:t>Объект контроля вправе представить письменные замечания (возражения,</w:t>
      </w:r>
    </w:p>
    <w:p w:rsidR="000930BB" w:rsidRPr="00957047" w:rsidRDefault="000930BB" w:rsidP="00A73400">
      <w:pPr>
        <w:pStyle w:val="a3"/>
        <w:spacing w:before="0" w:beforeAutospacing="0" w:after="0" w:afterAutospacing="0"/>
      </w:pPr>
      <w:r w:rsidRPr="00957047">
        <w:t>пояснения) на акт контрольного мероприятия в течение 15 рабочих дней  со</w:t>
      </w:r>
      <w:r w:rsidR="00954569" w:rsidRPr="00957047">
        <w:t xml:space="preserve"> </w:t>
      </w:r>
      <w:r w:rsidRPr="00957047">
        <w:t>дня получения копии настоящего акта</w:t>
      </w:r>
      <w:r w:rsidR="00A73400" w:rsidRPr="00957047">
        <w:t>.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  <w:r w:rsidRPr="00957047">
        <w:lastRenderedPageBreak/>
        <w:t>Руководитель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  <w:r w:rsidRPr="00957047">
        <w:t>проверочной (ревизионной) группы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  <w:r w:rsidRPr="00957047">
        <w:t>(уполномоченное на проведение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  <w:r w:rsidRPr="00957047">
        <w:t>контрольного мероприятия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</w:pPr>
      <w:r w:rsidRPr="00957047">
        <w:t>должностное лицо)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4"/>
          <w:szCs w:val="14"/>
        </w:rPr>
      </w:pPr>
      <w:r w:rsidRPr="00957047">
        <w:rPr>
          <w:rFonts w:ascii="Arial" w:hAnsi="Arial" w:cs="Arial"/>
          <w:sz w:val="14"/>
          <w:szCs w:val="14"/>
        </w:rPr>
        <w:t> 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4"/>
          <w:szCs w:val="14"/>
        </w:rPr>
      </w:pPr>
    </w:p>
    <w:p w:rsidR="00A73400" w:rsidRPr="00957047" w:rsidRDefault="00691C2A" w:rsidP="00A73400">
      <w:pPr>
        <w:pStyle w:val="a3"/>
        <w:shd w:val="clear" w:color="auto" w:fill="FFFFFF"/>
        <w:spacing w:before="0" w:beforeAutospacing="0" w:after="0" w:afterAutospacing="0"/>
      </w:pPr>
      <w:r>
        <w:rPr>
          <w:u w:val="single"/>
        </w:rPr>
        <w:t xml:space="preserve">ведущий специалист </w:t>
      </w:r>
      <w:r w:rsidR="00A73400" w:rsidRPr="00957047">
        <w:t xml:space="preserve"> _________</w:t>
      </w:r>
      <w:r w:rsidR="0051524A">
        <w:t>___</w:t>
      </w:r>
      <w:r>
        <w:t xml:space="preserve"> </w:t>
      </w:r>
      <w:r w:rsidR="00A73400" w:rsidRPr="00957047">
        <w:t>_______</w:t>
      </w:r>
      <w:r>
        <w:t>__</w:t>
      </w:r>
      <w:r w:rsidR="0051524A">
        <w:t>__</w:t>
      </w:r>
      <w:r>
        <w:t xml:space="preserve">  </w:t>
      </w:r>
      <w:r w:rsidR="00A73400" w:rsidRPr="00957047">
        <w:rPr>
          <w:u w:val="single"/>
        </w:rPr>
        <w:t xml:space="preserve">Е.Н. </w:t>
      </w:r>
      <w:proofErr w:type="spellStart"/>
      <w:r w:rsidR="00A73400" w:rsidRPr="00957047">
        <w:rPr>
          <w:u w:val="single"/>
        </w:rPr>
        <w:t>Гринкевич</w:t>
      </w:r>
      <w:proofErr w:type="spellEnd"/>
      <w:r w:rsidR="00A73400" w:rsidRPr="00957047">
        <w:t xml:space="preserve"> _</w:t>
      </w:r>
    </w:p>
    <w:p w:rsidR="00A73400" w:rsidRPr="00957047" w:rsidRDefault="00A73400" w:rsidP="00A73400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957047">
        <w:t xml:space="preserve">     (</w:t>
      </w:r>
      <w:r w:rsidRPr="00957047">
        <w:rPr>
          <w:sz w:val="20"/>
          <w:szCs w:val="20"/>
        </w:rPr>
        <w:t xml:space="preserve">должность)                   </w:t>
      </w:r>
      <w:r w:rsidR="0051524A">
        <w:rPr>
          <w:sz w:val="20"/>
          <w:szCs w:val="20"/>
        </w:rPr>
        <w:t xml:space="preserve">           </w:t>
      </w:r>
      <w:r w:rsidRPr="00957047">
        <w:rPr>
          <w:sz w:val="20"/>
          <w:szCs w:val="20"/>
        </w:rPr>
        <w:t xml:space="preserve"> (дата) </w:t>
      </w:r>
      <w:r w:rsidR="00691C2A">
        <w:rPr>
          <w:sz w:val="20"/>
          <w:szCs w:val="20"/>
        </w:rPr>
        <w:t xml:space="preserve">         </w:t>
      </w:r>
      <w:r w:rsidR="00691C2A" w:rsidRPr="00957047">
        <w:rPr>
          <w:sz w:val="20"/>
          <w:szCs w:val="20"/>
        </w:rPr>
        <w:t>(подпись)</w:t>
      </w:r>
      <w:r w:rsidR="00691C2A">
        <w:rPr>
          <w:sz w:val="20"/>
          <w:szCs w:val="20"/>
        </w:rPr>
        <w:t>       </w:t>
      </w:r>
      <w:r w:rsidRPr="00957047">
        <w:rPr>
          <w:sz w:val="20"/>
          <w:szCs w:val="20"/>
        </w:rPr>
        <w:t>(инициалы и фамилия)</w:t>
      </w:r>
    </w:p>
    <w:p w:rsidR="00954569" w:rsidRPr="00957047" w:rsidRDefault="00954569" w:rsidP="009545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271B" w:rsidRPr="00957047" w:rsidRDefault="000930BB" w:rsidP="00A73400">
      <w:pPr>
        <w:suppressAutoHyphens/>
        <w:spacing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047">
        <w:rPr>
          <w:rFonts w:ascii="Times New Roman" w:hAnsi="Times New Roman" w:cs="Times New Roman"/>
          <w:sz w:val="24"/>
          <w:szCs w:val="24"/>
        </w:rPr>
        <w:t xml:space="preserve">Копию акта контрольного мероприятия </w:t>
      </w:r>
      <w:proofErr w:type="spellStart"/>
      <w:r w:rsidRPr="00957047">
        <w:rPr>
          <w:rFonts w:ascii="Times New Roman" w:hAnsi="Times New Roman" w:cs="Times New Roman"/>
          <w:sz w:val="24"/>
          <w:szCs w:val="24"/>
        </w:rPr>
        <w:t>получил</w:t>
      </w:r>
      <w:r w:rsidR="00954569" w:rsidRPr="00957047">
        <w:rPr>
          <w:rFonts w:ascii="Times New Roman" w:hAnsi="Times New Roman" w:cs="Times New Roman"/>
          <w:sz w:val="24"/>
          <w:szCs w:val="24"/>
        </w:rPr>
        <w:t>:</w:t>
      </w:r>
      <w:r w:rsidRPr="00957047">
        <w:rPr>
          <w:rFonts w:ascii="Times New Roman" w:hAnsi="Times New Roman" w:cs="Times New Roman"/>
          <w:sz w:val="24"/>
          <w:szCs w:val="24"/>
        </w:rPr>
        <w:t>_</w:t>
      </w:r>
      <w:r w:rsidR="0012271B" w:rsidRPr="00957047">
        <w:rPr>
          <w:rFonts w:ascii="Times New Roman" w:hAnsi="Times New Roman" w:cs="Times New Roman"/>
          <w:sz w:val="24"/>
          <w:szCs w:val="24"/>
          <w:u w:val="single"/>
        </w:rPr>
        <w:t>Директор</w:t>
      </w:r>
      <w:proofErr w:type="spellEnd"/>
      <w:r w:rsidR="0012271B" w:rsidRPr="009570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271B" w:rsidRPr="00957047">
        <w:rPr>
          <w:rFonts w:ascii="Times New Roman" w:eastAsia="Times New Roman" w:hAnsi="Times New Roman" w:cs="Times New Roman"/>
          <w:sz w:val="24"/>
          <w:szCs w:val="24"/>
        </w:rPr>
        <w:t>МКУК «</w:t>
      </w:r>
      <w:proofErr w:type="spellStart"/>
      <w:r w:rsidR="0012271B" w:rsidRPr="00957047">
        <w:rPr>
          <w:rFonts w:ascii="Times New Roman" w:eastAsia="Times New Roman" w:hAnsi="Times New Roman" w:cs="Times New Roman"/>
          <w:sz w:val="24"/>
          <w:szCs w:val="24"/>
        </w:rPr>
        <w:t>Нововасюганский</w:t>
      </w:r>
      <w:proofErr w:type="spellEnd"/>
      <w:r w:rsidR="0012271B" w:rsidRPr="00957047">
        <w:rPr>
          <w:rFonts w:ascii="Times New Roman" w:eastAsia="Times New Roman" w:hAnsi="Times New Roman" w:cs="Times New Roman"/>
          <w:sz w:val="24"/>
          <w:szCs w:val="24"/>
        </w:rPr>
        <w:t xml:space="preserve"> ЦК»</w:t>
      </w:r>
    </w:p>
    <w:p w:rsidR="000930BB" w:rsidRPr="00957047" w:rsidRDefault="00A73400" w:rsidP="00A73400">
      <w:pPr>
        <w:pStyle w:val="a3"/>
        <w:spacing w:before="0" w:beforeAutospacing="0" w:after="0" w:afterAutospacing="0"/>
        <w:rPr>
          <w:u w:val="single"/>
        </w:rPr>
      </w:pPr>
      <w:r w:rsidRPr="00957047">
        <w:t xml:space="preserve">___________ ______________  </w:t>
      </w:r>
      <w:proofErr w:type="spellStart"/>
      <w:r w:rsidRPr="00957047">
        <w:rPr>
          <w:u w:val="single"/>
        </w:rPr>
        <w:t>Федечкина</w:t>
      </w:r>
      <w:proofErr w:type="spellEnd"/>
      <w:r w:rsidRPr="00957047">
        <w:rPr>
          <w:u w:val="single"/>
        </w:rPr>
        <w:t xml:space="preserve"> Т.А.</w:t>
      </w:r>
    </w:p>
    <w:p w:rsidR="00A73400" w:rsidRPr="00957047" w:rsidRDefault="00A73400" w:rsidP="00A73400">
      <w:pPr>
        <w:pStyle w:val="a3"/>
        <w:spacing w:before="0" w:beforeAutospacing="0" w:after="0" w:afterAutospacing="0"/>
        <w:rPr>
          <w:u w:val="single"/>
        </w:rPr>
      </w:pPr>
      <w:r w:rsidRPr="00957047">
        <w:rPr>
          <w:sz w:val="20"/>
          <w:szCs w:val="20"/>
        </w:rPr>
        <w:t xml:space="preserve">         (дата)                 (подпись)</w:t>
      </w:r>
    </w:p>
    <w:sectPr w:rsidR="00A73400" w:rsidRPr="00957047" w:rsidSect="0060329F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E7735"/>
    <w:multiLevelType w:val="hybridMultilevel"/>
    <w:tmpl w:val="C12E71C2"/>
    <w:lvl w:ilvl="0" w:tplc="D2ACC986">
      <w:start w:val="1"/>
      <w:numFmt w:val="decimal"/>
      <w:lvlText w:val="%1.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1962E70"/>
    <w:multiLevelType w:val="hybridMultilevel"/>
    <w:tmpl w:val="ABD48898"/>
    <w:lvl w:ilvl="0" w:tplc="BBBA774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EA6E5D"/>
    <w:multiLevelType w:val="hybridMultilevel"/>
    <w:tmpl w:val="DA28B01C"/>
    <w:lvl w:ilvl="0" w:tplc="52A622D6">
      <w:start w:val="1"/>
      <w:numFmt w:val="decimal"/>
      <w:lvlText w:val="%1.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3">
    <w:nsid w:val="5D2342EB"/>
    <w:multiLevelType w:val="multilevel"/>
    <w:tmpl w:val="EE6083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4D1374"/>
    <w:multiLevelType w:val="hybridMultilevel"/>
    <w:tmpl w:val="DA28B01C"/>
    <w:lvl w:ilvl="0" w:tplc="52A622D6">
      <w:start w:val="1"/>
      <w:numFmt w:val="decimal"/>
      <w:lvlText w:val="%1.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5">
    <w:nsid w:val="67C00642"/>
    <w:multiLevelType w:val="hybridMultilevel"/>
    <w:tmpl w:val="A548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315BC"/>
    <w:multiLevelType w:val="hybridMultilevel"/>
    <w:tmpl w:val="C12E71C2"/>
    <w:lvl w:ilvl="0" w:tplc="D2ACC986">
      <w:start w:val="1"/>
      <w:numFmt w:val="decimal"/>
      <w:lvlText w:val="%1.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F45E3A"/>
    <w:multiLevelType w:val="hybridMultilevel"/>
    <w:tmpl w:val="B6F0A8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F1146"/>
    <w:multiLevelType w:val="hybridMultilevel"/>
    <w:tmpl w:val="A548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0930BB"/>
    <w:rsid w:val="00034B6B"/>
    <w:rsid w:val="00051E3E"/>
    <w:rsid w:val="00064C5D"/>
    <w:rsid w:val="000930BB"/>
    <w:rsid w:val="000A4C98"/>
    <w:rsid w:val="000B6009"/>
    <w:rsid w:val="000D5787"/>
    <w:rsid w:val="001170A5"/>
    <w:rsid w:val="0012271B"/>
    <w:rsid w:val="00137F0D"/>
    <w:rsid w:val="00192358"/>
    <w:rsid w:val="002D3AAC"/>
    <w:rsid w:val="00322CA0"/>
    <w:rsid w:val="00397FE2"/>
    <w:rsid w:val="00474F6A"/>
    <w:rsid w:val="00492E60"/>
    <w:rsid w:val="004E132E"/>
    <w:rsid w:val="0051524A"/>
    <w:rsid w:val="0060329F"/>
    <w:rsid w:val="006348DB"/>
    <w:rsid w:val="00691C2A"/>
    <w:rsid w:val="006F2F04"/>
    <w:rsid w:val="00710233"/>
    <w:rsid w:val="00725BE5"/>
    <w:rsid w:val="007308CF"/>
    <w:rsid w:val="00741AE7"/>
    <w:rsid w:val="0074547B"/>
    <w:rsid w:val="00764C91"/>
    <w:rsid w:val="00765D60"/>
    <w:rsid w:val="007859C5"/>
    <w:rsid w:val="00796025"/>
    <w:rsid w:val="007A4EE3"/>
    <w:rsid w:val="007C5ABB"/>
    <w:rsid w:val="007D2B6F"/>
    <w:rsid w:val="00812EFF"/>
    <w:rsid w:val="00883C92"/>
    <w:rsid w:val="00905A2D"/>
    <w:rsid w:val="00954569"/>
    <w:rsid w:val="00957047"/>
    <w:rsid w:val="00975642"/>
    <w:rsid w:val="0098646F"/>
    <w:rsid w:val="00996D5D"/>
    <w:rsid w:val="009E2079"/>
    <w:rsid w:val="00A02405"/>
    <w:rsid w:val="00A509F5"/>
    <w:rsid w:val="00A651E5"/>
    <w:rsid w:val="00A73400"/>
    <w:rsid w:val="00A964AF"/>
    <w:rsid w:val="00AC4826"/>
    <w:rsid w:val="00B20215"/>
    <w:rsid w:val="00B25625"/>
    <w:rsid w:val="00B30651"/>
    <w:rsid w:val="00B808D9"/>
    <w:rsid w:val="00BA2126"/>
    <w:rsid w:val="00BC10E8"/>
    <w:rsid w:val="00BF56E3"/>
    <w:rsid w:val="00C05830"/>
    <w:rsid w:val="00C41459"/>
    <w:rsid w:val="00C54EA9"/>
    <w:rsid w:val="00C80FEC"/>
    <w:rsid w:val="00CE4D07"/>
    <w:rsid w:val="00D047FC"/>
    <w:rsid w:val="00D268A3"/>
    <w:rsid w:val="00D3279A"/>
    <w:rsid w:val="00D34D4A"/>
    <w:rsid w:val="00D462BD"/>
    <w:rsid w:val="00D97D66"/>
    <w:rsid w:val="00DC2DFE"/>
    <w:rsid w:val="00E43DE8"/>
    <w:rsid w:val="00E4555B"/>
    <w:rsid w:val="00E9122A"/>
    <w:rsid w:val="00EC363C"/>
    <w:rsid w:val="00EF73F1"/>
    <w:rsid w:val="00FB5768"/>
    <w:rsid w:val="00FD79E9"/>
    <w:rsid w:val="00FF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AC"/>
  </w:style>
  <w:style w:type="paragraph" w:styleId="1">
    <w:name w:val="heading 1"/>
    <w:basedOn w:val="a"/>
    <w:next w:val="a"/>
    <w:link w:val="10"/>
    <w:uiPriority w:val="9"/>
    <w:qFormat/>
    <w:rsid w:val="00A964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930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A96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D97D66"/>
    <w:pPr>
      <w:ind w:left="720"/>
      <w:contextualSpacing/>
    </w:pPr>
  </w:style>
  <w:style w:type="character" w:customStyle="1" w:styleId="2">
    <w:name w:val="Основной текст (2)_"/>
    <w:basedOn w:val="a0"/>
    <w:rsid w:val="004E1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4E132E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6">
    <w:name w:val="Таблицы (моноширинный)"/>
    <w:basedOn w:val="a"/>
    <w:next w:val="a"/>
    <w:uiPriority w:val="99"/>
    <w:rsid w:val="00BC10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1">
    <w:name w:val="Основной текст1"/>
    <w:basedOn w:val="a0"/>
    <w:rsid w:val="00BC10E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FontStyle14">
    <w:name w:val="Font Style14"/>
    <w:rsid w:val="00CE4D0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qFormat/>
    <w:rsid w:val="00CE4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Основной текст_"/>
    <w:basedOn w:val="a0"/>
    <w:link w:val="3"/>
    <w:rsid w:val="00CE4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CE4D07"/>
    <w:pPr>
      <w:widowControl w:val="0"/>
      <w:shd w:val="clear" w:color="auto" w:fill="FFFFFF"/>
      <w:spacing w:before="300" w:after="720" w:line="331" w:lineRule="exact"/>
      <w:ind w:hanging="600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99"/>
    <w:qFormat/>
    <w:rsid w:val="00CE4D07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onsPlusNormal">
    <w:name w:val="ConsPlusNormal"/>
    <w:link w:val="ConsPlusNormal0"/>
    <w:qFormat/>
    <w:rsid w:val="00CE4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blk">
    <w:name w:val="blk"/>
    <w:basedOn w:val="a0"/>
    <w:rsid w:val="00B30651"/>
  </w:style>
  <w:style w:type="character" w:customStyle="1" w:styleId="ConsPlusNormal0">
    <w:name w:val="ConsPlusNormal Знак"/>
    <w:link w:val="ConsPlusNormal"/>
    <w:qFormat/>
    <w:rsid w:val="00B30651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15ED342622ADA0EC37760E5B9713E1FF4506D109DF4EA7FF0AF50C3B709BAC6EFE1B0283317A86DADF5A509816D517F461A1DCD93Ej9k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AB4C9193192AF10CDE4421C122BCDBD6E505A3AB717C0CC707EFCFE1FAD0EC6E56781F55CA8409q9O7K" TargetMode="Externa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6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22</cp:revision>
  <cp:lastPrinted>2024-07-23T08:02:00Z</cp:lastPrinted>
  <dcterms:created xsi:type="dcterms:W3CDTF">2021-07-12T09:43:00Z</dcterms:created>
  <dcterms:modified xsi:type="dcterms:W3CDTF">2024-07-23T08:19:00Z</dcterms:modified>
</cp:coreProperties>
</file>