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Pr="00B264B7" w:rsidRDefault="00450751" w:rsidP="00450751">
      <w:pPr>
        <w:shd w:val="clear" w:color="auto" w:fill="FFFFFF"/>
        <w:jc w:val="center"/>
        <w:outlineLvl w:val="0"/>
        <w:rPr>
          <w:b/>
          <w:sz w:val="24"/>
          <w:szCs w:val="24"/>
        </w:rPr>
      </w:pPr>
      <w:r w:rsidRPr="00B264B7">
        <w:rPr>
          <w:b/>
          <w:sz w:val="24"/>
          <w:szCs w:val="24"/>
        </w:rPr>
        <w:t xml:space="preserve">Муниципальное казенное учреждение </w:t>
      </w:r>
    </w:p>
    <w:p w:rsidR="00450751" w:rsidRPr="00B264B7" w:rsidRDefault="00450751" w:rsidP="00450751">
      <w:pPr>
        <w:shd w:val="clear" w:color="auto" w:fill="FFFFFF"/>
        <w:jc w:val="center"/>
        <w:outlineLvl w:val="0"/>
        <w:rPr>
          <w:b/>
          <w:sz w:val="24"/>
          <w:szCs w:val="24"/>
        </w:rPr>
      </w:pPr>
      <w:r w:rsidRPr="00B264B7">
        <w:rPr>
          <w:b/>
          <w:sz w:val="24"/>
          <w:szCs w:val="24"/>
        </w:rPr>
        <w:t xml:space="preserve">администрация Нововасюганского сельского поселения </w:t>
      </w:r>
    </w:p>
    <w:p w:rsidR="00450751" w:rsidRPr="00B264B7" w:rsidRDefault="00450751" w:rsidP="00450751">
      <w:pPr>
        <w:shd w:val="clear" w:color="auto" w:fill="FFFFFF"/>
        <w:jc w:val="center"/>
        <w:outlineLvl w:val="0"/>
        <w:rPr>
          <w:b/>
          <w:sz w:val="24"/>
          <w:szCs w:val="24"/>
        </w:rPr>
      </w:pPr>
      <w:r w:rsidRPr="00B264B7">
        <w:rPr>
          <w:b/>
          <w:sz w:val="24"/>
          <w:szCs w:val="24"/>
        </w:rPr>
        <w:t>Каргасокского района Томской области</w:t>
      </w:r>
    </w:p>
    <w:p w:rsidR="00450751" w:rsidRPr="00B264B7" w:rsidRDefault="00450751" w:rsidP="00450751">
      <w:pPr>
        <w:jc w:val="center"/>
        <w:rPr>
          <w:sz w:val="24"/>
          <w:szCs w:val="24"/>
        </w:rPr>
      </w:pPr>
    </w:p>
    <w:p w:rsidR="00450751" w:rsidRPr="00B264B7" w:rsidRDefault="00450751" w:rsidP="00B264B7">
      <w:pPr>
        <w:jc w:val="center"/>
        <w:rPr>
          <w:b/>
          <w:sz w:val="24"/>
          <w:szCs w:val="24"/>
        </w:rPr>
      </w:pPr>
      <w:r w:rsidRPr="00B264B7">
        <w:rPr>
          <w:b/>
          <w:sz w:val="24"/>
          <w:szCs w:val="24"/>
        </w:rPr>
        <w:t>ПОСТАНОВЛЕНИЕ</w:t>
      </w:r>
    </w:p>
    <w:p w:rsidR="00023649" w:rsidRDefault="00023649" w:rsidP="00450751">
      <w:pPr>
        <w:jc w:val="both"/>
      </w:pPr>
    </w:p>
    <w:p w:rsidR="00ED54CE" w:rsidRPr="00ED54CE" w:rsidRDefault="009578D1" w:rsidP="00450751">
      <w:pPr>
        <w:jc w:val="both"/>
        <w:rPr>
          <w:sz w:val="24"/>
          <w:szCs w:val="24"/>
          <w:u w:val="single"/>
        </w:rPr>
      </w:pPr>
      <w:r>
        <w:rPr>
          <w:sz w:val="24"/>
          <w:szCs w:val="24"/>
        </w:rPr>
        <w:t>13.01.2023</w:t>
      </w:r>
      <w:r w:rsidR="00450751" w:rsidRPr="00450751">
        <w:rPr>
          <w:sz w:val="24"/>
          <w:szCs w:val="24"/>
        </w:rPr>
        <w:t xml:space="preserve">                                                                                                             </w:t>
      </w:r>
      <w:r w:rsidR="00450751">
        <w:rPr>
          <w:sz w:val="24"/>
          <w:szCs w:val="24"/>
        </w:rPr>
        <w:t xml:space="preserve">          </w:t>
      </w:r>
      <w:r w:rsidR="00F5454F">
        <w:rPr>
          <w:sz w:val="24"/>
          <w:szCs w:val="24"/>
        </w:rPr>
        <w:t xml:space="preserve">      </w:t>
      </w:r>
      <w:r w:rsidR="00023649">
        <w:rPr>
          <w:sz w:val="24"/>
          <w:szCs w:val="24"/>
        </w:rPr>
        <w:t xml:space="preserve">        №</w:t>
      </w:r>
      <w:r w:rsidR="00ED54CE">
        <w:rPr>
          <w:sz w:val="24"/>
          <w:szCs w:val="24"/>
        </w:rPr>
        <w:t xml:space="preserve"> </w:t>
      </w:r>
      <w:r>
        <w:rPr>
          <w:sz w:val="24"/>
          <w:szCs w:val="24"/>
          <w:u w:val="single"/>
        </w:rPr>
        <w:t xml:space="preserve"> 2</w:t>
      </w:r>
      <w:r w:rsidR="00ED54CE">
        <w:rPr>
          <w:sz w:val="24"/>
          <w:szCs w:val="24"/>
          <w:u w:val="single"/>
        </w:rPr>
        <w:t xml:space="preserve">  </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с. Новый Васюган</w:t>
      </w:r>
    </w:p>
    <w:p w:rsidR="00450751" w:rsidRPr="00450751" w:rsidRDefault="00450751" w:rsidP="00B264B7">
      <w:pPr>
        <w:rPr>
          <w:sz w:val="24"/>
          <w:szCs w:val="24"/>
        </w:rPr>
      </w:pPr>
    </w:p>
    <w:p w:rsidR="00D75B76" w:rsidRDefault="00D75B76" w:rsidP="00A53C4D">
      <w:pPr>
        <w:jc w:val="center"/>
        <w:rPr>
          <w:sz w:val="24"/>
          <w:szCs w:val="24"/>
        </w:rPr>
      </w:pPr>
      <w:r w:rsidRPr="00750A00">
        <w:rPr>
          <w:sz w:val="24"/>
          <w:szCs w:val="24"/>
        </w:rPr>
        <w:t xml:space="preserve">О внесении изменений в </w:t>
      </w:r>
      <w:r>
        <w:rPr>
          <w:sz w:val="24"/>
          <w:szCs w:val="24"/>
        </w:rPr>
        <w:t>П</w:t>
      </w:r>
      <w:r w:rsidRPr="00750A00">
        <w:rPr>
          <w:sz w:val="24"/>
          <w:szCs w:val="24"/>
        </w:rPr>
        <w:t>остановление</w:t>
      </w:r>
    </w:p>
    <w:p w:rsidR="00D75B76" w:rsidRDefault="00D75B76" w:rsidP="00A53C4D">
      <w:pPr>
        <w:jc w:val="center"/>
        <w:rPr>
          <w:sz w:val="24"/>
          <w:szCs w:val="24"/>
        </w:rPr>
      </w:pPr>
      <w:r w:rsidRPr="00750A00">
        <w:rPr>
          <w:sz w:val="24"/>
          <w:szCs w:val="24"/>
        </w:rPr>
        <w:t>МКУ администрации Нововасюганского</w:t>
      </w:r>
      <w:r w:rsidR="00A53C4D">
        <w:rPr>
          <w:sz w:val="24"/>
          <w:szCs w:val="24"/>
        </w:rPr>
        <w:t xml:space="preserve"> </w:t>
      </w:r>
      <w:r w:rsidRPr="00750A00">
        <w:rPr>
          <w:sz w:val="24"/>
          <w:szCs w:val="24"/>
        </w:rPr>
        <w:t>сельского поселения</w:t>
      </w:r>
      <w:r>
        <w:rPr>
          <w:sz w:val="24"/>
          <w:szCs w:val="24"/>
        </w:rPr>
        <w:t xml:space="preserve"> от 30</w:t>
      </w:r>
      <w:r w:rsidRPr="00750A00">
        <w:rPr>
          <w:sz w:val="24"/>
          <w:szCs w:val="24"/>
        </w:rPr>
        <w:t>.01.2017</w:t>
      </w:r>
      <w:r>
        <w:rPr>
          <w:sz w:val="24"/>
          <w:szCs w:val="24"/>
        </w:rPr>
        <w:t xml:space="preserve"> № 10</w:t>
      </w:r>
    </w:p>
    <w:p w:rsidR="00450751" w:rsidRPr="00450751" w:rsidRDefault="00D75B76" w:rsidP="00A53C4D">
      <w:pPr>
        <w:jc w:val="center"/>
        <w:rPr>
          <w:sz w:val="24"/>
          <w:szCs w:val="24"/>
        </w:rPr>
      </w:pPr>
      <w:r>
        <w:rPr>
          <w:sz w:val="24"/>
          <w:szCs w:val="24"/>
        </w:rPr>
        <w:t>«</w:t>
      </w:r>
      <w:r w:rsidR="00450751" w:rsidRPr="00450751">
        <w:rPr>
          <w:sz w:val="24"/>
          <w:szCs w:val="24"/>
        </w:rPr>
        <w:t>Об утверждении Муниципальной Программы</w:t>
      </w:r>
    </w:p>
    <w:p w:rsidR="00A53C4D" w:rsidRDefault="00785155" w:rsidP="00A53C4D">
      <w:pPr>
        <w:jc w:val="center"/>
        <w:rPr>
          <w:sz w:val="24"/>
          <w:szCs w:val="24"/>
        </w:rPr>
      </w:pPr>
      <w:r>
        <w:rPr>
          <w:sz w:val="24"/>
          <w:szCs w:val="24"/>
        </w:rPr>
        <w:t>«Комплексное развитие систем транспортной инфраструктуры</w:t>
      </w:r>
      <w:r w:rsidR="00A53C4D">
        <w:rPr>
          <w:sz w:val="24"/>
          <w:szCs w:val="24"/>
        </w:rPr>
        <w:t xml:space="preserve"> </w:t>
      </w:r>
      <w:r w:rsidR="00450751" w:rsidRPr="00450751">
        <w:rPr>
          <w:sz w:val="24"/>
          <w:szCs w:val="24"/>
        </w:rPr>
        <w:t xml:space="preserve">на территории </w:t>
      </w:r>
    </w:p>
    <w:p w:rsidR="00450751" w:rsidRPr="00450751" w:rsidRDefault="00450751" w:rsidP="00A53C4D">
      <w:pPr>
        <w:jc w:val="center"/>
        <w:rPr>
          <w:sz w:val="24"/>
          <w:szCs w:val="24"/>
        </w:rPr>
      </w:pPr>
      <w:r w:rsidRPr="00450751">
        <w:rPr>
          <w:sz w:val="24"/>
          <w:szCs w:val="24"/>
        </w:rPr>
        <w:t>Муниципального образования</w:t>
      </w:r>
      <w:r w:rsidR="00A53C4D">
        <w:rPr>
          <w:sz w:val="24"/>
          <w:szCs w:val="24"/>
        </w:rPr>
        <w:t xml:space="preserve"> </w:t>
      </w:r>
      <w:r w:rsidRPr="00450751">
        <w:rPr>
          <w:sz w:val="24"/>
          <w:szCs w:val="24"/>
        </w:rPr>
        <w:t>Нововасюга</w:t>
      </w:r>
      <w:r w:rsidR="00785155">
        <w:rPr>
          <w:sz w:val="24"/>
          <w:szCs w:val="24"/>
        </w:rPr>
        <w:t>нское сельское поселение на 2017-2038</w:t>
      </w:r>
      <w:r w:rsidRPr="00450751">
        <w:rPr>
          <w:sz w:val="24"/>
          <w:szCs w:val="24"/>
        </w:rPr>
        <w:t xml:space="preserve"> годы</w:t>
      </w:r>
      <w:r w:rsidR="002E32CA">
        <w:rPr>
          <w:sz w:val="24"/>
          <w:szCs w:val="24"/>
        </w:rPr>
        <w:t>»</w:t>
      </w:r>
    </w:p>
    <w:p w:rsidR="00450751" w:rsidRPr="00450751" w:rsidRDefault="00450751" w:rsidP="00450751">
      <w:pPr>
        <w:ind w:hanging="348"/>
        <w:rPr>
          <w:sz w:val="24"/>
          <w:szCs w:val="24"/>
        </w:rPr>
      </w:pPr>
    </w:p>
    <w:p w:rsidR="00450751" w:rsidRPr="00450751" w:rsidRDefault="00450751" w:rsidP="00450751">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sidR="00785155">
        <w:rPr>
          <w:rFonts w:ascii="Times New Roman" w:hAnsi="Times New Roman"/>
          <w:sz w:val="24"/>
          <w:szCs w:val="24"/>
        </w:rPr>
        <w:t xml:space="preserve"> </w:t>
      </w:r>
      <w:r w:rsidR="002E32CA">
        <w:rPr>
          <w:rFonts w:ascii="Times New Roman" w:hAnsi="Times New Roman"/>
          <w:sz w:val="24"/>
          <w:szCs w:val="24"/>
        </w:rPr>
        <w:t>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2E32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xml:space="preserve">, </w:t>
      </w:r>
      <w:r w:rsidR="00B52978">
        <w:rPr>
          <w:rFonts w:ascii="Times New Roman" w:hAnsi="Times New Roman"/>
          <w:sz w:val="24"/>
          <w:szCs w:val="24"/>
        </w:rPr>
        <w:t>Постановлением МКУ администрации</w:t>
      </w:r>
      <w:r w:rsidRPr="00450751">
        <w:rPr>
          <w:rFonts w:ascii="Times New Roman" w:hAnsi="Times New Roman"/>
          <w:sz w:val="24"/>
          <w:szCs w:val="24"/>
        </w:rPr>
        <w:t xml:space="preserve">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sidR="00D75B76" w:rsidRPr="00D75B76">
        <w:rPr>
          <w:rFonts w:ascii="Times New Roman" w:hAnsi="Times New Roman"/>
          <w:sz w:val="24"/>
          <w:szCs w:val="24"/>
        </w:rPr>
        <w:t xml:space="preserve"> </w:t>
      </w:r>
      <w:r w:rsidR="004F7098">
        <w:rPr>
          <w:rFonts w:ascii="Times New Roman" w:hAnsi="Times New Roman"/>
          <w:sz w:val="24"/>
          <w:szCs w:val="24"/>
        </w:rPr>
        <w:t xml:space="preserve">(в </w:t>
      </w:r>
      <w:r w:rsidR="00D75B76">
        <w:rPr>
          <w:rFonts w:ascii="Times New Roman" w:hAnsi="Times New Roman"/>
          <w:sz w:val="24"/>
          <w:szCs w:val="24"/>
        </w:rPr>
        <w:t>редакции</w:t>
      </w:r>
      <w:r w:rsidR="00B52978">
        <w:rPr>
          <w:rFonts w:ascii="Times New Roman" w:hAnsi="Times New Roman"/>
          <w:sz w:val="24"/>
          <w:szCs w:val="24"/>
        </w:rPr>
        <w:t xml:space="preserve"> Постановления МКУ администрации</w:t>
      </w:r>
      <w:r w:rsidR="00D75B76">
        <w:rPr>
          <w:rFonts w:ascii="Times New Roman" w:hAnsi="Times New Roman"/>
          <w:sz w:val="24"/>
          <w:szCs w:val="24"/>
        </w:rPr>
        <w:t xml:space="preserve"> Нововасюганского сельского поселения от 21.11.2017 № 97)</w:t>
      </w:r>
    </w:p>
    <w:p w:rsidR="00450751" w:rsidRPr="00450751" w:rsidRDefault="00450751" w:rsidP="00450751">
      <w:pPr>
        <w:pStyle w:val="af8"/>
        <w:jc w:val="both"/>
        <w:rPr>
          <w:rFonts w:ascii="Times New Roman" w:hAnsi="Times New Roman"/>
          <w:sz w:val="24"/>
          <w:szCs w:val="24"/>
        </w:rPr>
      </w:pPr>
    </w:p>
    <w:p w:rsidR="00450751" w:rsidRPr="00450751" w:rsidRDefault="009634CD" w:rsidP="00450751">
      <w:pPr>
        <w:rPr>
          <w:sz w:val="24"/>
          <w:szCs w:val="24"/>
        </w:rPr>
      </w:pPr>
      <w:r>
        <w:rPr>
          <w:sz w:val="24"/>
          <w:szCs w:val="24"/>
        </w:rPr>
        <w:t>ПОСТАНОВЛЯЕТ</w:t>
      </w:r>
      <w:r w:rsidR="00450751" w:rsidRPr="00450751">
        <w:rPr>
          <w:sz w:val="24"/>
          <w:szCs w:val="24"/>
        </w:rPr>
        <w:t>:</w:t>
      </w:r>
    </w:p>
    <w:p w:rsidR="00450751" w:rsidRPr="00450751" w:rsidRDefault="00450751" w:rsidP="00450751">
      <w:pPr>
        <w:rPr>
          <w:sz w:val="24"/>
          <w:szCs w:val="24"/>
        </w:rPr>
      </w:pPr>
    </w:p>
    <w:p w:rsidR="00B06B0B" w:rsidRDefault="002E32CA" w:rsidP="00B06B0B">
      <w:pPr>
        <w:jc w:val="both"/>
        <w:rPr>
          <w:sz w:val="24"/>
          <w:szCs w:val="24"/>
        </w:rPr>
      </w:pPr>
      <w:r>
        <w:rPr>
          <w:sz w:val="24"/>
          <w:szCs w:val="24"/>
        </w:rPr>
        <w:t xml:space="preserve">      1. </w:t>
      </w:r>
      <w:r w:rsidR="00D75B76">
        <w:rPr>
          <w:sz w:val="24"/>
          <w:szCs w:val="24"/>
        </w:rPr>
        <w:t xml:space="preserve">Внести в </w:t>
      </w:r>
      <w:r w:rsidR="00955B74">
        <w:rPr>
          <w:sz w:val="24"/>
          <w:szCs w:val="24"/>
        </w:rPr>
        <w:t>Постановление МКУ администрация</w:t>
      </w:r>
      <w:r w:rsidR="00D75B76">
        <w:rPr>
          <w:sz w:val="24"/>
          <w:szCs w:val="24"/>
        </w:rPr>
        <w:t xml:space="preserve"> Нововасюганского сельского поселения о</w:t>
      </w:r>
      <w:r w:rsidR="00FD0110">
        <w:rPr>
          <w:sz w:val="24"/>
          <w:szCs w:val="24"/>
        </w:rPr>
        <w:t xml:space="preserve">т 30.01.2017 № 10 </w:t>
      </w:r>
      <w:r w:rsidR="00B06B0B">
        <w:rPr>
          <w:sz w:val="24"/>
          <w:szCs w:val="24"/>
        </w:rPr>
        <w:t xml:space="preserve">«Об утверждении </w:t>
      </w:r>
      <w:r w:rsidR="00B06B0B" w:rsidRPr="00450751">
        <w:rPr>
          <w:sz w:val="24"/>
          <w:szCs w:val="24"/>
        </w:rPr>
        <w:t>Муниципальной Программы</w:t>
      </w:r>
      <w:r w:rsidR="00D75B76">
        <w:rPr>
          <w:sz w:val="24"/>
          <w:szCs w:val="24"/>
        </w:rPr>
        <w:t xml:space="preserve"> </w:t>
      </w:r>
      <w:r>
        <w:rPr>
          <w:sz w:val="24"/>
          <w:szCs w:val="24"/>
        </w:rPr>
        <w:t>«Комплексное развитие систем транспортной инфраструктуры</w:t>
      </w:r>
      <w:r w:rsidR="000277FE">
        <w:rPr>
          <w:sz w:val="24"/>
          <w:szCs w:val="24"/>
        </w:rPr>
        <w:t xml:space="preserve"> </w:t>
      </w:r>
      <w:r w:rsidRPr="00450751">
        <w:rPr>
          <w:sz w:val="24"/>
          <w:szCs w:val="24"/>
        </w:rPr>
        <w:t>на территории Муниципального образования</w:t>
      </w:r>
      <w:r w:rsidR="000277FE">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00B06B0B">
        <w:rPr>
          <w:sz w:val="24"/>
          <w:szCs w:val="24"/>
        </w:rPr>
        <w:t>»</w:t>
      </w:r>
      <w:r w:rsidR="00450751" w:rsidRPr="00450751">
        <w:rPr>
          <w:sz w:val="24"/>
          <w:szCs w:val="24"/>
        </w:rPr>
        <w:t xml:space="preserve"> </w:t>
      </w:r>
      <w:r w:rsidR="00B06B0B">
        <w:rPr>
          <w:sz w:val="24"/>
          <w:szCs w:val="24"/>
        </w:rPr>
        <w:t>следующие изменения:</w:t>
      </w:r>
    </w:p>
    <w:p w:rsidR="00B06B0B" w:rsidRDefault="00B06B0B" w:rsidP="00B06B0B">
      <w:pPr>
        <w:jc w:val="both"/>
        <w:rPr>
          <w:sz w:val="24"/>
          <w:szCs w:val="24"/>
        </w:rPr>
      </w:pPr>
      <w:r w:rsidRPr="00AD531A">
        <w:rPr>
          <w:rFonts w:eastAsia="Calibri"/>
          <w:bCs/>
          <w:sz w:val="24"/>
          <w:szCs w:val="24"/>
          <w:lang w:eastAsia="en-US"/>
        </w:rPr>
        <w:t xml:space="preserve">в </w:t>
      </w:r>
      <w:r>
        <w:rPr>
          <w:sz w:val="24"/>
          <w:szCs w:val="24"/>
        </w:rPr>
        <w:t>муниципальной программе</w:t>
      </w:r>
      <w:r w:rsidRPr="002057BD">
        <w:rPr>
          <w:sz w:val="24"/>
          <w:szCs w:val="24"/>
        </w:rPr>
        <w:t xml:space="preserve"> «Комплексное развитие систем </w:t>
      </w:r>
      <w:r w:rsidR="00955B74">
        <w:rPr>
          <w:sz w:val="24"/>
          <w:szCs w:val="24"/>
        </w:rPr>
        <w:t>транспортной</w:t>
      </w:r>
      <w:r w:rsidRPr="002057BD">
        <w:rPr>
          <w:sz w:val="24"/>
          <w:szCs w:val="24"/>
        </w:rPr>
        <w:t xml:space="preserve"> инфраструктуры</w:t>
      </w:r>
      <w:r>
        <w:rPr>
          <w:sz w:val="24"/>
          <w:szCs w:val="24"/>
        </w:rPr>
        <w:t xml:space="preserve"> </w:t>
      </w:r>
      <w:r w:rsidRPr="002057BD">
        <w:rPr>
          <w:sz w:val="24"/>
          <w:szCs w:val="24"/>
        </w:rPr>
        <w:t>на территории Муниципального образования Нововасюганское сельское поселение на 2017-2038 годы</w:t>
      </w:r>
      <w:r>
        <w:rPr>
          <w:sz w:val="24"/>
          <w:szCs w:val="24"/>
        </w:rPr>
        <w:t>»</w:t>
      </w:r>
      <w:r>
        <w:rPr>
          <w:rFonts w:eastAsia="Calibri"/>
          <w:bCs/>
          <w:sz w:val="24"/>
          <w:szCs w:val="24"/>
          <w:lang w:eastAsia="en-US"/>
        </w:rPr>
        <w:t>, утвержденной</w:t>
      </w:r>
      <w:r w:rsidRPr="00AD531A">
        <w:rPr>
          <w:rFonts w:eastAsia="Calibri"/>
          <w:bCs/>
          <w:sz w:val="24"/>
          <w:szCs w:val="24"/>
          <w:lang w:eastAsia="en-US"/>
        </w:rPr>
        <w:t xml:space="preserve"> названным </w:t>
      </w:r>
      <w:r>
        <w:rPr>
          <w:rFonts w:eastAsia="Calibri"/>
          <w:bCs/>
          <w:sz w:val="24"/>
          <w:szCs w:val="24"/>
          <w:lang w:eastAsia="en-US"/>
        </w:rPr>
        <w:t>Постановлением</w:t>
      </w:r>
      <w:r w:rsidRPr="00AD531A">
        <w:rPr>
          <w:rFonts w:eastAsia="Calibri"/>
          <w:bCs/>
          <w:sz w:val="24"/>
          <w:szCs w:val="24"/>
          <w:lang w:eastAsia="en-US"/>
        </w:rPr>
        <w:t>:</w:t>
      </w:r>
      <w:r w:rsidRPr="00AD531A">
        <w:rPr>
          <w:sz w:val="24"/>
          <w:szCs w:val="24"/>
        </w:rPr>
        <w:t xml:space="preserve"> </w:t>
      </w:r>
    </w:p>
    <w:p w:rsidR="00B52978" w:rsidRDefault="00B52978" w:rsidP="00B06B0B">
      <w:pPr>
        <w:jc w:val="both"/>
        <w:rPr>
          <w:sz w:val="24"/>
          <w:szCs w:val="24"/>
        </w:rPr>
      </w:pPr>
    </w:p>
    <w:p w:rsidR="00B52978" w:rsidRDefault="00B52978" w:rsidP="00B52978">
      <w:pPr>
        <w:ind w:firstLine="284"/>
        <w:jc w:val="both"/>
        <w:rPr>
          <w:sz w:val="24"/>
          <w:szCs w:val="24"/>
        </w:rPr>
      </w:pPr>
      <w:r>
        <w:rPr>
          <w:sz w:val="24"/>
          <w:szCs w:val="24"/>
        </w:rPr>
        <w:t>1) В разделе «1. Паспорт Программы» подраздел «</w:t>
      </w:r>
      <w:r w:rsidRPr="002070FC">
        <w:rPr>
          <w:sz w:val="24"/>
          <w:szCs w:val="24"/>
        </w:rPr>
        <w:t>Объемы и источники финансирования программы</w:t>
      </w:r>
      <w:r>
        <w:rPr>
          <w:sz w:val="24"/>
          <w:szCs w:val="24"/>
        </w:rPr>
        <w:t>» изложить в следующей редакции:</w:t>
      </w:r>
    </w:p>
    <w:p w:rsidR="00B52978" w:rsidRPr="0044693B" w:rsidRDefault="00B52978" w:rsidP="00D634B8">
      <w:pPr>
        <w:pStyle w:val="TableParagraph"/>
        <w:spacing w:line="241" w:lineRule="auto"/>
        <w:ind w:left="-88" w:right="126"/>
        <w:jc w:val="both"/>
        <w:rPr>
          <w:rFonts w:ascii="Times New Roman" w:eastAsia="Times New Roman" w:hAnsi="Times New Roman" w:cs="Times New Roman"/>
          <w:sz w:val="24"/>
          <w:szCs w:val="24"/>
          <w:lang w:val="ru-RU"/>
        </w:rPr>
      </w:pPr>
      <w:r w:rsidRPr="00B52978">
        <w:rPr>
          <w:rFonts w:ascii="Times New Roman" w:hAnsi="Times New Roman" w:cs="Times New Roman"/>
          <w:sz w:val="24"/>
          <w:szCs w:val="24"/>
          <w:lang w:val="ru-RU"/>
        </w:rPr>
        <w:t>«</w:t>
      </w:r>
      <w:r w:rsidRPr="0044693B">
        <w:rPr>
          <w:rFonts w:ascii="Times New Roman" w:hAnsi="Times New Roman"/>
          <w:sz w:val="24"/>
          <w:szCs w:val="24"/>
          <w:lang w:val="ru-RU"/>
        </w:rPr>
        <w:t xml:space="preserve">Объем </w:t>
      </w:r>
      <w:r w:rsidR="009578D1">
        <w:rPr>
          <w:rFonts w:ascii="Times New Roman" w:hAnsi="Times New Roman"/>
          <w:sz w:val="24"/>
          <w:szCs w:val="24"/>
          <w:lang w:val="ru-RU"/>
        </w:rPr>
        <w:t>финансирования Программы на 2023</w:t>
      </w:r>
      <w:r w:rsidR="00D634B8">
        <w:rPr>
          <w:rFonts w:ascii="Times New Roman" w:hAnsi="Times New Roman"/>
          <w:sz w:val="24"/>
          <w:szCs w:val="24"/>
          <w:lang w:val="ru-RU"/>
        </w:rPr>
        <w:t xml:space="preserve"> год составляет </w:t>
      </w:r>
      <w:r w:rsidR="009578D1">
        <w:rPr>
          <w:rFonts w:ascii="Times New Roman" w:hAnsi="Times New Roman"/>
          <w:sz w:val="24"/>
          <w:szCs w:val="24"/>
          <w:lang w:val="ru-RU"/>
        </w:rPr>
        <w:t>1 132 000,00 (Один миллион сто тридцать две тысячи</w:t>
      </w:r>
      <w:r w:rsidR="00F07485">
        <w:rPr>
          <w:rFonts w:ascii="Times New Roman" w:hAnsi="Times New Roman"/>
          <w:sz w:val="24"/>
          <w:szCs w:val="24"/>
          <w:lang w:val="ru-RU"/>
        </w:rPr>
        <w:t xml:space="preserve">) </w:t>
      </w:r>
      <w:r w:rsidR="00D634B8">
        <w:rPr>
          <w:rFonts w:ascii="Times New Roman" w:hAnsi="Times New Roman"/>
          <w:sz w:val="24"/>
          <w:szCs w:val="24"/>
          <w:lang w:val="ru-RU"/>
        </w:rPr>
        <w:t>рублей 00 копеек, в том числе: денежные средства рай</w:t>
      </w:r>
      <w:r w:rsidR="009578D1">
        <w:rPr>
          <w:rFonts w:ascii="Times New Roman" w:hAnsi="Times New Roman"/>
          <w:sz w:val="24"/>
          <w:szCs w:val="24"/>
          <w:lang w:val="ru-RU"/>
        </w:rPr>
        <w:t>онного бюджета в сумме 625 000,00 (Шестьсот двадцать пять тысяч</w:t>
      </w:r>
      <w:r w:rsidR="00BD67AE">
        <w:rPr>
          <w:rFonts w:ascii="Times New Roman" w:hAnsi="Times New Roman"/>
          <w:sz w:val="24"/>
          <w:szCs w:val="24"/>
          <w:lang w:val="ru-RU"/>
        </w:rPr>
        <w:t>) рублей 00 копеек, денежные средства ме</w:t>
      </w:r>
      <w:r w:rsidR="009578D1">
        <w:rPr>
          <w:rFonts w:ascii="Times New Roman" w:hAnsi="Times New Roman"/>
          <w:sz w:val="24"/>
          <w:szCs w:val="24"/>
          <w:lang w:val="ru-RU"/>
        </w:rPr>
        <w:t>стного бюджета в сумме 507 000</w:t>
      </w:r>
      <w:r w:rsidR="00BD67AE">
        <w:rPr>
          <w:rFonts w:ascii="Times New Roman" w:hAnsi="Times New Roman"/>
          <w:sz w:val="24"/>
          <w:szCs w:val="24"/>
          <w:lang w:val="ru-RU"/>
        </w:rPr>
        <w:t xml:space="preserve">,00 </w:t>
      </w:r>
      <w:r w:rsidR="003735C8">
        <w:rPr>
          <w:rFonts w:ascii="Times New Roman" w:hAnsi="Times New Roman"/>
          <w:sz w:val="24"/>
          <w:szCs w:val="24"/>
          <w:lang w:val="ru-RU"/>
        </w:rPr>
        <w:t>(</w:t>
      </w:r>
      <w:r w:rsidR="009578D1">
        <w:rPr>
          <w:rFonts w:ascii="Times New Roman" w:hAnsi="Times New Roman"/>
          <w:sz w:val="24"/>
          <w:szCs w:val="24"/>
          <w:lang w:val="ru-RU"/>
        </w:rPr>
        <w:t>Пятьсот семь тысяч</w:t>
      </w:r>
      <w:r w:rsidR="00BD67AE">
        <w:rPr>
          <w:rFonts w:ascii="Times New Roman" w:hAnsi="Times New Roman"/>
          <w:sz w:val="24"/>
          <w:szCs w:val="24"/>
          <w:lang w:val="ru-RU"/>
        </w:rPr>
        <w:t>) рублей 00 копеек.</w:t>
      </w:r>
      <w:r w:rsidR="00D634B8">
        <w:rPr>
          <w:rFonts w:ascii="Times New Roman" w:hAnsi="Times New Roman"/>
          <w:sz w:val="24"/>
          <w:szCs w:val="24"/>
          <w:lang w:val="ru-RU"/>
        </w:rPr>
        <w:t xml:space="preserve"> </w:t>
      </w:r>
    </w:p>
    <w:p w:rsidR="00450751" w:rsidRPr="00450751" w:rsidRDefault="00B52978" w:rsidP="00ED54CE">
      <w:pPr>
        <w:ind w:firstLine="284"/>
        <w:jc w:val="both"/>
        <w:rPr>
          <w:sz w:val="24"/>
          <w:szCs w:val="24"/>
        </w:rPr>
      </w:pPr>
      <w:r>
        <w:rPr>
          <w:sz w:val="24"/>
          <w:szCs w:val="24"/>
        </w:rPr>
        <w:t xml:space="preserve">Источники финансирования: </w:t>
      </w:r>
      <w:r w:rsidR="00BD67AE">
        <w:rPr>
          <w:sz w:val="24"/>
          <w:szCs w:val="24"/>
        </w:rPr>
        <w:t xml:space="preserve">районный </w:t>
      </w:r>
      <w:r>
        <w:rPr>
          <w:sz w:val="24"/>
          <w:szCs w:val="24"/>
        </w:rPr>
        <w:t>бюджет</w:t>
      </w:r>
      <w:r w:rsidR="00BD67AE">
        <w:rPr>
          <w:sz w:val="24"/>
          <w:szCs w:val="24"/>
        </w:rPr>
        <w:t>, местный бюджет</w:t>
      </w:r>
      <w:r>
        <w:rPr>
          <w:sz w:val="24"/>
          <w:szCs w:val="24"/>
        </w:rPr>
        <w:t>».</w:t>
      </w:r>
    </w:p>
    <w:p w:rsidR="00B264B7" w:rsidRPr="00450751" w:rsidRDefault="00450751" w:rsidP="00ED54CE">
      <w:pPr>
        <w:ind w:firstLine="284"/>
        <w:jc w:val="both"/>
        <w:rPr>
          <w:sz w:val="24"/>
          <w:szCs w:val="24"/>
        </w:rPr>
      </w:pPr>
      <w:r w:rsidRPr="00450751">
        <w:rPr>
          <w:sz w:val="24"/>
          <w:szCs w:val="24"/>
        </w:rPr>
        <w:t xml:space="preserve">2. Настоящее Постановление подлежит официальному </w:t>
      </w:r>
      <w:r w:rsidR="008A0819">
        <w:rPr>
          <w:sz w:val="24"/>
          <w:szCs w:val="24"/>
        </w:rPr>
        <w:t>обнародованию</w:t>
      </w:r>
      <w:r w:rsidRPr="00450751">
        <w:rPr>
          <w:sz w:val="24"/>
          <w:szCs w:val="24"/>
        </w:rPr>
        <w:t xml:space="preserve"> в соответствии с Уставом Муниципального образования Нововасюганское сельское поселение.</w:t>
      </w:r>
    </w:p>
    <w:p w:rsidR="00450751" w:rsidRPr="00450751" w:rsidRDefault="00450751" w:rsidP="00450751">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D54CE" w:rsidRDefault="00B264B7" w:rsidP="00B264B7">
      <w:pPr>
        <w:rPr>
          <w:sz w:val="24"/>
          <w:szCs w:val="24"/>
        </w:rPr>
      </w:pPr>
      <w:r>
        <w:rPr>
          <w:sz w:val="24"/>
          <w:szCs w:val="24"/>
        </w:rPr>
        <w:t xml:space="preserve">       </w:t>
      </w:r>
    </w:p>
    <w:p w:rsidR="00450751" w:rsidRPr="00450751" w:rsidRDefault="00CB4D8A" w:rsidP="00B264B7">
      <w:pPr>
        <w:rPr>
          <w:sz w:val="24"/>
          <w:szCs w:val="24"/>
        </w:rPr>
      </w:pPr>
      <w:r>
        <w:rPr>
          <w:sz w:val="24"/>
          <w:szCs w:val="24"/>
        </w:rPr>
        <w:t xml:space="preserve">       </w:t>
      </w:r>
      <w:r w:rsidR="00450751" w:rsidRPr="00450751">
        <w:rPr>
          <w:sz w:val="24"/>
          <w:szCs w:val="24"/>
        </w:rPr>
        <w:t xml:space="preserve"> Глава Нововасюганского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450751" w:rsidRDefault="00450751" w:rsidP="00450751">
      <w:pPr>
        <w:ind w:left="360"/>
      </w:pPr>
    </w:p>
    <w:p w:rsidR="00CB4D8A" w:rsidRDefault="00CB4D8A" w:rsidP="00450751">
      <w:pPr>
        <w:rPr>
          <w:sz w:val="18"/>
          <w:szCs w:val="18"/>
        </w:rPr>
      </w:pPr>
    </w:p>
    <w:p w:rsidR="007B2FEE" w:rsidRDefault="00450751" w:rsidP="00450751">
      <w:pPr>
        <w:rPr>
          <w:sz w:val="18"/>
          <w:szCs w:val="18"/>
        </w:rPr>
      </w:pPr>
      <w:r>
        <w:rPr>
          <w:sz w:val="18"/>
          <w:szCs w:val="18"/>
        </w:rPr>
        <w:t>Исп</w:t>
      </w:r>
      <w:r w:rsidR="007B2FEE">
        <w:rPr>
          <w:sz w:val="18"/>
          <w:szCs w:val="18"/>
        </w:rPr>
        <w:t>олнитель</w:t>
      </w:r>
      <w:r>
        <w:rPr>
          <w:sz w:val="18"/>
          <w:szCs w:val="18"/>
        </w:rPr>
        <w:t xml:space="preserve">: специалист 1 категории </w:t>
      </w:r>
    </w:p>
    <w:p w:rsidR="00450751" w:rsidRDefault="00450751" w:rsidP="00450751">
      <w:pPr>
        <w:rPr>
          <w:sz w:val="18"/>
          <w:szCs w:val="18"/>
        </w:rPr>
      </w:pPr>
      <w:r w:rsidRPr="0002357F">
        <w:rPr>
          <w:sz w:val="18"/>
          <w:szCs w:val="18"/>
        </w:rPr>
        <w:t>Филипова Е.В.</w:t>
      </w:r>
    </w:p>
    <w:p w:rsidR="00463A03" w:rsidRPr="00B264B7" w:rsidRDefault="00450751" w:rsidP="00B264B7">
      <w:pPr>
        <w:rPr>
          <w:sz w:val="18"/>
          <w:szCs w:val="18"/>
        </w:rPr>
      </w:pPr>
      <w:r>
        <w:rPr>
          <w:sz w:val="18"/>
          <w:szCs w:val="18"/>
        </w:rPr>
        <w:t>8(382 53) 29-2-94</w:t>
      </w:r>
    </w:p>
    <w:p w:rsidR="006E1E9E" w:rsidRDefault="006E1E9E" w:rsidP="00573BE2">
      <w:pPr>
        <w:rPr>
          <w:sz w:val="22"/>
          <w:szCs w:val="22"/>
        </w:rPr>
      </w:pPr>
    </w:p>
    <w:p w:rsidR="009578D1" w:rsidRDefault="009578D1" w:rsidP="00E52EB7">
      <w:pPr>
        <w:shd w:val="clear" w:color="auto" w:fill="FFFFFF"/>
        <w:jc w:val="center"/>
        <w:outlineLvl w:val="0"/>
        <w:rPr>
          <w:b/>
          <w:sz w:val="24"/>
          <w:szCs w:val="24"/>
        </w:rPr>
      </w:pPr>
    </w:p>
    <w:p w:rsidR="00E52EB7" w:rsidRPr="00573BE2" w:rsidRDefault="00E52EB7" w:rsidP="00E52EB7">
      <w:pPr>
        <w:shd w:val="clear" w:color="auto" w:fill="FFFFFF"/>
        <w:jc w:val="center"/>
        <w:outlineLvl w:val="0"/>
        <w:rPr>
          <w:b/>
          <w:sz w:val="24"/>
          <w:szCs w:val="24"/>
        </w:rPr>
      </w:pPr>
      <w:r w:rsidRPr="00573BE2">
        <w:rPr>
          <w:b/>
          <w:sz w:val="24"/>
          <w:szCs w:val="24"/>
        </w:rPr>
        <w:lastRenderedPageBreak/>
        <w:t xml:space="preserve">Муниципальное казенное учреждение </w:t>
      </w:r>
    </w:p>
    <w:p w:rsidR="00E52EB7" w:rsidRPr="00573BE2" w:rsidRDefault="00E52EB7" w:rsidP="00E52EB7">
      <w:pPr>
        <w:shd w:val="clear" w:color="auto" w:fill="FFFFFF"/>
        <w:jc w:val="center"/>
        <w:outlineLvl w:val="0"/>
        <w:rPr>
          <w:b/>
          <w:sz w:val="24"/>
          <w:szCs w:val="24"/>
        </w:rPr>
      </w:pPr>
      <w:r w:rsidRPr="00573BE2">
        <w:rPr>
          <w:b/>
          <w:sz w:val="24"/>
          <w:szCs w:val="24"/>
        </w:rPr>
        <w:t xml:space="preserve">администрация Нововасюганского сельского поселения </w:t>
      </w:r>
    </w:p>
    <w:p w:rsidR="00E52EB7" w:rsidRPr="00573BE2" w:rsidRDefault="00E52EB7" w:rsidP="00E52EB7">
      <w:pPr>
        <w:shd w:val="clear" w:color="auto" w:fill="FFFFFF"/>
        <w:jc w:val="center"/>
        <w:outlineLvl w:val="0"/>
        <w:rPr>
          <w:b/>
          <w:sz w:val="24"/>
          <w:szCs w:val="24"/>
        </w:rPr>
      </w:pPr>
      <w:r w:rsidRPr="00573BE2">
        <w:rPr>
          <w:b/>
          <w:sz w:val="24"/>
          <w:szCs w:val="24"/>
        </w:rPr>
        <w:t>Каргасокского района Томской области</w:t>
      </w:r>
    </w:p>
    <w:p w:rsidR="00E52EB7" w:rsidRDefault="00E52EB7" w:rsidP="00E52EB7">
      <w:pPr>
        <w:jc w:val="center"/>
        <w:rPr>
          <w:sz w:val="28"/>
          <w:szCs w:val="28"/>
        </w:rPr>
      </w:pPr>
    </w:p>
    <w:p w:rsidR="00E52EB7" w:rsidRDefault="00E52EB7" w:rsidP="00E52EB7">
      <w:pPr>
        <w:rPr>
          <w:b/>
          <w:sz w:val="28"/>
          <w:szCs w:val="28"/>
        </w:rPr>
      </w:pPr>
    </w:p>
    <w:p w:rsidR="00E52EB7" w:rsidRPr="00573BE2" w:rsidRDefault="00E52EB7" w:rsidP="00E52EB7">
      <w:pPr>
        <w:jc w:val="center"/>
        <w:rPr>
          <w:b/>
          <w:sz w:val="24"/>
          <w:szCs w:val="24"/>
        </w:rPr>
      </w:pPr>
      <w:r w:rsidRPr="00573BE2">
        <w:rPr>
          <w:b/>
          <w:sz w:val="24"/>
          <w:szCs w:val="24"/>
        </w:rPr>
        <w:t>ПОСТАНОВЛЕНИЕ</w:t>
      </w:r>
    </w:p>
    <w:p w:rsidR="00E52EB7" w:rsidRDefault="00E52EB7" w:rsidP="00E52EB7">
      <w:pPr>
        <w:rPr>
          <w:b/>
          <w:sz w:val="28"/>
          <w:szCs w:val="28"/>
        </w:rPr>
      </w:pPr>
    </w:p>
    <w:p w:rsidR="00E52EB7" w:rsidRPr="00E52EB7" w:rsidRDefault="00E52EB7" w:rsidP="00E52EB7">
      <w:pPr>
        <w:jc w:val="center"/>
        <w:rPr>
          <w:sz w:val="24"/>
          <w:szCs w:val="24"/>
        </w:rPr>
      </w:pPr>
      <w:r w:rsidRPr="00E52EB7">
        <w:rPr>
          <w:sz w:val="24"/>
          <w:szCs w:val="24"/>
        </w:rPr>
        <w:t>(</w:t>
      </w:r>
      <w:r>
        <w:rPr>
          <w:sz w:val="24"/>
          <w:szCs w:val="24"/>
        </w:rPr>
        <w:t>в ред. постановления от 20.05.2019 № 40, постановления 20.01.2020 № 6, постановления от 12.02.2021 № 12, постановления от 12.01.2022 № 1</w:t>
      </w:r>
      <w:r w:rsidR="00573BE2">
        <w:rPr>
          <w:sz w:val="24"/>
          <w:szCs w:val="24"/>
        </w:rPr>
        <w:t>, постановления от 04.02.2022 № 13</w:t>
      </w:r>
      <w:r w:rsidR="003735C8">
        <w:rPr>
          <w:sz w:val="24"/>
          <w:szCs w:val="24"/>
        </w:rPr>
        <w:t>, постановления от 27.12.2022 № 104</w:t>
      </w:r>
      <w:r w:rsidR="009578D1">
        <w:rPr>
          <w:sz w:val="24"/>
          <w:szCs w:val="24"/>
        </w:rPr>
        <w:t>, постановления от 13.01.2023 № 2</w:t>
      </w:r>
      <w:r w:rsidRPr="00E52EB7">
        <w:rPr>
          <w:sz w:val="24"/>
          <w:szCs w:val="24"/>
        </w:rPr>
        <w:t>)</w:t>
      </w:r>
    </w:p>
    <w:p w:rsidR="00E52EB7" w:rsidRDefault="00E52EB7" w:rsidP="00E52EB7">
      <w:pPr>
        <w:jc w:val="center"/>
      </w:pPr>
    </w:p>
    <w:p w:rsidR="00E52EB7" w:rsidRPr="00450751" w:rsidRDefault="00E52EB7" w:rsidP="00E52EB7">
      <w:pPr>
        <w:jc w:val="both"/>
        <w:rPr>
          <w:sz w:val="24"/>
          <w:szCs w:val="24"/>
        </w:rPr>
      </w:pPr>
      <w:r>
        <w:rPr>
          <w:sz w:val="24"/>
          <w:szCs w:val="24"/>
        </w:rPr>
        <w:t xml:space="preserve">30.01.2017 </w:t>
      </w:r>
      <w:r w:rsidRPr="00450751">
        <w:rPr>
          <w:sz w:val="24"/>
          <w:szCs w:val="24"/>
        </w:rPr>
        <w:t xml:space="preserve">года                                                                                                             </w:t>
      </w:r>
      <w:r>
        <w:rPr>
          <w:sz w:val="24"/>
          <w:szCs w:val="24"/>
        </w:rPr>
        <w:t xml:space="preserve">                № _</w:t>
      </w:r>
      <w:r>
        <w:rPr>
          <w:sz w:val="24"/>
          <w:szCs w:val="24"/>
          <w:u w:val="single"/>
        </w:rPr>
        <w:t>10</w:t>
      </w:r>
      <w:r>
        <w:rPr>
          <w:sz w:val="24"/>
          <w:szCs w:val="24"/>
        </w:rPr>
        <w:t>_</w:t>
      </w:r>
    </w:p>
    <w:p w:rsidR="00E52EB7" w:rsidRPr="00450751" w:rsidRDefault="00E52EB7" w:rsidP="00E52EB7">
      <w:pPr>
        <w:rPr>
          <w:sz w:val="24"/>
          <w:szCs w:val="24"/>
        </w:rPr>
      </w:pPr>
    </w:p>
    <w:p w:rsidR="00E52EB7" w:rsidRPr="00450751" w:rsidRDefault="00E52EB7" w:rsidP="00E52EB7">
      <w:pPr>
        <w:jc w:val="center"/>
        <w:rPr>
          <w:sz w:val="24"/>
          <w:szCs w:val="24"/>
        </w:rPr>
      </w:pPr>
      <w:r w:rsidRPr="00450751">
        <w:rPr>
          <w:sz w:val="24"/>
          <w:szCs w:val="24"/>
        </w:rPr>
        <w:t>с. Новый Васюган</w:t>
      </w: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rPr>
          <w:sz w:val="24"/>
          <w:szCs w:val="24"/>
        </w:rPr>
      </w:pPr>
      <w:r w:rsidRPr="00450751">
        <w:rPr>
          <w:sz w:val="24"/>
          <w:szCs w:val="24"/>
        </w:rPr>
        <w:t xml:space="preserve">Об утверждении Муниципальной Программы </w:t>
      </w:r>
    </w:p>
    <w:p w:rsidR="00E52EB7" w:rsidRPr="00450751" w:rsidRDefault="00E52EB7" w:rsidP="00E52EB7">
      <w:pPr>
        <w:rPr>
          <w:sz w:val="24"/>
          <w:szCs w:val="24"/>
        </w:rPr>
      </w:pPr>
      <w:r>
        <w:rPr>
          <w:sz w:val="24"/>
          <w:szCs w:val="24"/>
        </w:rPr>
        <w:t>«Комплексное развитие систем транспортной инфраструктуры</w:t>
      </w:r>
    </w:p>
    <w:p w:rsidR="00E52EB7" w:rsidRPr="00450751" w:rsidRDefault="00E52EB7" w:rsidP="00E52EB7">
      <w:pPr>
        <w:rPr>
          <w:sz w:val="24"/>
          <w:szCs w:val="24"/>
        </w:rPr>
      </w:pPr>
      <w:r w:rsidRPr="00450751">
        <w:rPr>
          <w:sz w:val="24"/>
          <w:szCs w:val="24"/>
        </w:rPr>
        <w:t xml:space="preserve">на территории Муниципального образования </w:t>
      </w:r>
    </w:p>
    <w:p w:rsidR="00E52EB7" w:rsidRPr="00450751" w:rsidRDefault="00E52EB7" w:rsidP="00E52EB7">
      <w:pPr>
        <w:rPr>
          <w:sz w:val="24"/>
          <w:szCs w:val="24"/>
        </w:rPr>
      </w:pP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p>
    <w:p w:rsidR="00E52EB7" w:rsidRPr="00450751" w:rsidRDefault="00E52EB7" w:rsidP="00E52EB7">
      <w:pPr>
        <w:ind w:hanging="348"/>
        <w:rPr>
          <w:sz w:val="24"/>
          <w:szCs w:val="24"/>
        </w:rPr>
      </w:pPr>
    </w:p>
    <w:p w:rsidR="00E52EB7" w:rsidRPr="00450751" w:rsidRDefault="00E52EB7" w:rsidP="00E52EB7">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Pr>
          <w:rFonts w:ascii="Times New Roman" w:hAnsi="Times New Roman"/>
          <w:sz w:val="24"/>
          <w:szCs w:val="24"/>
        </w:rPr>
        <w:t xml:space="preserve"> 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Постановлением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E52EB7" w:rsidRPr="00450751" w:rsidRDefault="00E52EB7" w:rsidP="00E52EB7">
      <w:pPr>
        <w:pStyle w:val="af8"/>
        <w:jc w:val="both"/>
        <w:rPr>
          <w:rFonts w:ascii="Times New Roman" w:hAnsi="Times New Roman"/>
          <w:sz w:val="24"/>
          <w:szCs w:val="24"/>
        </w:rPr>
      </w:pPr>
    </w:p>
    <w:p w:rsidR="00E52EB7" w:rsidRPr="00450751" w:rsidRDefault="00E52EB7" w:rsidP="00E52EB7">
      <w:pPr>
        <w:rPr>
          <w:sz w:val="24"/>
          <w:szCs w:val="24"/>
        </w:rPr>
      </w:pPr>
      <w:r w:rsidRPr="00450751">
        <w:rPr>
          <w:sz w:val="24"/>
          <w:szCs w:val="24"/>
        </w:rPr>
        <w:t>ПОСТАНОВЛЯЮ:</w:t>
      </w:r>
    </w:p>
    <w:p w:rsidR="00E52EB7" w:rsidRPr="00450751" w:rsidRDefault="00E52EB7" w:rsidP="00E52EB7">
      <w:pPr>
        <w:rPr>
          <w:sz w:val="24"/>
          <w:szCs w:val="24"/>
        </w:rPr>
      </w:pPr>
    </w:p>
    <w:p w:rsidR="00E52EB7" w:rsidRPr="00450751" w:rsidRDefault="00E52EB7" w:rsidP="00E52EB7">
      <w:pPr>
        <w:jc w:val="both"/>
        <w:rPr>
          <w:sz w:val="24"/>
          <w:szCs w:val="24"/>
        </w:rPr>
      </w:pPr>
      <w:r>
        <w:rPr>
          <w:sz w:val="24"/>
          <w:szCs w:val="24"/>
        </w:rPr>
        <w:t xml:space="preserve">      1. Утвердить М</w:t>
      </w:r>
      <w:r w:rsidRPr="00450751">
        <w:rPr>
          <w:sz w:val="24"/>
          <w:szCs w:val="24"/>
        </w:rPr>
        <w:t xml:space="preserve">униципальную Программу </w:t>
      </w:r>
      <w:r>
        <w:rPr>
          <w:sz w:val="24"/>
          <w:szCs w:val="24"/>
        </w:rPr>
        <w:t xml:space="preserve">«Комплексное развитие систем транспортной инфраструктуры </w:t>
      </w:r>
      <w:r w:rsidRPr="00450751">
        <w:rPr>
          <w:sz w:val="24"/>
          <w:szCs w:val="24"/>
        </w:rPr>
        <w:t>на территории Муниципального образования</w:t>
      </w:r>
      <w:r>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Pr="00450751">
        <w:rPr>
          <w:sz w:val="24"/>
          <w:szCs w:val="24"/>
        </w:rPr>
        <w:t xml:space="preserve">, согласно приложению к настоящему постановлению. </w:t>
      </w:r>
    </w:p>
    <w:p w:rsidR="00E52EB7" w:rsidRPr="00450751" w:rsidRDefault="00E52EB7" w:rsidP="00E52EB7">
      <w:pPr>
        <w:ind w:firstLine="284"/>
        <w:jc w:val="both"/>
        <w:rPr>
          <w:sz w:val="24"/>
          <w:szCs w:val="24"/>
        </w:rPr>
      </w:pPr>
      <w:r w:rsidRPr="00450751">
        <w:rPr>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E52EB7" w:rsidRPr="00450751" w:rsidRDefault="00E52EB7" w:rsidP="00E52EB7">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52EB7" w:rsidRPr="00450751" w:rsidRDefault="00E52EB7" w:rsidP="00E52EB7">
      <w:pPr>
        <w:ind w:firstLine="284"/>
        <w:jc w:val="both"/>
        <w:rPr>
          <w:sz w:val="24"/>
          <w:szCs w:val="24"/>
        </w:rPr>
      </w:pPr>
    </w:p>
    <w:p w:rsidR="00E52EB7" w:rsidRPr="00450751" w:rsidRDefault="00E52EB7" w:rsidP="00E52EB7">
      <w:pPr>
        <w:ind w:firstLine="284"/>
        <w:jc w:val="both"/>
        <w:rPr>
          <w:sz w:val="24"/>
          <w:szCs w:val="24"/>
        </w:rPr>
      </w:pPr>
    </w:p>
    <w:p w:rsidR="00E52EB7" w:rsidRPr="00450751" w:rsidRDefault="00E52EB7" w:rsidP="00E52EB7">
      <w:pPr>
        <w:rPr>
          <w:sz w:val="24"/>
          <w:szCs w:val="24"/>
        </w:rPr>
      </w:pPr>
    </w:p>
    <w:p w:rsidR="00E52EB7" w:rsidRPr="00450751" w:rsidRDefault="00E52EB7" w:rsidP="00E52EB7">
      <w:pPr>
        <w:ind w:left="360"/>
        <w:rPr>
          <w:sz w:val="24"/>
          <w:szCs w:val="24"/>
        </w:rPr>
      </w:pPr>
      <w:r w:rsidRPr="00450751">
        <w:rPr>
          <w:sz w:val="24"/>
          <w:szCs w:val="24"/>
        </w:rPr>
        <w:t xml:space="preserve">  Глава Нововасюганского </w:t>
      </w:r>
    </w:p>
    <w:p w:rsidR="00E52EB7" w:rsidRPr="00450751" w:rsidRDefault="00E52EB7" w:rsidP="00E52EB7">
      <w:pPr>
        <w:ind w:left="360"/>
        <w:rPr>
          <w:sz w:val="24"/>
          <w:szCs w:val="24"/>
        </w:rPr>
      </w:pPr>
      <w:r w:rsidRPr="00450751">
        <w:rPr>
          <w:sz w:val="24"/>
          <w:szCs w:val="24"/>
        </w:rPr>
        <w:t xml:space="preserve">  сельского поселения                                                                  Лысенко П.Г.</w:t>
      </w:r>
    </w:p>
    <w:p w:rsidR="00E52EB7" w:rsidRDefault="00E52EB7" w:rsidP="00E52EB7">
      <w:pPr>
        <w:ind w:left="360"/>
      </w:pPr>
    </w:p>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573BE2" w:rsidRDefault="00573BE2" w:rsidP="00E52EB7">
      <w:pPr>
        <w:rPr>
          <w:sz w:val="18"/>
          <w:szCs w:val="18"/>
        </w:rPr>
      </w:pPr>
      <w:r>
        <w:rPr>
          <w:sz w:val="18"/>
          <w:szCs w:val="18"/>
        </w:rPr>
        <w:t>Исполнитель:</w:t>
      </w:r>
    </w:p>
    <w:p w:rsidR="00E52EB7" w:rsidRDefault="00E52EB7" w:rsidP="00E52EB7">
      <w:pPr>
        <w:rPr>
          <w:sz w:val="18"/>
          <w:szCs w:val="18"/>
        </w:rPr>
      </w:pPr>
      <w:r>
        <w:rPr>
          <w:sz w:val="18"/>
          <w:szCs w:val="18"/>
        </w:rPr>
        <w:t xml:space="preserve">специалист 1 категории </w:t>
      </w:r>
      <w:r w:rsidRPr="0002357F">
        <w:rPr>
          <w:sz w:val="18"/>
          <w:szCs w:val="18"/>
        </w:rPr>
        <w:t>Филипова Е.В.</w:t>
      </w:r>
    </w:p>
    <w:p w:rsidR="00E52EB7" w:rsidRPr="0002357F" w:rsidRDefault="00E52EB7" w:rsidP="00E52EB7">
      <w:pPr>
        <w:rPr>
          <w:sz w:val="18"/>
          <w:szCs w:val="18"/>
        </w:rPr>
      </w:pPr>
      <w:r>
        <w:rPr>
          <w:sz w:val="18"/>
          <w:szCs w:val="18"/>
        </w:rPr>
        <w:t>8(382 53) 29-2-94</w:t>
      </w:r>
    </w:p>
    <w:p w:rsidR="00E52EB7" w:rsidRDefault="00E52EB7" w:rsidP="0072333F">
      <w:pPr>
        <w:jc w:val="right"/>
        <w:rPr>
          <w:sz w:val="22"/>
          <w:szCs w:val="22"/>
        </w:rPr>
      </w:pPr>
    </w:p>
    <w:p w:rsidR="00E52EB7" w:rsidRDefault="00E52EB7" w:rsidP="0072333F">
      <w:pPr>
        <w:jc w:val="right"/>
        <w:rPr>
          <w:sz w:val="22"/>
          <w:szCs w:val="22"/>
        </w:rPr>
      </w:pPr>
    </w:p>
    <w:p w:rsidR="00E52EB7" w:rsidRDefault="00E52EB7" w:rsidP="0072333F">
      <w:pPr>
        <w:jc w:val="right"/>
        <w:rPr>
          <w:sz w:val="22"/>
          <w:szCs w:val="22"/>
        </w:rPr>
      </w:pPr>
    </w:p>
    <w:p w:rsidR="00AE6126" w:rsidRDefault="00AE6126" w:rsidP="0072333F">
      <w:pPr>
        <w:jc w:val="right"/>
        <w:rPr>
          <w:sz w:val="22"/>
          <w:szCs w:val="22"/>
        </w:rPr>
      </w:pPr>
      <w:r>
        <w:rPr>
          <w:sz w:val="22"/>
          <w:szCs w:val="22"/>
        </w:rPr>
        <w:t xml:space="preserve">Приложение </w:t>
      </w:r>
    </w:p>
    <w:p w:rsidR="0072333F" w:rsidRPr="005C06EE" w:rsidRDefault="00AE6126" w:rsidP="00AE6126">
      <w:pPr>
        <w:jc w:val="right"/>
        <w:rPr>
          <w:sz w:val="22"/>
          <w:szCs w:val="22"/>
        </w:rPr>
      </w:pPr>
      <w:r>
        <w:rPr>
          <w:sz w:val="22"/>
          <w:szCs w:val="22"/>
        </w:rPr>
        <w:t>к Постановлению МКУ администрация</w:t>
      </w:r>
    </w:p>
    <w:p w:rsidR="0072333F" w:rsidRPr="005C06EE" w:rsidRDefault="0072333F" w:rsidP="0072333F">
      <w:pPr>
        <w:jc w:val="right"/>
        <w:rPr>
          <w:sz w:val="22"/>
          <w:szCs w:val="22"/>
        </w:rPr>
      </w:pPr>
      <w:r w:rsidRPr="005C06EE">
        <w:rPr>
          <w:sz w:val="22"/>
          <w:szCs w:val="22"/>
        </w:rPr>
        <w:t>Нововасюганского сельского поселения</w:t>
      </w:r>
    </w:p>
    <w:p w:rsidR="0072333F" w:rsidRPr="009578D1" w:rsidRDefault="00F5454F" w:rsidP="0072333F">
      <w:pPr>
        <w:jc w:val="right"/>
        <w:rPr>
          <w:sz w:val="22"/>
          <w:szCs w:val="22"/>
        </w:rPr>
      </w:pPr>
      <w:r w:rsidRPr="009578D1">
        <w:rPr>
          <w:sz w:val="22"/>
          <w:szCs w:val="22"/>
        </w:rPr>
        <w:t xml:space="preserve">от </w:t>
      </w:r>
      <w:r w:rsidR="00E52EB7" w:rsidRPr="009578D1">
        <w:rPr>
          <w:sz w:val="22"/>
          <w:szCs w:val="22"/>
        </w:rPr>
        <w:t xml:space="preserve">30.01.2017 </w:t>
      </w:r>
      <w:r w:rsidR="00023649" w:rsidRPr="009578D1">
        <w:rPr>
          <w:sz w:val="22"/>
          <w:szCs w:val="22"/>
        </w:rPr>
        <w:t xml:space="preserve">№ </w:t>
      </w:r>
      <w:r w:rsidR="00B264B7" w:rsidRPr="009578D1">
        <w:rPr>
          <w:sz w:val="22"/>
          <w:szCs w:val="22"/>
        </w:rPr>
        <w:t>1</w:t>
      </w:r>
      <w:r w:rsidR="00E52EB7" w:rsidRPr="009578D1">
        <w:rPr>
          <w:sz w:val="22"/>
          <w:szCs w:val="22"/>
        </w:rPr>
        <w:t>0</w:t>
      </w:r>
    </w:p>
    <w:p w:rsidR="00E52EB7" w:rsidRPr="009578D1" w:rsidRDefault="00E52EB7" w:rsidP="0072333F">
      <w:pPr>
        <w:jc w:val="right"/>
        <w:rPr>
          <w:sz w:val="22"/>
          <w:szCs w:val="22"/>
        </w:rPr>
      </w:pPr>
      <w:r w:rsidRPr="009578D1">
        <w:rPr>
          <w:sz w:val="22"/>
          <w:szCs w:val="22"/>
        </w:rPr>
        <w:t xml:space="preserve">(в ред. постановления от 20.05.2019 № 40, </w:t>
      </w:r>
    </w:p>
    <w:p w:rsidR="00E52EB7" w:rsidRPr="009578D1" w:rsidRDefault="00E52EB7" w:rsidP="0072333F">
      <w:pPr>
        <w:jc w:val="right"/>
        <w:rPr>
          <w:sz w:val="22"/>
          <w:szCs w:val="22"/>
        </w:rPr>
      </w:pPr>
      <w:r w:rsidRPr="009578D1">
        <w:rPr>
          <w:sz w:val="22"/>
          <w:szCs w:val="22"/>
        </w:rPr>
        <w:t xml:space="preserve">постановления 20.01.2020 № 6, </w:t>
      </w:r>
    </w:p>
    <w:p w:rsidR="00573BE2" w:rsidRPr="009578D1" w:rsidRDefault="00E52EB7" w:rsidP="00573BE2">
      <w:pPr>
        <w:jc w:val="right"/>
        <w:rPr>
          <w:sz w:val="22"/>
          <w:szCs w:val="22"/>
        </w:rPr>
      </w:pPr>
      <w:r w:rsidRPr="009578D1">
        <w:rPr>
          <w:sz w:val="22"/>
          <w:szCs w:val="22"/>
        </w:rPr>
        <w:t xml:space="preserve">постановления от 12.02.2021 № 12, </w:t>
      </w:r>
      <w:r w:rsidR="00573BE2" w:rsidRPr="009578D1">
        <w:rPr>
          <w:sz w:val="22"/>
          <w:szCs w:val="22"/>
        </w:rPr>
        <w:t xml:space="preserve"> </w:t>
      </w:r>
      <w:r w:rsidRPr="009578D1">
        <w:rPr>
          <w:sz w:val="22"/>
          <w:szCs w:val="22"/>
        </w:rPr>
        <w:t>постановления от 12.01.2022 № 1</w:t>
      </w:r>
      <w:r w:rsidR="00573BE2" w:rsidRPr="009578D1">
        <w:rPr>
          <w:sz w:val="22"/>
          <w:szCs w:val="22"/>
        </w:rPr>
        <w:t xml:space="preserve">, </w:t>
      </w:r>
    </w:p>
    <w:p w:rsidR="009578D1" w:rsidRPr="009578D1" w:rsidRDefault="00573BE2" w:rsidP="00573BE2">
      <w:pPr>
        <w:jc w:val="right"/>
        <w:rPr>
          <w:sz w:val="22"/>
          <w:szCs w:val="22"/>
        </w:rPr>
      </w:pPr>
      <w:r w:rsidRPr="009578D1">
        <w:rPr>
          <w:sz w:val="22"/>
          <w:szCs w:val="22"/>
        </w:rPr>
        <w:t>постановления от 04.02.2022 № 13</w:t>
      </w:r>
      <w:r w:rsidR="003735C8" w:rsidRPr="009578D1">
        <w:rPr>
          <w:sz w:val="22"/>
          <w:szCs w:val="22"/>
        </w:rPr>
        <w:t>, постановления от 27.12.2022 № 104</w:t>
      </w:r>
      <w:r w:rsidR="009578D1" w:rsidRPr="009578D1">
        <w:rPr>
          <w:sz w:val="22"/>
          <w:szCs w:val="22"/>
        </w:rPr>
        <w:t>,</w:t>
      </w:r>
    </w:p>
    <w:p w:rsidR="00E52EB7" w:rsidRPr="009578D1" w:rsidRDefault="009578D1" w:rsidP="00573BE2">
      <w:pPr>
        <w:jc w:val="right"/>
        <w:rPr>
          <w:sz w:val="22"/>
          <w:szCs w:val="22"/>
        </w:rPr>
      </w:pPr>
      <w:r>
        <w:rPr>
          <w:sz w:val="22"/>
          <w:szCs w:val="22"/>
        </w:rPr>
        <w:t>постановления от 13.01.2023</w:t>
      </w:r>
      <w:r w:rsidRPr="009578D1">
        <w:rPr>
          <w:sz w:val="22"/>
          <w:szCs w:val="22"/>
        </w:rPr>
        <w:t xml:space="preserve"> № 2</w:t>
      </w:r>
      <w:r w:rsidR="00E52EB7" w:rsidRPr="009578D1">
        <w:rPr>
          <w:sz w:val="22"/>
          <w:szCs w:val="22"/>
        </w:rPr>
        <w:t>)</w:t>
      </w:r>
    </w:p>
    <w:p w:rsidR="005C06EE" w:rsidRPr="005C06EE" w:rsidRDefault="005C06EE" w:rsidP="005C06EE">
      <w:pPr>
        <w:jc w:val="right"/>
        <w:rPr>
          <w:sz w:val="22"/>
          <w:szCs w:val="22"/>
        </w:rPr>
      </w:pPr>
      <w:r w:rsidRPr="005C06EE">
        <w:rPr>
          <w:sz w:val="22"/>
          <w:szCs w:val="22"/>
        </w:rPr>
        <w:t xml:space="preserve"> </w:t>
      </w:r>
    </w:p>
    <w:p w:rsidR="005C06EE" w:rsidRPr="005C06EE" w:rsidRDefault="005C06EE" w:rsidP="0072333F">
      <w:pPr>
        <w:jc w:val="right"/>
        <w:rPr>
          <w:sz w:val="22"/>
          <w:szCs w:val="22"/>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72333F" w:rsidRPr="0072333F" w:rsidRDefault="0072333F" w:rsidP="0072333F">
      <w:pPr>
        <w:jc w:val="center"/>
        <w:rPr>
          <w:b/>
          <w:sz w:val="28"/>
          <w:szCs w:val="28"/>
        </w:rPr>
      </w:pPr>
      <w:r w:rsidRPr="0072333F">
        <w:rPr>
          <w:b/>
          <w:sz w:val="28"/>
          <w:szCs w:val="28"/>
        </w:rPr>
        <w:t>Муниципальная Программа «Комплексное развитие систем транспортной инфраструктуры на территории Муниципального образования Нововасюганское сельское поселение на 2017-2038 годы»</w:t>
      </w:r>
    </w:p>
    <w:p w:rsidR="00254ECD" w:rsidRPr="002070FC" w:rsidRDefault="00780E10" w:rsidP="00254ECD">
      <w:pPr>
        <w:jc w:val="center"/>
        <w:rPr>
          <w:b/>
          <w:sz w:val="32"/>
          <w:szCs w:val="32"/>
        </w:rPr>
      </w:pPr>
      <w:r w:rsidRPr="002070FC">
        <w:rPr>
          <w:b/>
          <w:sz w:val="44"/>
          <w:szCs w:val="44"/>
        </w:rPr>
        <w:t xml:space="preserve"> </w:t>
      </w: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254ECD" w:rsidP="00254ECD">
      <w:pPr>
        <w:pStyle w:val="15"/>
        <w:spacing w:line="100" w:lineRule="atLeast"/>
        <w:ind w:left="0"/>
        <w:jc w:val="both"/>
        <w:rPr>
          <w:rFonts w:ascii="Times New Roman" w:hAnsi="Times New Roman"/>
          <w:b/>
          <w:sz w:val="28"/>
          <w:szCs w:val="28"/>
        </w:rPr>
      </w:pPr>
      <w:r w:rsidRPr="002070FC">
        <w:rPr>
          <w:rFonts w:ascii="Times New Roman" w:hAnsi="Times New Roman"/>
          <w:b/>
          <w:sz w:val="28"/>
          <w:szCs w:val="28"/>
        </w:rPr>
        <w:t xml:space="preserve">                                                         </w:t>
      </w:r>
    </w:p>
    <w:p w:rsidR="00780E10" w:rsidRPr="002070FC" w:rsidRDefault="00780E10" w:rsidP="00254ECD">
      <w:pPr>
        <w:pStyle w:val="15"/>
        <w:spacing w:line="100" w:lineRule="atLeast"/>
        <w:ind w:left="0"/>
        <w:jc w:val="both"/>
        <w:rPr>
          <w:rFonts w:ascii="Times New Roman" w:hAnsi="Times New Roman"/>
          <w:b/>
          <w:sz w:val="28"/>
          <w:szCs w:val="28"/>
        </w:rPr>
      </w:pPr>
    </w:p>
    <w:p w:rsidR="00780E10" w:rsidRDefault="00780E10"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9578D1" w:rsidRDefault="0072333F" w:rsidP="009578D1">
      <w:pPr>
        <w:pStyle w:val="15"/>
        <w:spacing w:line="100" w:lineRule="atLeast"/>
        <w:ind w:left="0"/>
        <w:jc w:val="center"/>
        <w:rPr>
          <w:rFonts w:ascii="Times New Roman" w:hAnsi="Times New Roman"/>
          <w:b/>
          <w:sz w:val="28"/>
          <w:szCs w:val="28"/>
        </w:rPr>
      </w:pPr>
      <w:r>
        <w:rPr>
          <w:rFonts w:ascii="Times New Roman" w:hAnsi="Times New Roman"/>
          <w:b/>
          <w:sz w:val="28"/>
          <w:szCs w:val="28"/>
        </w:rPr>
        <w:t>2017</w:t>
      </w:r>
      <w:r w:rsidR="00254ECD" w:rsidRPr="002070FC">
        <w:rPr>
          <w:rFonts w:ascii="Times New Roman" w:hAnsi="Times New Roman"/>
          <w:b/>
          <w:sz w:val="28"/>
          <w:szCs w:val="28"/>
        </w:rPr>
        <w:t xml:space="preserve"> год</w:t>
      </w:r>
    </w:p>
    <w:p w:rsidR="00254ECD" w:rsidRPr="009578D1" w:rsidRDefault="00254ECD" w:rsidP="009578D1">
      <w:pPr>
        <w:pStyle w:val="15"/>
        <w:spacing w:line="100" w:lineRule="atLeast"/>
        <w:ind w:left="0"/>
        <w:jc w:val="center"/>
        <w:rPr>
          <w:rFonts w:ascii="Times New Roman" w:hAnsi="Times New Roman"/>
          <w:b/>
          <w:sz w:val="28"/>
          <w:szCs w:val="28"/>
        </w:rPr>
      </w:pPr>
      <w:r w:rsidRPr="005C06EE">
        <w:rPr>
          <w:rFonts w:ascii="Times New Roman" w:hAnsi="Times New Roman"/>
          <w:b/>
          <w:sz w:val="28"/>
          <w:szCs w:val="28"/>
        </w:rPr>
        <w:lastRenderedPageBreak/>
        <w:t>Содержание</w:t>
      </w:r>
    </w:p>
    <w:p w:rsidR="00EE7F22" w:rsidRPr="002070FC" w:rsidRDefault="00EE7F22" w:rsidP="00A359E7">
      <w:pPr>
        <w:contextualSpacing/>
        <w:jc w:val="center"/>
        <w:rPr>
          <w:b/>
          <w:sz w:val="28"/>
          <w:szCs w:val="28"/>
        </w:rPr>
      </w:pPr>
    </w:p>
    <w:tbl>
      <w:tblPr>
        <w:tblW w:w="51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4"/>
        <w:gridCol w:w="569"/>
        <w:gridCol w:w="7939"/>
        <w:gridCol w:w="846"/>
      </w:tblGrid>
      <w:tr w:rsidR="00231972" w:rsidRPr="002070FC" w:rsidTr="00B14AD8">
        <w:tc>
          <w:tcPr>
            <w:tcW w:w="480" w:type="pct"/>
            <w:shd w:val="clear" w:color="auto" w:fill="auto"/>
            <w:vAlign w:val="center"/>
          </w:tcPr>
          <w:p w:rsidR="00231972" w:rsidRPr="002070FC" w:rsidRDefault="00231972" w:rsidP="00A359E7">
            <w:pPr>
              <w:snapToGrid w:val="0"/>
              <w:contextualSpacing/>
              <w:rPr>
                <w:sz w:val="24"/>
                <w:szCs w:val="24"/>
              </w:rPr>
            </w:pPr>
          </w:p>
        </w:tc>
        <w:tc>
          <w:tcPr>
            <w:tcW w:w="275" w:type="pct"/>
            <w:shd w:val="clear" w:color="auto" w:fill="auto"/>
            <w:vAlign w:val="center"/>
          </w:tcPr>
          <w:p w:rsidR="00231972" w:rsidRPr="002070FC" w:rsidRDefault="00231972" w:rsidP="00A359E7">
            <w:pPr>
              <w:snapToGrid w:val="0"/>
              <w:contextualSpacing/>
              <w:rPr>
                <w:sz w:val="24"/>
                <w:szCs w:val="24"/>
              </w:rPr>
            </w:pPr>
          </w:p>
        </w:tc>
        <w:tc>
          <w:tcPr>
            <w:tcW w:w="3836" w:type="pct"/>
            <w:shd w:val="clear" w:color="auto" w:fill="auto"/>
            <w:vAlign w:val="center"/>
          </w:tcPr>
          <w:p w:rsidR="00231972" w:rsidRPr="00B14AD8" w:rsidRDefault="00231972" w:rsidP="00B14AD8">
            <w:pPr>
              <w:contextualSpacing/>
              <w:rPr>
                <w:sz w:val="24"/>
                <w:szCs w:val="24"/>
              </w:rPr>
            </w:pPr>
            <w:r w:rsidRPr="00B14AD8">
              <w:rPr>
                <w:sz w:val="24"/>
                <w:szCs w:val="24"/>
              </w:rPr>
              <w:t>Введение</w:t>
            </w:r>
          </w:p>
        </w:tc>
        <w:tc>
          <w:tcPr>
            <w:tcW w:w="409" w:type="pct"/>
            <w:vAlign w:val="center"/>
          </w:tcPr>
          <w:p w:rsidR="00231972" w:rsidRPr="002070FC" w:rsidRDefault="00B14AD8" w:rsidP="00B14AD8">
            <w:pPr>
              <w:contextualSpacing/>
              <w:jc w:val="center"/>
              <w:rPr>
                <w:sz w:val="24"/>
                <w:szCs w:val="24"/>
              </w:rPr>
            </w:pPr>
            <w:r>
              <w:rPr>
                <w:sz w:val="24"/>
                <w:szCs w:val="24"/>
              </w:rPr>
              <w:t>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1</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231972"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Паспорт программы</w:t>
            </w:r>
          </w:p>
        </w:tc>
        <w:tc>
          <w:tcPr>
            <w:tcW w:w="409" w:type="pct"/>
            <w:vAlign w:val="center"/>
          </w:tcPr>
          <w:p w:rsidR="00231972" w:rsidRPr="002070FC" w:rsidRDefault="00B14AD8"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2</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shd w:val="clear" w:color="auto" w:fill="FFFFFF"/>
              <w:tabs>
                <w:tab w:val="left" w:pos="284"/>
              </w:tabs>
              <w:contextualSpacing/>
              <w:rPr>
                <w:bCs/>
                <w:sz w:val="24"/>
                <w:szCs w:val="24"/>
              </w:rPr>
            </w:pPr>
            <w:r w:rsidRPr="00B14AD8">
              <w:rPr>
                <w:bCs/>
                <w:sz w:val="24"/>
                <w:szCs w:val="24"/>
              </w:rPr>
              <w:t xml:space="preserve">Характеристика существующего состояния транспортной инфраструктуры </w:t>
            </w:r>
            <w:r w:rsidRPr="00B14AD8">
              <w:rPr>
                <w:bCs/>
                <w:spacing w:val="6"/>
                <w:sz w:val="24"/>
                <w:szCs w:val="24"/>
              </w:rPr>
              <w:t xml:space="preserve">Нововасюганского </w:t>
            </w:r>
            <w:r w:rsidRPr="00B14AD8">
              <w:rPr>
                <w:spacing w:val="6"/>
                <w:sz w:val="24"/>
                <w:szCs w:val="24"/>
              </w:rPr>
              <w:t>сельского поселения</w:t>
            </w:r>
          </w:p>
        </w:tc>
        <w:tc>
          <w:tcPr>
            <w:tcW w:w="409" w:type="pct"/>
            <w:vAlign w:val="center"/>
          </w:tcPr>
          <w:p w:rsidR="00231972" w:rsidRPr="002070FC" w:rsidRDefault="00B14AD8" w:rsidP="00B14AD8">
            <w:pPr>
              <w:shd w:val="clear" w:color="auto" w:fill="FFFFFF"/>
              <w:tabs>
                <w:tab w:val="left" w:pos="284"/>
              </w:tabs>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Положение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2.2.</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Социально-экономическая характеристика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2.3.</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Труд и занятость</w:t>
            </w:r>
          </w:p>
        </w:tc>
        <w:tc>
          <w:tcPr>
            <w:tcW w:w="409" w:type="pct"/>
            <w:vAlign w:val="center"/>
          </w:tcPr>
          <w:p w:rsidR="00231972" w:rsidRPr="002070FC" w:rsidRDefault="00B14AD8" w:rsidP="00B14AD8">
            <w:pPr>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2.4.</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функционирования и показатели работы транспортной инфраструктуры по видам транспорта</w:t>
            </w:r>
          </w:p>
        </w:tc>
        <w:tc>
          <w:tcPr>
            <w:tcW w:w="409" w:type="pct"/>
            <w:vAlign w:val="center"/>
          </w:tcPr>
          <w:p w:rsidR="00231972" w:rsidRPr="002070FC" w:rsidRDefault="00B14AD8" w:rsidP="00B14AD8">
            <w:pPr>
              <w:contextualSpacing/>
              <w:jc w:val="center"/>
              <w:rPr>
                <w:bCs/>
                <w:sz w:val="24"/>
                <w:szCs w:val="24"/>
              </w:rPr>
            </w:pPr>
            <w:r>
              <w:rPr>
                <w:bCs/>
                <w:sz w:val="24"/>
                <w:szCs w:val="24"/>
              </w:rPr>
              <w:t>10</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2.5.</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сети дорог поселения, параметры дорожного движения, оценка качества содержания дорог</w:t>
            </w:r>
          </w:p>
        </w:tc>
        <w:tc>
          <w:tcPr>
            <w:tcW w:w="409" w:type="pct"/>
            <w:vAlign w:val="center"/>
          </w:tcPr>
          <w:p w:rsidR="00231972" w:rsidRPr="002070FC" w:rsidRDefault="00B14AD8" w:rsidP="00B14AD8">
            <w:pPr>
              <w:contextualSpacing/>
              <w:jc w:val="center"/>
              <w:rPr>
                <w:bCs/>
                <w:sz w:val="24"/>
                <w:szCs w:val="24"/>
              </w:rPr>
            </w:pPr>
            <w:r>
              <w:rPr>
                <w:bCs/>
                <w:sz w:val="24"/>
                <w:szCs w:val="24"/>
              </w:rPr>
              <w:t>11</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2.6.</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2.7.</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работы транспортных средств общего пользования, включая анализ пассажиропотока</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2.8.</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пешеходного и велосипедного передвижения</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2.9.</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движения грузовых транспортных средств</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2.10.</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Анализ уровня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2.11.</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уровня негативного воздействия транспортной инфраструктуры на окружающую среду, безопасность и здоровье человека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2.12.</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Характеристика существующих условий и перспектив развития и размещения транспортной инфраструктуры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Pr="00231972" w:rsidRDefault="00660A31" w:rsidP="00231972">
            <w:pPr>
              <w:contextualSpacing/>
              <w:jc w:val="center"/>
              <w:rPr>
                <w:sz w:val="22"/>
                <w:szCs w:val="22"/>
              </w:rPr>
            </w:pPr>
            <w:r>
              <w:rPr>
                <w:sz w:val="22"/>
                <w:szCs w:val="22"/>
              </w:rPr>
              <w:t>2.13.</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нормативно-правовой базы, необходимой для функционирования и развития транспортной системы поселения</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Default="00660A31" w:rsidP="00231972">
            <w:pPr>
              <w:contextualSpacing/>
              <w:jc w:val="center"/>
              <w:rPr>
                <w:sz w:val="22"/>
                <w:szCs w:val="22"/>
              </w:rPr>
            </w:pPr>
            <w:r>
              <w:rPr>
                <w:sz w:val="22"/>
                <w:szCs w:val="22"/>
              </w:rPr>
              <w:t>2.14.</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sz w:val="24"/>
                <w:szCs w:val="24"/>
              </w:rPr>
              <w:t>Оценка финансирования транспортной инфраструктуры</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3</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изменения объемов и характера передвижения населения и перевозок грузов на территории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социально-экономического и градостроительного развития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3.2.</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3.3.</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3.4.</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дорожной сети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3.5.</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уровня автомобилизации, параметров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3.6.</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показателей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3.7.</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негативного воздействия транспортной инфраструктуры на окружающую среду и здоровье населения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4</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5</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Перечень мероприятий (инвестиционных проектов) </w:t>
            </w:r>
          </w:p>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по проектированию, строительству, реконструкции объектов транспортной инфраструктуры Нововасюганского сельского поселения</w:t>
            </w:r>
          </w:p>
          <w:p w:rsidR="00231972" w:rsidRPr="00B14AD8" w:rsidRDefault="00231972" w:rsidP="00B14AD8">
            <w:pPr>
              <w:pStyle w:val="ConsPlusNormal"/>
              <w:widowControl/>
              <w:ind w:firstLine="0"/>
              <w:contextualSpacing/>
              <w:rPr>
                <w:rFonts w:ascii="Times New Roman" w:hAnsi="Times New Roman"/>
                <w:sz w:val="24"/>
                <w:szCs w:val="24"/>
              </w:rPr>
            </w:pP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Мероприятия по развитию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lang w:bidi="ru-RU"/>
              </w:rPr>
            </w:pPr>
            <w:r>
              <w:rPr>
                <w:rFonts w:ascii="Times New Roman" w:hAnsi="Times New Roman"/>
                <w:sz w:val="24"/>
                <w:szCs w:val="24"/>
                <w:lang w:bidi="ru-RU"/>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5.2.</w:t>
            </w:r>
          </w:p>
        </w:tc>
        <w:tc>
          <w:tcPr>
            <w:tcW w:w="3836" w:type="pct"/>
            <w:shd w:val="clear" w:color="auto" w:fill="auto"/>
            <w:vAlign w:val="center"/>
          </w:tcPr>
          <w:p w:rsidR="00231972" w:rsidRPr="00B14AD8" w:rsidRDefault="009F6200" w:rsidP="00B14AD8">
            <w:pPr>
              <w:rPr>
                <w:bCs/>
                <w:sz w:val="24"/>
                <w:szCs w:val="24"/>
              </w:rPr>
            </w:pPr>
            <w:r w:rsidRPr="00B14AD8">
              <w:rPr>
                <w:bCs/>
                <w:sz w:val="24"/>
                <w:szCs w:val="24"/>
              </w:rPr>
              <w:t>Мероприятия по развитию транспорта общего пользования, созданию транспортно-пересадочных узлов</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9F6200" w:rsidP="00231972">
            <w:pPr>
              <w:snapToGrid w:val="0"/>
              <w:contextualSpacing/>
              <w:jc w:val="center"/>
              <w:rPr>
                <w:sz w:val="22"/>
                <w:szCs w:val="22"/>
              </w:rPr>
            </w:pPr>
            <w:r>
              <w:rPr>
                <w:sz w:val="22"/>
                <w:szCs w:val="22"/>
              </w:rPr>
              <w:t>5.3.</w:t>
            </w: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Мероприятия по развитию инфраструктуры пешеходного передвижения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Default="00B14AD8" w:rsidP="00231972">
            <w:pPr>
              <w:snapToGrid w:val="0"/>
              <w:contextualSpacing/>
              <w:jc w:val="center"/>
              <w:rPr>
                <w:sz w:val="22"/>
                <w:szCs w:val="22"/>
              </w:rPr>
            </w:pPr>
            <w:r>
              <w:rPr>
                <w:sz w:val="22"/>
                <w:szCs w:val="22"/>
              </w:rPr>
              <w:t>5.4.</w:t>
            </w:r>
          </w:p>
        </w:tc>
        <w:tc>
          <w:tcPr>
            <w:tcW w:w="3836" w:type="pct"/>
            <w:shd w:val="clear" w:color="auto" w:fill="auto"/>
            <w:vAlign w:val="center"/>
          </w:tcPr>
          <w:p w:rsidR="009F6200" w:rsidRPr="00B14AD8" w:rsidRDefault="00B14AD8" w:rsidP="00B14AD8">
            <w:pPr>
              <w:rPr>
                <w:bCs/>
                <w:sz w:val="24"/>
                <w:szCs w:val="24"/>
              </w:rPr>
            </w:pPr>
            <w:r w:rsidRPr="00B14AD8">
              <w:rPr>
                <w:bCs/>
                <w:sz w:val="24"/>
                <w:szCs w:val="24"/>
              </w:rPr>
              <w:t>Мероприятия по развитию инфраструктуры для грузового транспорта, транспортных средств коммунальных и дорожных служб</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B14AD8" w:rsidP="00231972">
            <w:pPr>
              <w:snapToGrid w:val="0"/>
              <w:contextualSpacing/>
              <w:jc w:val="center"/>
              <w:rPr>
                <w:sz w:val="22"/>
                <w:szCs w:val="22"/>
              </w:rPr>
            </w:pPr>
            <w:r>
              <w:rPr>
                <w:sz w:val="22"/>
                <w:szCs w:val="22"/>
              </w:rPr>
              <w:t>5.5.</w:t>
            </w:r>
          </w:p>
        </w:tc>
        <w:tc>
          <w:tcPr>
            <w:tcW w:w="3836" w:type="pct"/>
            <w:shd w:val="clear" w:color="auto" w:fill="auto"/>
            <w:vAlign w:val="center"/>
          </w:tcPr>
          <w:p w:rsidR="009F6200" w:rsidRPr="00B14AD8" w:rsidRDefault="00B14AD8"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Комплексные мероприятия по организации дорожного движения, в том числе по повышению безопасности дорожного 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p>
        </w:tc>
        <w:tc>
          <w:tcPr>
            <w:tcW w:w="275" w:type="pct"/>
            <w:shd w:val="clear" w:color="auto" w:fill="auto"/>
            <w:vAlign w:val="center"/>
          </w:tcPr>
          <w:p w:rsidR="00B14AD8" w:rsidRDefault="00B14AD8" w:rsidP="00231972">
            <w:pPr>
              <w:snapToGrid w:val="0"/>
              <w:contextualSpacing/>
              <w:jc w:val="center"/>
              <w:rPr>
                <w:sz w:val="22"/>
                <w:szCs w:val="22"/>
              </w:rPr>
            </w:pPr>
            <w:r>
              <w:rPr>
                <w:sz w:val="22"/>
                <w:szCs w:val="22"/>
              </w:rPr>
              <w:t>5.6.</w:t>
            </w:r>
          </w:p>
        </w:tc>
        <w:tc>
          <w:tcPr>
            <w:tcW w:w="3836" w:type="pct"/>
            <w:shd w:val="clear" w:color="auto" w:fill="auto"/>
            <w:vAlign w:val="center"/>
          </w:tcPr>
          <w:p w:rsidR="00B14AD8" w:rsidRPr="00B14AD8" w:rsidRDefault="00B14AD8"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Мероприятия по развитию сети автомобильных дорог общего пользования местного значения Нововасюганского сельского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6</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 xml:space="preserve">Оценка объемов и источников финансирования мероприятий (инвестиционных проектов) по проектированию, строительству, </w:t>
            </w:r>
          </w:p>
          <w:p w:rsidR="00231972"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реконструкции объектов транспортной инфраструктуры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7</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rPr>
                <w:rFonts w:eastAsia="Arial"/>
                <w:sz w:val="24"/>
                <w:szCs w:val="24"/>
              </w:rPr>
            </w:pPr>
            <w:r w:rsidRPr="00B14AD8">
              <w:rPr>
                <w:rFonts w:eastAsia="Arial"/>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8</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sz w:val="24"/>
                <w:szCs w:val="24"/>
              </w:rPr>
              <w:t>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21</w:t>
            </w:r>
          </w:p>
        </w:tc>
      </w:tr>
    </w:tbl>
    <w:p w:rsidR="00FE4BD1" w:rsidRDefault="00FE4BD1" w:rsidP="008351DD">
      <w:pPr>
        <w:jc w:val="center"/>
        <w:rPr>
          <w:b/>
          <w:sz w:val="24"/>
          <w:szCs w:val="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FE4BD1" w:rsidRPr="00415672" w:rsidRDefault="00FE4BD1" w:rsidP="00FE4BD1">
      <w:pPr>
        <w:pStyle w:val="afb"/>
        <w:spacing w:before="0" w:beforeAutospacing="0" w:after="150" w:afterAutospacing="0" w:line="238" w:lineRule="atLeast"/>
        <w:jc w:val="center"/>
        <w:rPr>
          <w:color w:val="242424"/>
        </w:rPr>
      </w:pPr>
      <w:r w:rsidRPr="00415672">
        <w:rPr>
          <w:b/>
          <w:bCs/>
          <w:color w:val="242424"/>
        </w:rPr>
        <w:lastRenderedPageBreak/>
        <w:t>ВВЕДЕНИЕ</w:t>
      </w:r>
    </w:p>
    <w:p w:rsidR="00FE4BD1" w:rsidRPr="00FE4BD1" w:rsidRDefault="00FE4BD1" w:rsidP="00A41C8B">
      <w:pPr>
        <w:ind w:firstLine="284"/>
        <w:contextualSpacing/>
        <w:jc w:val="both"/>
        <w:rPr>
          <w:sz w:val="24"/>
          <w:szCs w:val="24"/>
        </w:rPr>
      </w:pPr>
      <w:r w:rsidRPr="00FE4BD1">
        <w:rPr>
          <w:color w:val="242424"/>
          <w:sz w:val="24"/>
          <w:szCs w:val="24"/>
        </w:rPr>
        <w:t xml:space="preserve">Программа </w:t>
      </w:r>
      <w:r>
        <w:rPr>
          <w:sz w:val="24"/>
          <w:szCs w:val="24"/>
        </w:rPr>
        <w:t>комплексного развития</w:t>
      </w:r>
      <w:r w:rsidRPr="00675449">
        <w:rPr>
          <w:sz w:val="24"/>
          <w:szCs w:val="24"/>
        </w:rPr>
        <w:t xml:space="preserve"> систем транспортной инфраструктуры на территории Муниципального образования Нововасюганское сельское поселение на 2017-2038 годы</w:t>
      </w:r>
      <w:r>
        <w:rPr>
          <w:sz w:val="24"/>
          <w:szCs w:val="24"/>
        </w:rPr>
        <w:t xml:space="preserve"> (далее – Программа) </w:t>
      </w:r>
      <w:r w:rsidRPr="00FE4BD1">
        <w:rPr>
          <w:color w:val="242424"/>
          <w:sz w:val="24"/>
          <w:szCs w:val="24"/>
        </w:rPr>
        <w:t>разработана на основании следующих документов</w:t>
      </w:r>
      <w:r>
        <w:rPr>
          <w:color w:val="242424"/>
          <w:sz w:val="24"/>
          <w:szCs w:val="24"/>
        </w:rPr>
        <w:t>:</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FE4BD1" w:rsidRDefault="00FE4BD1" w:rsidP="00A41C8B">
      <w:pPr>
        <w:shd w:val="clear" w:color="auto" w:fill="FFFFFF"/>
        <w:spacing w:line="240" w:lineRule="atLeast"/>
        <w:jc w:val="both"/>
        <w:rPr>
          <w:spacing w:val="6"/>
          <w:sz w:val="24"/>
          <w:szCs w:val="24"/>
        </w:rPr>
      </w:pPr>
      <w:r w:rsidRPr="00675449">
        <w:rPr>
          <w:sz w:val="24"/>
          <w:szCs w:val="24"/>
        </w:rPr>
        <w:t xml:space="preserve">- Генеральный план </w:t>
      </w:r>
      <w:r w:rsidRPr="00675449">
        <w:rPr>
          <w:spacing w:val="6"/>
          <w:sz w:val="24"/>
          <w:szCs w:val="24"/>
        </w:rPr>
        <w:t>Нововасюганского сельского поселения</w:t>
      </w:r>
      <w:r w:rsidR="00F5454F">
        <w:rPr>
          <w:spacing w:val="6"/>
          <w:sz w:val="24"/>
          <w:szCs w:val="24"/>
        </w:rPr>
        <w:t xml:space="preserve">, утвержденный Решением Совета Нововасюганского сельского поселения от 19 ноября 2013 </w:t>
      </w:r>
      <w:r w:rsidR="009759AD">
        <w:rPr>
          <w:spacing w:val="6"/>
          <w:sz w:val="24"/>
          <w:szCs w:val="24"/>
        </w:rPr>
        <w:t>№ 69.</w:t>
      </w:r>
      <w:r w:rsidRPr="00675449">
        <w:rPr>
          <w:spacing w:val="6"/>
          <w:sz w:val="24"/>
          <w:szCs w:val="24"/>
        </w:rPr>
        <w:t xml:space="preserve">  </w:t>
      </w:r>
    </w:p>
    <w:p w:rsidR="00FE4BD1" w:rsidRPr="00FE4BD1" w:rsidRDefault="00FE4BD1" w:rsidP="00A41C8B">
      <w:pPr>
        <w:shd w:val="clear" w:color="auto" w:fill="FFFFFF"/>
        <w:spacing w:line="240" w:lineRule="atLeast"/>
        <w:ind w:firstLine="284"/>
        <w:jc w:val="both"/>
        <w:rPr>
          <w:spacing w:val="6"/>
          <w:sz w:val="24"/>
          <w:szCs w:val="24"/>
        </w:rPr>
      </w:pPr>
      <w:r w:rsidRPr="00FE4BD1">
        <w:rPr>
          <w:sz w:val="24"/>
          <w:szCs w:val="24"/>
        </w:rPr>
        <w:t xml:space="preserve">Программа определяет основные направления развития транспортной инфраструктуры  </w:t>
      </w:r>
      <w:r w:rsidRPr="00675449">
        <w:rPr>
          <w:sz w:val="24"/>
          <w:szCs w:val="24"/>
        </w:rPr>
        <w:t>Муниципального образования Нововасюганское сельское поселение</w:t>
      </w:r>
      <w:r w:rsidRPr="00FE4BD1">
        <w:rPr>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5B7DCA" w:rsidRPr="00863630" w:rsidRDefault="005B7DCA" w:rsidP="00A41C8B">
      <w:pPr>
        <w:ind w:firstLine="284"/>
        <w:jc w:val="both"/>
        <w:rPr>
          <w:sz w:val="24"/>
          <w:szCs w:val="24"/>
        </w:rPr>
      </w:pPr>
      <w:r w:rsidRPr="00863630">
        <w:rPr>
          <w:sz w:val="24"/>
          <w:szCs w:val="24"/>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5B7DCA" w:rsidRPr="00863630" w:rsidRDefault="005B7DCA" w:rsidP="00F22A21">
      <w:pPr>
        <w:ind w:firstLine="284"/>
        <w:jc w:val="both"/>
        <w:rPr>
          <w:sz w:val="24"/>
          <w:szCs w:val="24"/>
        </w:rPr>
      </w:pPr>
      <w:r w:rsidRPr="00863630">
        <w:rPr>
          <w:sz w:val="24"/>
          <w:szCs w:val="24"/>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5B7DCA" w:rsidRPr="00FE4BD1" w:rsidRDefault="005B7DCA" w:rsidP="00F22A21">
      <w:pPr>
        <w:autoSpaceDN w:val="0"/>
        <w:ind w:firstLine="284"/>
        <w:jc w:val="both"/>
        <w:rPr>
          <w:sz w:val="24"/>
          <w:szCs w:val="24"/>
        </w:rPr>
      </w:pPr>
      <w:r w:rsidRPr="00863630">
        <w:rPr>
          <w:sz w:val="24"/>
          <w:szCs w:val="24"/>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E4BD1" w:rsidRDefault="00FE4BD1" w:rsidP="00A41C8B">
      <w:pPr>
        <w:ind w:firstLine="284"/>
        <w:jc w:val="both"/>
        <w:rPr>
          <w:bCs/>
          <w:sz w:val="24"/>
          <w:szCs w:val="24"/>
        </w:rPr>
      </w:pPr>
      <w:r w:rsidRPr="00FE4BD1">
        <w:rPr>
          <w:bCs/>
          <w:sz w:val="24"/>
          <w:szCs w:val="24"/>
        </w:rPr>
        <w:t xml:space="preserve">Цели и задачи </w:t>
      </w:r>
      <w:r w:rsidRPr="00FE4BD1">
        <w:rPr>
          <w:sz w:val="24"/>
          <w:szCs w:val="24"/>
        </w:rPr>
        <w:t xml:space="preserve"> программы –</w:t>
      </w:r>
      <w:r w:rsidRPr="00FE4BD1">
        <w:rPr>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w:t>
      </w:r>
      <w:r w:rsidR="00FA4ECB">
        <w:rPr>
          <w:bCs/>
          <w:sz w:val="24"/>
          <w:szCs w:val="24"/>
        </w:rPr>
        <w:t>ирование условий для социально-экономического развития</w:t>
      </w:r>
      <w:r w:rsidRPr="00FE4BD1">
        <w:rPr>
          <w:bCs/>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B7DCA" w:rsidRPr="00FE4BD1" w:rsidRDefault="005B7DCA" w:rsidP="00A41C8B">
      <w:pPr>
        <w:ind w:firstLine="284"/>
        <w:jc w:val="both"/>
        <w:rPr>
          <w:b/>
          <w:sz w:val="24"/>
          <w:szCs w:val="24"/>
        </w:rPr>
      </w:pPr>
      <w:r w:rsidRPr="00863630">
        <w:rPr>
          <w:sz w:val="24"/>
          <w:szCs w:val="24"/>
        </w:rPr>
        <w:t xml:space="preserve">Программа рассчитана на долгосрочную перспективу сроком на </w:t>
      </w:r>
      <w:r>
        <w:rPr>
          <w:sz w:val="24"/>
          <w:szCs w:val="24"/>
        </w:rPr>
        <w:t>22 год</w:t>
      </w:r>
      <w:r w:rsidR="00C73CC2">
        <w:rPr>
          <w:sz w:val="24"/>
          <w:szCs w:val="24"/>
        </w:rPr>
        <w:t>а, на оставшийся срок действия Г</w:t>
      </w:r>
      <w:r>
        <w:rPr>
          <w:sz w:val="24"/>
          <w:szCs w:val="24"/>
        </w:rPr>
        <w:t>енерального плана Нововасюганского сельского поселения</w:t>
      </w:r>
      <w:r w:rsidRPr="00863630">
        <w:rPr>
          <w:sz w:val="24"/>
          <w:szCs w:val="24"/>
        </w:rPr>
        <w:t xml:space="preserve">. Таким образом, Программа является инструментом реализации приоритетных направлений развития </w:t>
      </w:r>
      <w:r>
        <w:rPr>
          <w:sz w:val="24"/>
          <w:szCs w:val="24"/>
        </w:rPr>
        <w:t>Нововасюганского сельского</w:t>
      </w:r>
      <w:r w:rsidRPr="00863630">
        <w:rPr>
          <w:sz w:val="24"/>
          <w:szCs w:val="24"/>
        </w:rPr>
        <w:t xml:space="preserve"> поселения на долгосрочную перспективу, ориент</w:t>
      </w:r>
      <w:r>
        <w:rPr>
          <w:sz w:val="24"/>
          <w:szCs w:val="24"/>
        </w:rPr>
        <w:t>ирована на устойчивое развитие п</w:t>
      </w:r>
      <w:r w:rsidRPr="00863630">
        <w:rPr>
          <w:sz w:val="24"/>
          <w:szCs w:val="24"/>
        </w:rPr>
        <w:t>оселения и соответствует государственной политике реформирования транспортной системы Российской Федерации.</w:t>
      </w: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A4ECB" w:rsidRDefault="00FA4ECB" w:rsidP="00FA4ECB">
      <w:pPr>
        <w:rPr>
          <w:b/>
          <w:sz w:val="24"/>
          <w:szCs w:val="24"/>
        </w:rPr>
      </w:pPr>
    </w:p>
    <w:p w:rsidR="005B7DCA" w:rsidRDefault="005B7DCA" w:rsidP="00FA4ECB">
      <w:pPr>
        <w:rPr>
          <w:b/>
          <w:sz w:val="24"/>
          <w:szCs w:val="24"/>
        </w:rPr>
      </w:pPr>
    </w:p>
    <w:p w:rsidR="00231972" w:rsidRDefault="00231972" w:rsidP="007B2FEE">
      <w:pPr>
        <w:rPr>
          <w:b/>
          <w:sz w:val="24"/>
          <w:szCs w:val="24"/>
        </w:rPr>
      </w:pPr>
    </w:p>
    <w:p w:rsidR="008351DD" w:rsidRDefault="008351DD" w:rsidP="008351DD">
      <w:pPr>
        <w:jc w:val="center"/>
        <w:rPr>
          <w:b/>
          <w:sz w:val="24"/>
          <w:szCs w:val="24"/>
        </w:rPr>
      </w:pPr>
      <w:r>
        <w:rPr>
          <w:b/>
          <w:sz w:val="24"/>
          <w:szCs w:val="24"/>
        </w:rPr>
        <w:lastRenderedPageBreak/>
        <w:t>Раздел 1. Паспорт Программы</w:t>
      </w:r>
    </w:p>
    <w:p w:rsidR="00254ECD" w:rsidRPr="002070FC" w:rsidRDefault="00254ECD" w:rsidP="00A359E7">
      <w:pPr>
        <w:contextualSpacing/>
        <w:jc w:val="both"/>
        <w:rPr>
          <w:sz w:val="24"/>
          <w:szCs w:val="24"/>
        </w:rPr>
      </w:pPr>
    </w:p>
    <w:tbl>
      <w:tblPr>
        <w:tblW w:w="10031" w:type="dxa"/>
        <w:tblLayout w:type="fixed"/>
        <w:tblLook w:val="0000"/>
      </w:tblPr>
      <w:tblGrid>
        <w:gridCol w:w="2518"/>
        <w:gridCol w:w="7513"/>
      </w:tblGrid>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jc w:val="both"/>
              <w:rPr>
                <w:sz w:val="24"/>
                <w:szCs w:val="24"/>
              </w:rPr>
            </w:pPr>
            <w:r w:rsidRPr="002070FC">
              <w:rPr>
                <w:sz w:val="24"/>
                <w:szCs w:val="24"/>
              </w:rPr>
              <w:t>Наименование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Комплексное развитие систем транспортной инфраструктуры на территории Муниципального образования Нововасюганское сельское поселение на 2017-2038 годы (далее – Программа)</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Основания для разработки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rPr>
                <w:sz w:val="24"/>
                <w:szCs w:val="24"/>
              </w:rPr>
            </w:pPr>
            <w:r w:rsidRPr="00675449">
              <w:rPr>
                <w:sz w:val="24"/>
                <w:szCs w:val="24"/>
              </w:rPr>
              <w:t>Правовые основания:</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Pr="00675449">
              <w:rPr>
                <w:rFonts w:ascii="Times New Roman" w:hAnsi="Times New Roman"/>
                <w:sz w:val="24"/>
                <w:szCs w:val="24"/>
              </w:rPr>
              <w:t>,</w:t>
            </w:r>
          </w:p>
          <w:p w:rsidR="007B2FEE" w:rsidRPr="00675449" w:rsidRDefault="007B2FEE" w:rsidP="005C06EE">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Pr="009759AD">
              <w:rPr>
                <w:rFonts w:ascii="Times New Roman" w:hAnsi="Times New Roman"/>
                <w:sz w:val="24"/>
                <w:szCs w:val="24"/>
              </w:rPr>
              <w:t xml:space="preserve">Генеральный план </w:t>
            </w:r>
            <w:r w:rsidRPr="009759AD">
              <w:rPr>
                <w:rFonts w:ascii="Times New Roman" w:hAnsi="Times New Roman"/>
                <w:spacing w:val="6"/>
                <w:sz w:val="24"/>
                <w:szCs w:val="24"/>
              </w:rPr>
              <w:t>Нововасюганского сельского поселения, утвержденный Решением Совета Нововасюганского сельского поселения от 19 ноября 2013 № 69</w:t>
            </w:r>
            <w:r w:rsidRPr="00675449">
              <w:rPr>
                <w:rFonts w:ascii="Times New Roman" w:hAnsi="Times New Roman"/>
                <w:spacing w:val="6"/>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Заказчик, Разработчик</w:t>
            </w:r>
            <w:r>
              <w:rPr>
                <w:sz w:val="24"/>
                <w:szCs w:val="24"/>
              </w:rPr>
              <w:t xml:space="preserve"> </w:t>
            </w:r>
            <w:r w:rsidRPr="002070FC">
              <w:rPr>
                <w:sz w:val="24"/>
                <w:szCs w:val="24"/>
              </w:rPr>
              <w:t>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Исполнители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568"/>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Цель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widowControl w:val="0"/>
              <w:suppressAutoHyphens/>
              <w:autoSpaceDE w:val="0"/>
              <w:snapToGrid w:val="0"/>
              <w:spacing w:line="240" w:lineRule="atLeast"/>
              <w:rPr>
                <w:bCs/>
                <w:sz w:val="24"/>
                <w:szCs w:val="24"/>
                <w:lang w:eastAsia="ar-SA"/>
              </w:rPr>
            </w:pPr>
            <w:r w:rsidRPr="00675449">
              <w:rPr>
                <w:bCs/>
                <w:sz w:val="24"/>
                <w:szCs w:val="24"/>
              </w:rPr>
              <w:t>Развитие транспортной инфраструктуры</w:t>
            </w:r>
            <w:r>
              <w:rPr>
                <w:bCs/>
                <w:sz w:val="24"/>
                <w:szCs w:val="24"/>
              </w:rPr>
              <w:t xml:space="preserve"> Нововасюганского сельского поселения</w:t>
            </w:r>
            <w:r w:rsidRPr="00675449">
              <w:rPr>
                <w:bCs/>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Задачи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 доступность объектов транспортной инфраструктуры для населения</w:t>
            </w:r>
          </w:p>
          <w:p w:rsidR="007B2FEE" w:rsidRPr="00675449" w:rsidRDefault="007B2FEE" w:rsidP="005C06EE">
            <w:pPr>
              <w:contextualSpacing/>
              <w:rPr>
                <w:sz w:val="24"/>
                <w:szCs w:val="24"/>
              </w:rPr>
            </w:pPr>
            <w:r>
              <w:rPr>
                <w:sz w:val="24"/>
                <w:szCs w:val="24"/>
              </w:rPr>
              <w:t>- эффективность функционирования действующей транспортной инфраструктуры</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 xml:space="preserve">Целевые показатели (индикаторы) программы </w:t>
            </w:r>
          </w:p>
          <w:p w:rsidR="007B2FEE" w:rsidRPr="002070FC" w:rsidRDefault="007B2FEE" w:rsidP="005C06EE">
            <w:pPr>
              <w:contextualSpacing/>
              <w:rPr>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обеспечение доступности и повышение качества транспортных услуг для населения</w:t>
            </w:r>
          </w:p>
          <w:p w:rsidR="007B2FEE" w:rsidRPr="00675449" w:rsidRDefault="007B2FEE" w:rsidP="005C06EE">
            <w:pPr>
              <w:contextualSpacing/>
              <w:rPr>
                <w:sz w:val="24"/>
                <w:szCs w:val="24"/>
              </w:rPr>
            </w:pPr>
            <w:r>
              <w:rPr>
                <w:sz w:val="24"/>
                <w:szCs w:val="24"/>
              </w:rPr>
              <w:t>- повышение устойчивости транспортной системы</w:t>
            </w:r>
          </w:p>
          <w:p w:rsidR="007B2FEE" w:rsidRDefault="007B2FEE" w:rsidP="005C06EE">
            <w:pPr>
              <w:widowControl w:val="0"/>
              <w:suppressAutoHyphens/>
              <w:autoSpaceDE w:val="0"/>
              <w:rPr>
                <w:sz w:val="24"/>
                <w:szCs w:val="24"/>
                <w:lang w:eastAsia="ar-SA"/>
              </w:rPr>
            </w:pPr>
            <w:r w:rsidRPr="00675449">
              <w:rPr>
                <w:sz w:val="24"/>
                <w:szCs w:val="24"/>
              </w:rPr>
              <w:t xml:space="preserve">- </w:t>
            </w:r>
            <w:r>
              <w:rPr>
                <w:sz w:val="24"/>
                <w:szCs w:val="24"/>
              </w:rPr>
              <w:t>обеспечение</w:t>
            </w:r>
            <w:r w:rsidRPr="00675449">
              <w:rPr>
                <w:sz w:val="24"/>
                <w:szCs w:val="24"/>
              </w:rPr>
              <w:t xml:space="preserve"> безопасности</w:t>
            </w:r>
            <w:r>
              <w:rPr>
                <w:sz w:val="24"/>
                <w:szCs w:val="24"/>
              </w:rPr>
              <w:t xml:space="preserve"> дорожного движения</w:t>
            </w:r>
          </w:p>
          <w:p w:rsidR="007B2FEE" w:rsidRPr="00675449" w:rsidRDefault="007B2FEE" w:rsidP="005C06EE">
            <w:pPr>
              <w:widowControl w:val="0"/>
              <w:suppressAutoHyphens/>
              <w:autoSpaceDE w:val="0"/>
              <w:rPr>
                <w:sz w:val="24"/>
                <w:szCs w:val="24"/>
                <w:highlight w:val="red"/>
                <w:lang w:eastAsia="ar-SA"/>
              </w:rPr>
            </w:pPr>
            <w:r w:rsidRPr="001B1D28">
              <w:rPr>
                <w:sz w:val="24"/>
                <w:szCs w:val="24"/>
                <w:lang w:eastAsia="ar-SA"/>
              </w:rPr>
              <w:t xml:space="preserve">- доля </w:t>
            </w:r>
            <w:r>
              <w:rPr>
                <w:sz w:val="24"/>
                <w:szCs w:val="24"/>
                <w:lang w:eastAsia="ar-SA"/>
              </w:rPr>
              <w:t>протяженности автомобильных дорог общего пользования местного значения, требующих текущего ремонта (ямочный ремонт) к общей протяженности автомобильных дорог общего пользования местного значения</w:t>
            </w:r>
          </w:p>
        </w:tc>
      </w:tr>
      <w:tr w:rsidR="007B2FEE" w:rsidRPr="002070FC" w:rsidTr="009759AD">
        <w:trPr>
          <w:trHeight w:val="509"/>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Сроки и этапы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2017 – 2038 годы</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Укрупненное описание запланированных мероприятий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устройство искусственных дорожных сооружений (для </w:t>
            </w:r>
            <w:r>
              <w:rPr>
                <w:rFonts w:ascii="Times New Roman" w:hAnsi="Times New Roman"/>
                <w:sz w:val="24"/>
                <w:szCs w:val="24"/>
              </w:rPr>
              <w:lastRenderedPageBreak/>
              <w:t>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7B2FEE" w:rsidRDefault="007B2FEE" w:rsidP="005C06EE">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7B2FEE" w:rsidRPr="002C7EA1"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w:t>
            </w:r>
            <w:r w:rsidRPr="00E408A9">
              <w:rPr>
                <w:rFonts w:ascii="Times New Roman" w:hAnsi="Times New Roman"/>
                <w:sz w:val="24"/>
                <w:szCs w:val="24"/>
              </w:rPr>
              <w:t xml:space="preserve">устройство искусственных дорожных сооружений (для отвода весенних и ливневых вод), подготовка проектно-сметной документации,  строительство моста через р. Васюган                                                                          </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lastRenderedPageBreak/>
              <w:t xml:space="preserve">Объемы и источники финансирования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024EDD" w:rsidRDefault="00573BE2" w:rsidP="00573BE2">
            <w:pPr>
              <w:pStyle w:val="TableParagraph"/>
              <w:spacing w:line="241" w:lineRule="auto"/>
              <w:ind w:left="-88" w:right="126"/>
              <w:rPr>
                <w:rFonts w:ascii="Times New Roman" w:hAnsi="Times New Roman" w:cs="Times New Roman"/>
                <w:sz w:val="24"/>
                <w:szCs w:val="24"/>
                <w:lang w:val="ru-RU"/>
              </w:rPr>
            </w:pPr>
            <w:r w:rsidRPr="0044693B">
              <w:rPr>
                <w:rFonts w:ascii="Times New Roman" w:hAnsi="Times New Roman"/>
                <w:sz w:val="24"/>
                <w:szCs w:val="24"/>
                <w:lang w:val="ru-RU"/>
              </w:rPr>
              <w:t xml:space="preserve">Объем </w:t>
            </w:r>
            <w:r>
              <w:rPr>
                <w:rFonts w:ascii="Times New Roman" w:hAnsi="Times New Roman"/>
                <w:sz w:val="24"/>
                <w:szCs w:val="24"/>
                <w:lang w:val="ru-RU"/>
              </w:rPr>
              <w:t xml:space="preserve">финансирования Программы на </w:t>
            </w:r>
            <w:r w:rsidRPr="00573BE2">
              <w:rPr>
                <w:rFonts w:ascii="Times New Roman" w:hAnsi="Times New Roman"/>
                <w:b/>
                <w:sz w:val="24"/>
                <w:szCs w:val="24"/>
                <w:lang w:val="ru-RU"/>
              </w:rPr>
              <w:t>202</w:t>
            </w:r>
            <w:r w:rsidR="009578D1">
              <w:rPr>
                <w:rFonts w:ascii="Times New Roman" w:hAnsi="Times New Roman"/>
                <w:b/>
                <w:sz w:val="24"/>
                <w:szCs w:val="24"/>
                <w:lang w:val="ru-RU"/>
              </w:rPr>
              <w:t>3</w:t>
            </w:r>
            <w:r>
              <w:rPr>
                <w:rFonts w:ascii="Times New Roman" w:hAnsi="Times New Roman"/>
                <w:sz w:val="24"/>
                <w:szCs w:val="24"/>
                <w:lang w:val="ru-RU"/>
              </w:rPr>
              <w:t xml:space="preserve"> год составляет </w:t>
            </w:r>
            <w:r w:rsidR="00024EDD" w:rsidRPr="00024EDD">
              <w:rPr>
                <w:rFonts w:ascii="Times New Roman" w:hAnsi="Times New Roman"/>
                <w:b/>
                <w:sz w:val="24"/>
                <w:szCs w:val="24"/>
                <w:lang w:val="ru-RU"/>
              </w:rPr>
              <w:t>1 132 000,00</w:t>
            </w:r>
            <w:r w:rsidR="00024EDD">
              <w:rPr>
                <w:rFonts w:ascii="Times New Roman" w:hAnsi="Times New Roman"/>
                <w:sz w:val="24"/>
                <w:szCs w:val="24"/>
                <w:lang w:val="ru-RU"/>
              </w:rPr>
              <w:t xml:space="preserve"> (Один миллион сто тридцать две тысячи) рублей 00 копеек, в том числе: денежные средства районного бюджета в сумме </w:t>
            </w:r>
            <w:r w:rsidR="00024EDD" w:rsidRPr="00024EDD">
              <w:rPr>
                <w:rFonts w:ascii="Times New Roman" w:hAnsi="Times New Roman"/>
                <w:b/>
                <w:sz w:val="24"/>
                <w:szCs w:val="24"/>
                <w:lang w:val="ru-RU"/>
              </w:rPr>
              <w:t>625 000,00</w:t>
            </w:r>
            <w:r w:rsidR="00024EDD">
              <w:rPr>
                <w:rFonts w:ascii="Times New Roman" w:hAnsi="Times New Roman"/>
                <w:sz w:val="24"/>
                <w:szCs w:val="24"/>
                <w:lang w:val="ru-RU"/>
              </w:rPr>
              <w:t xml:space="preserve"> (Шестьсот двадцать пять тысяч) рублей 00 копеек, денежные средства местного бюджета в сумме </w:t>
            </w:r>
            <w:r w:rsidR="00024EDD" w:rsidRPr="00024EDD">
              <w:rPr>
                <w:rFonts w:ascii="Times New Roman" w:hAnsi="Times New Roman"/>
                <w:b/>
                <w:sz w:val="24"/>
                <w:szCs w:val="24"/>
                <w:lang w:val="ru-RU"/>
              </w:rPr>
              <w:t>507 000,00</w:t>
            </w:r>
            <w:r w:rsidR="00024EDD">
              <w:rPr>
                <w:rFonts w:ascii="Times New Roman" w:hAnsi="Times New Roman"/>
                <w:sz w:val="24"/>
                <w:szCs w:val="24"/>
                <w:lang w:val="ru-RU"/>
              </w:rPr>
              <w:t xml:space="preserve"> (Пятьсот семь тысяч) рублей 00 </w:t>
            </w:r>
            <w:r w:rsidR="00024EDD" w:rsidRPr="00024EDD">
              <w:rPr>
                <w:rFonts w:ascii="Times New Roman" w:hAnsi="Times New Roman" w:cs="Times New Roman"/>
                <w:sz w:val="24"/>
                <w:szCs w:val="24"/>
                <w:lang w:val="ru-RU"/>
              </w:rPr>
              <w:t xml:space="preserve">копеек. </w:t>
            </w:r>
          </w:p>
          <w:p w:rsidR="007B2FEE" w:rsidRPr="00024EDD" w:rsidRDefault="00024EDD" w:rsidP="00573BE2">
            <w:pPr>
              <w:pStyle w:val="TableParagraph"/>
              <w:spacing w:line="241" w:lineRule="auto"/>
              <w:ind w:left="-88" w:right="126"/>
              <w:rPr>
                <w:rFonts w:ascii="Times New Roman" w:eastAsia="Times New Roman" w:hAnsi="Times New Roman" w:cs="Times New Roman"/>
                <w:sz w:val="24"/>
                <w:szCs w:val="24"/>
                <w:lang w:val="ru-RU"/>
              </w:rPr>
            </w:pPr>
            <w:r w:rsidRPr="00024EDD">
              <w:rPr>
                <w:rFonts w:ascii="Times New Roman" w:hAnsi="Times New Roman" w:cs="Times New Roman"/>
                <w:sz w:val="24"/>
                <w:szCs w:val="24"/>
                <w:lang w:val="ru-RU"/>
              </w:rPr>
              <w:t>Источники финансирования: районный бюджет, местный бюджет</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Ожидаемые результаты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7B2FEE" w:rsidRPr="00675449" w:rsidRDefault="007B2FEE" w:rsidP="005C06EE">
            <w:pPr>
              <w:contextualSpacing/>
              <w:rPr>
                <w:sz w:val="24"/>
                <w:szCs w:val="24"/>
              </w:rPr>
            </w:pPr>
            <w:r w:rsidRPr="00675449">
              <w:rPr>
                <w:sz w:val="24"/>
                <w:szCs w:val="24"/>
              </w:rPr>
              <w:t>-  обеспечение надежности и безопасности системы транспортной инфраструктуры</w:t>
            </w:r>
          </w:p>
        </w:tc>
      </w:tr>
    </w:tbl>
    <w:p w:rsidR="009759AD" w:rsidRDefault="009759AD" w:rsidP="00B14AD8">
      <w:pPr>
        <w:shd w:val="clear" w:color="auto" w:fill="FFFFFF"/>
        <w:tabs>
          <w:tab w:val="left" w:pos="284"/>
        </w:tabs>
        <w:suppressAutoHyphens/>
        <w:contextualSpacing/>
        <w:jc w:val="center"/>
        <w:rPr>
          <w:b/>
          <w:sz w:val="24"/>
          <w:szCs w:val="24"/>
        </w:rPr>
      </w:pPr>
    </w:p>
    <w:p w:rsidR="00254ECD" w:rsidRPr="00035DE6" w:rsidRDefault="00035DE6" w:rsidP="00024EDD">
      <w:pPr>
        <w:shd w:val="clear" w:color="auto" w:fill="FFFFFF"/>
        <w:tabs>
          <w:tab w:val="left" w:pos="284"/>
        </w:tabs>
        <w:suppressAutoHyphens/>
        <w:contextualSpacing/>
        <w:jc w:val="center"/>
        <w:rPr>
          <w:b/>
          <w:bCs/>
          <w:sz w:val="24"/>
          <w:szCs w:val="24"/>
        </w:rPr>
      </w:pPr>
      <w:r>
        <w:rPr>
          <w:b/>
          <w:sz w:val="24"/>
          <w:szCs w:val="24"/>
        </w:rPr>
        <w:lastRenderedPageBreak/>
        <w:t>Раздел 2</w:t>
      </w:r>
      <w:r w:rsidRPr="00035DE6">
        <w:rPr>
          <w:b/>
          <w:sz w:val="24"/>
          <w:szCs w:val="24"/>
        </w:rPr>
        <w:t xml:space="preserve">. </w:t>
      </w:r>
      <w:r w:rsidR="00254ECD" w:rsidRPr="00035DE6">
        <w:rPr>
          <w:b/>
          <w:bCs/>
          <w:sz w:val="24"/>
          <w:szCs w:val="24"/>
        </w:rPr>
        <w:t xml:space="preserve">Характеристика существующего состояния транспортной инфраструктуры </w:t>
      </w:r>
      <w:r>
        <w:rPr>
          <w:b/>
          <w:bCs/>
          <w:spacing w:val="6"/>
          <w:sz w:val="24"/>
          <w:szCs w:val="24"/>
        </w:rPr>
        <w:t xml:space="preserve">Нововасюганского </w:t>
      </w:r>
      <w:r w:rsidR="00254ECD" w:rsidRPr="00035DE6">
        <w:rPr>
          <w:b/>
          <w:spacing w:val="6"/>
          <w:sz w:val="24"/>
          <w:szCs w:val="24"/>
        </w:rPr>
        <w:t>сельского поселения</w:t>
      </w:r>
    </w:p>
    <w:p w:rsidR="00D9658D" w:rsidRPr="002070FC" w:rsidRDefault="00D9658D" w:rsidP="00A359E7">
      <w:pPr>
        <w:shd w:val="clear" w:color="auto" w:fill="FFFFFF"/>
        <w:tabs>
          <w:tab w:val="left" w:pos="284"/>
        </w:tabs>
        <w:suppressAutoHyphens/>
        <w:ind w:left="405"/>
        <w:contextualSpacing/>
        <w:rPr>
          <w:b/>
          <w:bCs/>
          <w:sz w:val="28"/>
          <w:szCs w:val="28"/>
        </w:rPr>
      </w:pPr>
    </w:p>
    <w:p w:rsidR="00254ECD" w:rsidRDefault="00780E10" w:rsidP="00B52B50">
      <w:pPr>
        <w:shd w:val="clear" w:color="auto" w:fill="FFFFFF"/>
        <w:ind w:firstLine="284"/>
        <w:contextualSpacing/>
        <w:jc w:val="both"/>
        <w:rPr>
          <w:b/>
          <w:bCs/>
          <w:sz w:val="24"/>
          <w:szCs w:val="24"/>
        </w:rPr>
      </w:pPr>
      <w:r w:rsidRPr="002070FC">
        <w:rPr>
          <w:b/>
          <w:bCs/>
          <w:sz w:val="24"/>
          <w:szCs w:val="24"/>
        </w:rPr>
        <w:t>2.1.</w:t>
      </w:r>
      <w:r w:rsidR="00C12A6E">
        <w:rPr>
          <w:b/>
          <w:bCs/>
          <w:sz w:val="24"/>
          <w:szCs w:val="24"/>
        </w:rPr>
        <w:t xml:space="preserve"> </w:t>
      </w:r>
      <w:r w:rsidR="00057EBC">
        <w:rPr>
          <w:b/>
          <w:bCs/>
          <w:sz w:val="24"/>
          <w:szCs w:val="24"/>
        </w:rPr>
        <w:t xml:space="preserve">Положение Муниципального образования </w:t>
      </w:r>
      <w:r w:rsidR="005E02A0">
        <w:rPr>
          <w:b/>
          <w:bCs/>
          <w:spacing w:val="6"/>
          <w:sz w:val="24"/>
          <w:szCs w:val="24"/>
        </w:rPr>
        <w:t>Н</w:t>
      </w:r>
      <w:r w:rsidR="00057EBC">
        <w:rPr>
          <w:b/>
          <w:bCs/>
          <w:spacing w:val="6"/>
          <w:sz w:val="24"/>
          <w:szCs w:val="24"/>
        </w:rPr>
        <w:t>ововасюганское</w:t>
      </w:r>
      <w:r w:rsidR="00D47FD0" w:rsidRPr="002070FC">
        <w:rPr>
          <w:b/>
          <w:bCs/>
          <w:spacing w:val="6"/>
          <w:sz w:val="24"/>
          <w:szCs w:val="24"/>
        </w:rPr>
        <w:t xml:space="preserve"> </w:t>
      </w:r>
      <w:r w:rsidR="00057EBC">
        <w:rPr>
          <w:b/>
          <w:spacing w:val="6"/>
          <w:sz w:val="24"/>
          <w:szCs w:val="24"/>
        </w:rPr>
        <w:t>сельское</w:t>
      </w:r>
      <w:r w:rsidR="00254ECD" w:rsidRPr="002070FC">
        <w:rPr>
          <w:b/>
          <w:spacing w:val="6"/>
          <w:sz w:val="24"/>
          <w:szCs w:val="24"/>
        </w:rPr>
        <w:t xml:space="preserve"> поселени</w:t>
      </w:r>
      <w:r w:rsidR="00057EBC">
        <w:rPr>
          <w:b/>
          <w:spacing w:val="6"/>
          <w:sz w:val="24"/>
          <w:szCs w:val="24"/>
        </w:rPr>
        <w:t>е</w:t>
      </w:r>
    </w:p>
    <w:p w:rsidR="002B339F" w:rsidRPr="002070FC" w:rsidRDefault="002B339F" w:rsidP="00B52B50">
      <w:pPr>
        <w:shd w:val="clear" w:color="auto" w:fill="FFFFFF"/>
        <w:ind w:firstLine="284"/>
        <w:contextualSpacing/>
        <w:jc w:val="both"/>
        <w:rPr>
          <w:b/>
          <w:bCs/>
          <w:sz w:val="24"/>
          <w:szCs w:val="24"/>
        </w:rPr>
      </w:pPr>
    </w:p>
    <w:p w:rsidR="00DA2EA1" w:rsidRPr="002070FC" w:rsidRDefault="00DA2EA1" w:rsidP="00C12A6E">
      <w:pPr>
        <w:pStyle w:val="a0"/>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sidR="005E02A0">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007B3DBF" w:rsidRPr="00450751">
        <w:rPr>
          <w:rFonts w:ascii="Times New Roman" w:hAnsi="Times New Roman"/>
          <w:sz w:val="24"/>
          <w:szCs w:val="24"/>
        </w:rPr>
        <w:t>от 06 октября 2003 года № 131-ФЗ</w:t>
      </w:r>
      <w:r w:rsidR="007B3DBF" w:rsidRPr="002070FC">
        <w:rPr>
          <w:rFonts w:ascii="Times New Roman" w:hAnsi="Times New Roman"/>
          <w:bCs/>
          <w:sz w:val="24"/>
          <w:szCs w:val="24"/>
        </w:rPr>
        <w:t xml:space="preserve"> </w:t>
      </w:r>
      <w:r w:rsidRPr="002070FC">
        <w:rPr>
          <w:rFonts w:ascii="Times New Roman" w:hAnsi="Times New Roman"/>
          <w:bCs/>
          <w:sz w:val="24"/>
          <w:szCs w:val="24"/>
        </w:rPr>
        <w:t>«Об общих принципах организации местного самоупра</w:t>
      </w:r>
      <w:r w:rsidR="007B3DBF">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sidR="007B3DBF">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D910F7" w:rsidRDefault="001A1FBA" w:rsidP="007B3DBF">
      <w:pPr>
        <w:pStyle w:val="a0"/>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00145508" w:rsidRPr="002070FC">
        <w:rPr>
          <w:rFonts w:ascii="Times New Roman" w:hAnsi="Times New Roman"/>
          <w:bCs/>
          <w:sz w:val="24"/>
          <w:szCs w:val="24"/>
        </w:rPr>
        <w:t xml:space="preserve"> части Томской области</w:t>
      </w:r>
      <w:r w:rsidR="00336AC9">
        <w:rPr>
          <w:rFonts w:ascii="Times New Roman" w:hAnsi="Times New Roman"/>
          <w:bCs/>
          <w:sz w:val="24"/>
          <w:szCs w:val="24"/>
        </w:rPr>
        <w:t xml:space="preserve"> на правом берегу р. Васюган. </w:t>
      </w:r>
      <w:r w:rsidR="00923E30" w:rsidRPr="002070FC">
        <w:rPr>
          <w:rFonts w:ascii="Times New Roman" w:hAnsi="Times New Roman"/>
          <w:bCs/>
          <w:sz w:val="24"/>
          <w:szCs w:val="24"/>
        </w:rPr>
        <w:t>Общая площадь поселени</w:t>
      </w:r>
      <w:r w:rsidR="00553BCA">
        <w:rPr>
          <w:rFonts w:ascii="Times New Roman" w:hAnsi="Times New Roman"/>
          <w:bCs/>
          <w:sz w:val="24"/>
          <w:szCs w:val="24"/>
        </w:rPr>
        <w:t xml:space="preserve">я в административных границах составляет </w:t>
      </w:r>
      <w:r w:rsidR="00923E30">
        <w:rPr>
          <w:rFonts w:ascii="Times New Roman" w:hAnsi="Times New Roman"/>
          <w:bCs/>
          <w:sz w:val="24"/>
          <w:szCs w:val="24"/>
        </w:rPr>
        <w:t xml:space="preserve">66683 </w:t>
      </w:r>
      <w:r w:rsidR="00923E30" w:rsidRPr="002070FC">
        <w:rPr>
          <w:rFonts w:ascii="Times New Roman" w:hAnsi="Times New Roman"/>
          <w:bCs/>
          <w:sz w:val="24"/>
          <w:szCs w:val="24"/>
        </w:rPr>
        <w:t xml:space="preserve">га. </w:t>
      </w:r>
      <w:r w:rsidR="00553BCA">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w:t>
      </w:r>
      <w:r w:rsidR="009759AD">
        <w:rPr>
          <w:rFonts w:ascii="Times New Roman" w:hAnsi="Times New Roman"/>
          <w:bCs/>
          <w:sz w:val="24"/>
          <w:szCs w:val="24"/>
        </w:rPr>
        <w:t>«</w:t>
      </w:r>
      <w:r w:rsidR="000007EB">
        <w:rPr>
          <w:rFonts w:ascii="Times New Roman" w:hAnsi="Times New Roman"/>
          <w:bCs/>
          <w:sz w:val="24"/>
          <w:szCs w:val="24"/>
        </w:rPr>
        <w:t>Каргасокский район</w:t>
      </w:r>
      <w:r w:rsidR="009759AD">
        <w:rPr>
          <w:rFonts w:ascii="Times New Roman" w:hAnsi="Times New Roman"/>
          <w:bCs/>
          <w:sz w:val="24"/>
          <w:szCs w:val="24"/>
        </w:rPr>
        <w:t>»</w:t>
      </w:r>
      <w:r w:rsidR="000007EB">
        <w:rPr>
          <w:rFonts w:ascii="Times New Roman" w:hAnsi="Times New Roman"/>
          <w:bCs/>
          <w:sz w:val="24"/>
          <w:szCs w:val="24"/>
        </w:rPr>
        <w:t>.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w:t>
      </w:r>
      <w:r w:rsidR="00D910F7">
        <w:rPr>
          <w:rFonts w:ascii="Times New Roman" w:hAnsi="Times New Roman"/>
          <w:bCs/>
          <w:sz w:val="24"/>
          <w:szCs w:val="24"/>
        </w:rPr>
        <w:t xml:space="preserve">,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145508" w:rsidRPr="005F143C" w:rsidRDefault="00D910F7" w:rsidP="007B3DBF">
      <w:pPr>
        <w:pStyle w:val="a0"/>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w:t>
      </w:r>
      <w:r w:rsidR="005F143C" w:rsidRPr="005F143C">
        <w:rPr>
          <w:rFonts w:ascii="Times New Roman" w:hAnsi="Times New Roman"/>
          <w:bCs/>
          <w:sz w:val="24"/>
          <w:szCs w:val="24"/>
        </w:rPr>
        <w:t xml:space="preserve">выделяются серые лесные и болотистые почвы. </w:t>
      </w:r>
      <w:r w:rsidR="005F143C"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sidR="005F143C">
        <w:rPr>
          <w:rFonts w:ascii="Times New Roman" w:hAnsi="Times New Roman"/>
          <w:bCs/>
          <w:sz w:val="24"/>
          <w:szCs w:val="24"/>
        </w:rPr>
        <w:t xml:space="preserve"> Земли, пригодных для землепашества нет.</w:t>
      </w:r>
    </w:p>
    <w:p w:rsidR="003303ED" w:rsidRDefault="00923E30"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sidR="00024EDD">
        <w:rPr>
          <w:rFonts w:ascii="Times New Roman" w:hAnsi="Times New Roman"/>
          <w:bCs/>
          <w:sz w:val="24"/>
          <w:szCs w:val="24"/>
        </w:rPr>
        <w:t xml:space="preserve">В </w:t>
      </w:r>
      <w:r w:rsidR="00DE6C1B">
        <w:rPr>
          <w:rFonts w:ascii="Times New Roman" w:hAnsi="Times New Roman"/>
          <w:bCs/>
          <w:sz w:val="24"/>
          <w:szCs w:val="24"/>
        </w:rPr>
        <w:t>состав поселения входит 2 населенных пункта</w:t>
      </w:r>
      <w:r w:rsidR="003303ED">
        <w:rPr>
          <w:rFonts w:ascii="Times New Roman" w:hAnsi="Times New Roman"/>
          <w:bCs/>
          <w:sz w:val="24"/>
          <w:szCs w:val="24"/>
        </w:rPr>
        <w:t xml:space="preserve">: </w:t>
      </w:r>
    </w:p>
    <w:p w:rsidR="003303ED"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00145508" w:rsidRPr="002070FC">
        <w:rPr>
          <w:rFonts w:ascii="Times New Roman" w:hAnsi="Times New Roman"/>
          <w:bCs/>
          <w:sz w:val="24"/>
          <w:szCs w:val="24"/>
        </w:rPr>
        <w:t xml:space="preserve">ело </w:t>
      </w:r>
      <w:r w:rsidR="003303ED">
        <w:rPr>
          <w:rFonts w:ascii="Times New Roman" w:hAnsi="Times New Roman"/>
          <w:bCs/>
          <w:sz w:val="24"/>
          <w:szCs w:val="24"/>
        </w:rPr>
        <w:t>Новый Васюган</w:t>
      </w:r>
      <w:r>
        <w:rPr>
          <w:rFonts w:ascii="Times New Roman" w:hAnsi="Times New Roman"/>
          <w:bCs/>
          <w:sz w:val="24"/>
          <w:szCs w:val="24"/>
        </w:rPr>
        <w:t xml:space="preserve">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BC231E"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00145508" w:rsidRPr="002070FC">
        <w:rPr>
          <w:rFonts w:ascii="Times New Roman" w:hAnsi="Times New Roman"/>
          <w:bCs/>
          <w:sz w:val="24"/>
          <w:szCs w:val="24"/>
        </w:rPr>
        <w:t xml:space="preserve">еревня </w:t>
      </w:r>
      <w:r w:rsidR="00923E30">
        <w:rPr>
          <w:rFonts w:ascii="Times New Roman" w:hAnsi="Times New Roman"/>
          <w:bCs/>
          <w:sz w:val="24"/>
          <w:szCs w:val="24"/>
        </w:rPr>
        <w:t>Айполово</w:t>
      </w:r>
      <w:r w:rsidR="00145508" w:rsidRPr="002070FC">
        <w:rPr>
          <w:rFonts w:ascii="Times New Roman" w:hAnsi="Times New Roman"/>
          <w:bCs/>
          <w:sz w:val="24"/>
          <w:szCs w:val="24"/>
        </w:rPr>
        <w:t xml:space="preserve">. </w:t>
      </w:r>
    </w:p>
    <w:p w:rsidR="00760243" w:rsidRDefault="00760243" w:rsidP="00BC231E">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sidR="00BC231E">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sidR="001456F4">
        <w:rPr>
          <w:rFonts w:ascii="Times New Roman" w:hAnsi="Times New Roman"/>
          <w:bCs/>
          <w:sz w:val="24"/>
          <w:szCs w:val="24"/>
        </w:rPr>
        <w:t>Новый Васюган</w:t>
      </w:r>
      <w:r w:rsidRPr="002070FC">
        <w:rPr>
          <w:rFonts w:ascii="Times New Roman" w:hAnsi="Times New Roman"/>
          <w:bCs/>
          <w:sz w:val="24"/>
          <w:szCs w:val="24"/>
        </w:rPr>
        <w:t xml:space="preserve"> и д. </w:t>
      </w:r>
      <w:r w:rsidR="001456F4">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233E28" w:rsidRDefault="0085525D"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w:t>
      </w:r>
      <w:r w:rsidR="00233E28">
        <w:rPr>
          <w:rFonts w:ascii="Times New Roman" w:hAnsi="Times New Roman"/>
          <w:bCs/>
          <w:sz w:val="24"/>
          <w:szCs w:val="24"/>
        </w:rPr>
        <w:t xml:space="preserve"> от населенных пунктов </w:t>
      </w:r>
      <w:r w:rsidR="000E2D13">
        <w:rPr>
          <w:rFonts w:ascii="Times New Roman" w:hAnsi="Times New Roman"/>
          <w:bCs/>
          <w:sz w:val="24"/>
          <w:szCs w:val="24"/>
        </w:rPr>
        <w:t>поселения</w:t>
      </w:r>
      <w:r w:rsidR="00233E28">
        <w:rPr>
          <w:rFonts w:ascii="Times New Roman" w:hAnsi="Times New Roman"/>
          <w:bCs/>
          <w:sz w:val="24"/>
          <w:szCs w:val="24"/>
        </w:rPr>
        <w:t xml:space="preserve"> до районного центра (с. Каргасок) составляет:</w:t>
      </w:r>
    </w:p>
    <w:p w:rsidR="001F12B1" w:rsidRDefault="00233E28"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с. Новый Васюган: </w:t>
      </w:r>
      <w:r w:rsidR="001F12B1">
        <w:rPr>
          <w:rFonts w:ascii="Times New Roman" w:hAnsi="Times New Roman"/>
          <w:bCs/>
          <w:sz w:val="24"/>
          <w:szCs w:val="24"/>
        </w:rPr>
        <w:t>420 км (по автозимнику с декабря по март), 607</w:t>
      </w:r>
      <w:r w:rsidR="00B52B50">
        <w:rPr>
          <w:rFonts w:ascii="Times New Roman" w:hAnsi="Times New Roman"/>
          <w:bCs/>
          <w:sz w:val="24"/>
          <w:szCs w:val="24"/>
        </w:rPr>
        <w:t xml:space="preserve"> </w:t>
      </w:r>
      <w:r w:rsidR="001F12B1">
        <w:rPr>
          <w:rFonts w:ascii="Times New Roman" w:hAnsi="Times New Roman"/>
          <w:bCs/>
          <w:sz w:val="24"/>
          <w:szCs w:val="24"/>
        </w:rPr>
        <w:t>км (водным транспортом в период навигации), 277 км (воздушным транспортом круглогодично)</w:t>
      </w:r>
    </w:p>
    <w:p w:rsidR="0085525D" w:rsidRPr="002070FC" w:rsidRDefault="001F12B1" w:rsidP="00B52B50">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w:t>
      </w:r>
      <w:r w:rsidR="00B52B50">
        <w:rPr>
          <w:rFonts w:ascii="Times New Roman" w:hAnsi="Times New Roman"/>
          <w:bCs/>
          <w:sz w:val="24"/>
          <w:szCs w:val="24"/>
        </w:rPr>
        <w:t>: 440 км (по автозимнику), 565 км (водным транспортом), 270 км (воздушным транспортом)</w:t>
      </w:r>
    </w:p>
    <w:p w:rsidR="00254ECD" w:rsidRDefault="00145508" w:rsidP="002B339F">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Населенные пункты не имеют устойчивого автотранспортного сообщения между собой. Связь с д.</w:t>
      </w:r>
      <w:r w:rsidR="00313D81" w:rsidRPr="002070FC">
        <w:rPr>
          <w:rFonts w:ascii="Times New Roman" w:hAnsi="Times New Roman"/>
          <w:bCs/>
          <w:sz w:val="24"/>
          <w:szCs w:val="24"/>
        </w:rPr>
        <w:t xml:space="preserve"> </w:t>
      </w:r>
      <w:r w:rsidR="00B52B50">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sidR="00B52B50">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sidR="00B52B50">
        <w:rPr>
          <w:rFonts w:ascii="Times New Roman" w:hAnsi="Times New Roman"/>
          <w:bCs/>
          <w:sz w:val="24"/>
          <w:szCs w:val="24"/>
        </w:rPr>
        <w:t xml:space="preserve"> (31 км</w:t>
      </w:r>
      <w:r w:rsidRPr="002070FC">
        <w:rPr>
          <w:rFonts w:ascii="Times New Roman" w:hAnsi="Times New Roman"/>
          <w:bCs/>
          <w:sz w:val="24"/>
          <w:szCs w:val="24"/>
        </w:rPr>
        <w:t xml:space="preserve"> с де</w:t>
      </w:r>
      <w:r w:rsidR="00B52B50">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2B339F" w:rsidRDefault="00BC0F5E" w:rsidP="002B339F">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Село Новый Васюган является административным центром поселения</w:t>
      </w:r>
      <w:r w:rsidR="00916579">
        <w:rPr>
          <w:rFonts w:ascii="Times New Roman" w:hAnsi="Times New Roman"/>
          <w:bCs/>
          <w:sz w:val="24"/>
          <w:szCs w:val="24"/>
        </w:rPr>
        <w:t>. Территория населенного пункта представляет собой компактное жилое образование</w:t>
      </w:r>
      <w:r w:rsidR="0006794D">
        <w:rPr>
          <w:rFonts w:ascii="Times New Roman" w:hAnsi="Times New Roman"/>
          <w:bCs/>
          <w:sz w:val="24"/>
          <w:szCs w:val="24"/>
        </w:rPr>
        <w:t xml:space="preserve"> с ортогональной сеткой улиц и выраженным общественным центром.</w:t>
      </w:r>
      <w:r w:rsidR="00F95840">
        <w:rPr>
          <w:rFonts w:ascii="Times New Roman" w:hAnsi="Times New Roman"/>
          <w:bCs/>
          <w:sz w:val="24"/>
          <w:szCs w:val="24"/>
        </w:rPr>
        <w:t xml:space="preserve"> Основной планировочной осью являются улицы: Советская, Нефтеразведчиков, Геологический, вдоль которых расположены основные объекты социальной инфраструктуры, такие как: Администрация, почтовое отделение, врачебная амбулатория, школа, Центр Культуры, детский сад, отделение полиции, библиотека, магазины и др.</w:t>
      </w:r>
      <w:r w:rsidR="00DB7FE1">
        <w:rPr>
          <w:rFonts w:ascii="Times New Roman" w:hAnsi="Times New Roman"/>
          <w:bCs/>
          <w:sz w:val="24"/>
          <w:szCs w:val="24"/>
        </w:rPr>
        <w:t xml:space="preserve"> </w:t>
      </w:r>
      <w:r w:rsidR="00F95840">
        <w:rPr>
          <w:rFonts w:ascii="Times New Roman" w:hAnsi="Times New Roman"/>
          <w:bCs/>
          <w:sz w:val="24"/>
          <w:szCs w:val="24"/>
        </w:rPr>
        <w:t>Эти объекты образуют общественный центр поселка. В производственной зоне – объекты</w:t>
      </w:r>
      <w:r w:rsidR="00C73CC2">
        <w:rPr>
          <w:rFonts w:ascii="Times New Roman" w:hAnsi="Times New Roman"/>
          <w:bCs/>
          <w:sz w:val="24"/>
          <w:szCs w:val="24"/>
        </w:rPr>
        <w:t xml:space="preserve"> ЖКХ (котельные – 4 ед., работающие на жидком топливе – мазут), аэропорт (базируются самолет АН-2, вертолет Ми-8).</w:t>
      </w:r>
      <w:r w:rsidR="00F95840">
        <w:rPr>
          <w:rFonts w:ascii="Times New Roman" w:hAnsi="Times New Roman"/>
          <w:bCs/>
          <w:sz w:val="24"/>
          <w:szCs w:val="24"/>
        </w:rPr>
        <w:t xml:space="preserve"> </w:t>
      </w:r>
    </w:p>
    <w:p w:rsidR="00231972" w:rsidRDefault="00231972"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Pr="002B339F"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2B339F" w:rsidRDefault="009269A4" w:rsidP="00F22A21">
      <w:pPr>
        <w:shd w:val="clear" w:color="auto" w:fill="FFFFFF"/>
        <w:ind w:firstLine="284"/>
        <w:contextualSpacing/>
        <w:jc w:val="both"/>
        <w:rPr>
          <w:b/>
          <w:spacing w:val="6"/>
          <w:sz w:val="24"/>
          <w:szCs w:val="24"/>
        </w:rPr>
      </w:pPr>
      <w:r>
        <w:rPr>
          <w:b/>
          <w:bCs/>
          <w:sz w:val="24"/>
          <w:szCs w:val="24"/>
        </w:rPr>
        <w:lastRenderedPageBreak/>
        <w:t>2.2.</w:t>
      </w:r>
      <w:r w:rsidR="00F22A21">
        <w:rPr>
          <w:b/>
          <w:bCs/>
          <w:sz w:val="24"/>
          <w:szCs w:val="24"/>
        </w:rPr>
        <w:t xml:space="preserve"> </w:t>
      </w:r>
      <w:r w:rsidR="00C73CC2">
        <w:rPr>
          <w:b/>
          <w:bCs/>
          <w:sz w:val="24"/>
          <w:szCs w:val="24"/>
        </w:rPr>
        <w:t xml:space="preserve">Социально-экономическая характеристика Муниципального образования </w:t>
      </w:r>
      <w:r w:rsidR="00C73CC2">
        <w:rPr>
          <w:b/>
          <w:bCs/>
          <w:spacing w:val="6"/>
          <w:sz w:val="24"/>
          <w:szCs w:val="24"/>
        </w:rPr>
        <w:t>Нововасюганское</w:t>
      </w:r>
      <w:r w:rsidR="00C73CC2" w:rsidRPr="002070FC">
        <w:rPr>
          <w:b/>
          <w:bCs/>
          <w:spacing w:val="6"/>
          <w:sz w:val="24"/>
          <w:szCs w:val="24"/>
        </w:rPr>
        <w:t xml:space="preserve"> </w:t>
      </w:r>
      <w:r w:rsidR="00C73CC2">
        <w:rPr>
          <w:b/>
          <w:spacing w:val="6"/>
          <w:sz w:val="24"/>
          <w:szCs w:val="24"/>
        </w:rPr>
        <w:t>сельское</w:t>
      </w:r>
      <w:r w:rsidR="00C73CC2" w:rsidRPr="002070FC">
        <w:rPr>
          <w:b/>
          <w:spacing w:val="6"/>
          <w:sz w:val="24"/>
          <w:szCs w:val="24"/>
        </w:rPr>
        <w:t xml:space="preserve"> поселени</w:t>
      </w:r>
      <w:r w:rsidR="00C73CC2">
        <w:rPr>
          <w:b/>
          <w:spacing w:val="6"/>
          <w:sz w:val="24"/>
          <w:szCs w:val="24"/>
        </w:rPr>
        <w:t>е</w:t>
      </w:r>
    </w:p>
    <w:p w:rsidR="00C73CC2" w:rsidRDefault="00C73CC2" w:rsidP="002B339F">
      <w:pPr>
        <w:shd w:val="clear" w:color="auto" w:fill="FFFFFF"/>
        <w:contextualSpacing/>
        <w:jc w:val="both"/>
        <w:rPr>
          <w:b/>
          <w:spacing w:val="6"/>
          <w:sz w:val="24"/>
          <w:szCs w:val="24"/>
        </w:rPr>
      </w:pPr>
    </w:p>
    <w:p w:rsidR="001D7215" w:rsidRDefault="005A7155" w:rsidP="007D13CA">
      <w:pPr>
        <w:autoSpaceDN w:val="0"/>
        <w:ind w:firstLine="284"/>
        <w:jc w:val="both"/>
        <w:rPr>
          <w:sz w:val="24"/>
          <w:szCs w:val="24"/>
        </w:rPr>
      </w:pPr>
      <w:r w:rsidRPr="005A7155">
        <w:rPr>
          <w:spacing w:val="6"/>
          <w:sz w:val="24"/>
          <w:szCs w:val="24"/>
        </w:rPr>
        <w:t>Одним из показателей экономического</w:t>
      </w:r>
      <w:r>
        <w:rPr>
          <w:spacing w:val="6"/>
          <w:sz w:val="24"/>
          <w:szCs w:val="24"/>
        </w:rPr>
        <w:t xml:space="preserve"> развития является численность населения. </w:t>
      </w:r>
      <w:r w:rsidR="001D7215" w:rsidRPr="00863630">
        <w:rPr>
          <w:sz w:val="24"/>
          <w:szCs w:val="24"/>
        </w:rPr>
        <w:t>Изменение численности населения слу</w:t>
      </w:r>
      <w:r w:rsidR="001D7215">
        <w:rPr>
          <w:sz w:val="24"/>
          <w:szCs w:val="24"/>
        </w:rPr>
        <w:t>жит индикатором уровня жизни в п</w:t>
      </w:r>
      <w:r w:rsidR="001D7215" w:rsidRPr="00863630">
        <w:rPr>
          <w:sz w:val="24"/>
          <w:szCs w:val="24"/>
        </w:rPr>
        <w:t xml:space="preserve">оселении, привлекательности территории для проживания, осуществления экономической деятельности. Численность населения </w:t>
      </w:r>
      <w:r w:rsidR="001D7215">
        <w:rPr>
          <w:sz w:val="24"/>
          <w:szCs w:val="24"/>
        </w:rPr>
        <w:t>Нововасюганского сельского</w:t>
      </w:r>
      <w:r w:rsidR="001D7215" w:rsidRPr="00863630">
        <w:rPr>
          <w:sz w:val="24"/>
          <w:szCs w:val="24"/>
        </w:rPr>
        <w:t xml:space="preserve"> посе</w:t>
      </w:r>
      <w:r w:rsidR="001D7215">
        <w:rPr>
          <w:sz w:val="24"/>
          <w:szCs w:val="24"/>
        </w:rPr>
        <w:t>ления по состоянию на 01.01.2017 года составляет</w:t>
      </w:r>
      <w:r w:rsidR="001D7215" w:rsidRPr="00863630">
        <w:rPr>
          <w:sz w:val="24"/>
          <w:szCs w:val="24"/>
        </w:rPr>
        <w:t xml:space="preserve"> </w:t>
      </w:r>
      <w:r w:rsidR="001D7215">
        <w:rPr>
          <w:sz w:val="24"/>
          <w:szCs w:val="24"/>
        </w:rPr>
        <w:t>2519</w:t>
      </w:r>
      <w:r w:rsidR="001D7215" w:rsidRPr="00863630">
        <w:rPr>
          <w:sz w:val="24"/>
          <w:szCs w:val="24"/>
        </w:rPr>
        <w:t xml:space="preserve"> человек</w:t>
      </w:r>
      <w:r w:rsidR="00E91FB7">
        <w:rPr>
          <w:sz w:val="24"/>
          <w:szCs w:val="24"/>
        </w:rPr>
        <w:t>, 99% населения проживает в с. Новый Васюган.</w:t>
      </w:r>
      <w:r w:rsidR="007D13CA">
        <w:rPr>
          <w:sz w:val="24"/>
          <w:szCs w:val="24"/>
        </w:rPr>
        <w:t xml:space="preserve"> </w:t>
      </w:r>
      <w:r w:rsidR="001D7215" w:rsidRPr="00863630">
        <w:rPr>
          <w:sz w:val="24"/>
          <w:szCs w:val="24"/>
        </w:rPr>
        <w:t>Численность населения в разрезе населенных пу</w:t>
      </w:r>
      <w:r w:rsidR="007D13CA">
        <w:rPr>
          <w:sz w:val="24"/>
          <w:szCs w:val="24"/>
        </w:rPr>
        <w:t>нктов представлена в таблице № 1.</w:t>
      </w:r>
    </w:p>
    <w:p w:rsidR="007D13CA" w:rsidRPr="00863630" w:rsidRDefault="007D13CA" w:rsidP="007D13CA">
      <w:pPr>
        <w:autoSpaceDN w:val="0"/>
        <w:ind w:firstLine="284"/>
        <w:jc w:val="both"/>
        <w:rPr>
          <w:sz w:val="24"/>
          <w:szCs w:val="24"/>
        </w:rPr>
      </w:pPr>
    </w:p>
    <w:p w:rsidR="007D13CA" w:rsidRDefault="001D7215" w:rsidP="001D7215">
      <w:pPr>
        <w:autoSpaceDN w:val="0"/>
        <w:jc w:val="center"/>
        <w:rPr>
          <w:sz w:val="24"/>
          <w:szCs w:val="24"/>
        </w:rPr>
      </w:pPr>
      <w:r w:rsidRPr="00863630">
        <w:rPr>
          <w:sz w:val="24"/>
          <w:szCs w:val="24"/>
        </w:rPr>
        <w:t xml:space="preserve">Численность </w:t>
      </w:r>
      <w:r w:rsidR="007D13CA">
        <w:rPr>
          <w:sz w:val="24"/>
          <w:szCs w:val="24"/>
        </w:rPr>
        <w:t>Нововасюганского сельского</w:t>
      </w:r>
      <w:r w:rsidRPr="00863630">
        <w:rPr>
          <w:sz w:val="24"/>
          <w:szCs w:val="24"/>
        </w:rPr>
        <w:t xml:space="preserve"> поселения в разрезе населенных пунктов </w:t>
      </w:r>
    </w:p>
    <w:p w:rsidR="001D7215" w:rsidRPr="00863630" w:rsidRDefault="007D13CA" w:rsidP="001D7215">
      <w:pPr>
        <w:autoSpaceDN w:val="0"/>
        <w:jc w:val="center"/>
        <w:rPr>
          <w:sz w:val="24"/>
          <w:szCs w:val="24"/>
        </w:rPr>
      </w:pPr>
      <w:r>
        <w:rPr>
          <w:sz w:val="24"/>
          <w:szCs w:val="24"/>
        </w:rPr>
        <w:t>на начало 2017 года</w:t>
      </w:r>
    </w:p>
    <w:p w:rsidR="001D7215" w:rsidRPr="00863630" w:rsidRDefault="001D7215" w:rsidP="001D7215">
      <w:pPr>
        <w:autoSpaceDN w:val="0"/>
        <w:jc w:val="both"/>
        <w:rPr>
          <w:sz w:val="24"/>
          <w:szCs w:val="24"/>
        </w:rPr>
      </w:pPr>
      <w:r w:rsidRPr="00863630">
        <w:rPr>
          <w:sz w:val="24"/>
          <w:szCs w:val="24"/>
        </w:rPr>
        <w:t>Таблица</w:t>
      </w:r>
      <w:r w:rsidR="007D13CA">
        <w:rPr>
          <w:sz w:val="24"/>
          <w:szCs w:val="24"/>
        </w:rPr>
        <w:t xml:space="preserve"> </w:t>
      </w:r>
      <w:r w:rsidRPr="00863630">
        <w:rPr>
          <w:sz w:val="24"/>
          <w:szCs w:val="24"/>
        </w:rPr>
        <w:t>№</w:t>
      </w:r>
      <w:r w:rsidR="007D13CA">
        <w:rPr>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Количество населения (человек) </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2518</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7D13CA">
            <w:pPr>
              <w:rPr>
                <w:sz w:val="24"/>
                <w:szCs w:val="24"/>
              </w:rPr>
            </w:pPr>
            <w:r w:rsidRPr="00863630">
              <w:rPr>
                <w:sz w:val="24"/>
                <w:szCs w:val="24"/>
              </w:rPr>
              <w:t xml:space="preserve">д. </w:t>
            </w:r>
            <w:r w:rsidR="007D13CA">
              <w:rPr>
                <w:sz w:val="24"/>
                <w:szCs w:val="24"/>
              </w:rPr>
              <w:t>Айполово</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1</w:t>
            </w:r>
          </w:p>
        </w:tc>
      </w:tr>
    </w:tbl>
    <w:p w:rsidR="001D7215" w:rsidRPr="00863630" w:rsidRDefault="001D7215" w:rsidP="001D7215">
      <w:pPr>
        <w:autoSpaceDN w:val="0"/>
        <w:rPr>
          <w:sz w:val="24"/>
          <w:szCs w:val="24"/>
        </w:rPr>
      </w:pPr>
      <w:r w:rsidRPr="00863630">
        <w:rPr>
          <w:sz w:val="24"/>
          <w:szCs w:val="24"/>
        </w:rPr>
        <w:t> </w:t>
      </w:r>
    </w:p>
    <w:p w:rsidR="001D7215" w:rsidRPr="00863630" w:rsidRDefault="001D7215" w:rsidP="001D7215">
      <w:pPr>
        <w:autoSpaceDN w:val="0"/>
        <w:jc w:val="center"/>
        <w:rPr>
          <w:sz w:val="24"/>
          <w:szCs w:val="24"/>
        </w:rPr>
      </w:pPr>
      <w:r w:rsidRPr="00863630">
        <w:rPr>
          <w:sz w:val="24"/>
          <w:szCs w:val="24"/>
        </w:rPr>
        <w:t xml:space="preserve">Динамика численности населения </w:t>
      </w:r>
      <w:r w:rsidR="00E91FB7">
        <w:rPr>
          <w:sz w:val="24"/>
          <w:szCs w:val="24"/>
        </w:rPr>
        <w:t>Нововасюганского сельского</w:t>
      </w:r>
      <w:r w:rsidRPr="00863630">
        <w:rPr>
          <w:sz w:val="24"/>
          <w:szCs w:val="24"/>
        </w:rPr>
        <w:t xml:space="preserve"> поселения</w:t>
      </w:r>
    </w:p>
    <w:p w:rsidR="001D7215" w:rsidRPr="00863630" w:rsidRDefault="00E91FB7" w:rsidP="001D7215">
      <w:pPr>
        <w:autoSpaceDN w:val="0"/>
        <w:jc w:val="right"/>
        <w:rPr>
          <w:sz w:val="24"/>
          <w:szCs w:val="24"/>
        </w:rPr>
      </w:pPr>
      <w:r>
        <w:rPr>
          <w:sz w:val="24"/>
          <w:szCs w:val="24"/>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2016</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28</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33</w:t>
            </w:r>
          </w:p>
        </w:tc>
      </w:tr>
      <w:tr w:rsidR="001D7215" w:rsidRPr="00863630" w:rsidTr="00E91FB7">
        <w:trPr>
          <w:trHeight w:val="195"/>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E91FB7">
            <w:pPr>
              <w:jc w:val="center"/>
              <w:rPr>
                <w:sz w:val="24"/>
                <w:szCs w:val="24"/>
              </w:rPr>
            </w:pPr>
            <w:r w:rsidRPr="00863630">
              <w:rPr>
                <w:sz w:val="24"/>
                <w:szCs w:val="24"/>
              </w:rPr>
              <w:t>-</w:t>
            </w:r>
            <w:r w:rsidR="00E91FB7">
              <w:rPr>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w:t>
            </w:r>
            <w:r w:rsidR="001D7215" w:rsidRPr="00863630">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3C66E6" w:rsidP="00E91FB7">
            <w:pPr>
              <w:jc w:val="center"/>
              <w:rPr>
                <w:sz w:val="24"/>
                <w:szCs w:val="24"/>
              </w:rPr>
            </w:pPr>
            <w:r>
              <w:rPr>
                <w:sz w:val="24"/>
                <w:szCs w:val="24"/>
              </w:rPr>
              <w:t>-5</w:t>
            </w:r>
          </w:p>
        </w:tc>
      </w:tr>
    </w:tbl>
    <w:p w:rsidR="001D7215" w:rsidRPr="00863630" w:rsidRDefault="003C66E6" w:rsidP="003C66E6">
      <w:pPr>
        <w:ind w:firstLine="284"/>
        <w:jc w:val="both"/>
        <w:rPr>
          <w:sz w:val="24"/>
          <w:szCs w:val="24"/>
        </w:rPr>
      </w:pPr>
      <w:r>
        <w:rPr>
          <w:sz w:val="24"/>
          <w:szCs w:val="24"/>
        </w:rPr>
        <w:t>За период 2012-2016</w:t>
      </w:r>
      <w:r w:rsidR="001D7215" w:rsidRPr="00863630">
        <w:rPr>
          <w:sz w:val="24"/>
          <w:szCs w:val="24"/>
        </w:rPr>
        <w:t xml:space="preserve"> года наблюдается естественная убыль населения, связанная с повышением смертности.</w:t>
      </w:r>
    </w:p>
    <w:p w:rsidR="001D7215" w:rsidRPr="00863630" w:rsidRDefault="001D7215" w:rsidP="001D7215">
      <w:pPr>
        <w:jc w:val="center"/>
        <w:rPr>
          <w:sz w:val="24"/>
          <w:szCs w:val="24"/>
        </w:rPr>
      </w:pPr>
      <w:r w:rsidRPr="00863630">
        <w:rPr>
          <w:sz w:val="24"/>
          <w:szCs w:val="24"/>
        </w:rPr>
        <w:t> </w:t>
      </w:r>
    </w:p>
    <w:p w:rsidR="001D7215" w:rsidRPr="00863630" w:rsidRDefault="001D7215" w:rsidP="001D7215">
      <w:pPr>
        <w:jc w:val="center"/>
        <w:rPr>
          <w:sz w:val="24"/>
          <w:szCs w:val="24"/>
        </w:rPr>
      </w:pPr>
      <w:r w:rsidRPr="00863630">
        <w:rPr>
          <w:sz w:val="24"/>
          <w:szCs w:val="24"/>
        </w:rPr>
        <w:t>Возрастная структура населения поселения на 2016г.</w:t>
      </w:r>
    </w:p>
    <w:p w:rsidR="001D7215" w:rsidRPr="00863630" w:rsidRDefault="001D7215" w:rsidP="001D7215">
      <w:pPr>
        <w:jc w:val="right"/>
        <w:rPr>
          <w:sz w:val="24"/>
          <w:szCs w:val="24"/>
        </w:rPr>
      </w:pPr>
      <w:r w:rsidRPr="00863630">
        <w:rPr>
          <w:sz w:val="24"/>
          <w:szCs w:val="24"/>
        </w:rPr>
        <w:t>Таблица</w:t>
      </w:r>
      <w:r w:rsidR="003C66E6">
        <w:rPr>
          <w:sz w:val="24"/>
          <w:szCs w:val="24"/>
        </w:rPr>
        <w:t xml:space="preserve"> </w:t>
      </w:r>
      <w:r w:rsidRPr="00863630">
        <w:rPr>
          <w:sz w:val="24"/>
          <w:szCs w:val="24"/>
        </w:rPr>
        <w:t>№</w:t>
      </w:r>
      <w:r w:rsidR="003C66E6">
        <w:rPr>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jc w:val="center"/>
              <w:rPr>
                <w:sz w:val="24"/>
                <w:szCs w:val="24"/>
              </w:rPr>
            </w:pPr>
            <w:r w:rsidRPr="00863630">
              <w:rPr>
                <w:sz w:val="24"/>
                <w:szCs w:val="24"/>
              </w:rPr>
              <w:t>18</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50</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30</w:t>
            </w:r>
          </w:p>
        </w:tc>
      </w:tr>
    </w:tbl>
    <w:p w:rsidR="001D7215" w:rsidRPr="00863630" w:rsidRDefault="001D7215" w:rsidP="001D7215">
      <w:pPr>
        <w:autoSpaceDN w:val="0"/>
        <w:jc w:val="center"/>
        <w:rPr>
          <w:sz w:val="24"/>
          <w:szCs w:val="24"/>
        </w:rPr>
      </w:pPr>
      <w:r w:rsidRPr="00863630">
        <w:rPr>
          <w:sz w:val="24"/>
          <w:szCs w:val="24"/>
        </w:rPr>
        <w:t> </w:t>
      </w:r>
    </w:p>
    <w:p w:rsidR="001D7215" w:rsidRPr="00863630" w:rsidRDefault="001D7215" w:rsidP="00EC5A65">
      <w:pPr>
        <w:autoSpaceDN w:val="0"/>
        <w:ind w:firstLine="284"/>
        <w:jc w:val="both"/>
        <w:rPr>
          <w:sz w:val="24"/>
          <w:szCs w:val="24"/>
        </w:rPr>
      </w:pPr>
      <w:r w:rsidRPr="00863630">
        <w:rPr>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EC5A65">
        <w:rPr>
          <w:sz w:val="24"/>
          <w:szCs w:val="24"/>
        </w:rPr>
        <w:t>Нововасюганского сельского</w:t>
      </w:r>
      <w:r w:rsidRPr="00863630">
        <w:rPr>
          <w:sz w:val="24"/>
          <w:szCs w:val="24"/>
        </w:rPr>
        <w:t xml:space="preserve"> поселения имеет определенный демографический потенциал на перспективу в лице относительно большого удельного веса лиц трудоспособного возраста. </w:t>
      </w:r>
    </w:p>
    <w:p w:rsidR="00C73CC2" w:rsidRPr="005A7155" w:rsidRDefault="00C73CC2" w:rsidP="00C73CC2">
      <w:pPr>
        <w:shd w:val="clear" w:color="auto" w:fill="FFFFFF"/>
        <w:ind w:firstLine="284"/>
        <w:contextualSpacing/>
        <w:jc w:val="both"/>
        <w:rPr>
          <w:spacing w:val="6"/>
          <w:sz w:val="24"/>
          <w:szCs w:val="24"/>
        </w:rPr>
      </w:pPr>
    </w:p>
    <w:p w:rsidR="00C73CC2" w:rsidRDefault="00EC5A65" w:rsidP="00EC5A65">
      <w:pPr>
        <w:shd w:val="clear" w:color="auto" w:fill="FFFFFF"/>
        <w:contextualSpacing/>
        <w:jc w:val="both"/>
        <w:rPr>
          <w:b/>
          <w:bCs/>
          <w:sz w:val="24"/>
          <w:szCs w:val="24"/>
        </w:rPr>
      </w:pPr>
      <w:r w:rsidRPr="00EC5A65">
        <w:rPr>
          <w:b/>
          <w:bCs/>
          <w:sz w:val="24"/>
          <w:szCs w:val="24"/>
        </w:rPr>
        <w:t>2</w:t>
      </w:r>
      <w:r>
        <w:rPr>
          <w:b/>
          <w:bCs/>
          <w:sz w:val="24"/>
          <w:szCs w:val="24"/>
        </w:rPr>
        <w:t>.3. Труд и занятость</w:t>
      </w:r>
    </w:p>
    <w:p w:rsidR="00102AA7" w:rsidRDefault="00102AA7" w:rsidP="00EC5A65">
      <w:pPr>
        <w:shd w:val="clear" w:color="auto" w:fill="FFFFFF"/>
        <w:contextualSpacing/>
        <w:jc w:val="both"/>
        <w:rPr>
          <w:b/>
          <w:bCs/>
          <w:sz w:val="24"/>
          <w:szCs w:val="24"/>
        </w:rPr>
      </w:pPr>
    </w:p>
    <w:p w:rsidR="00C41707" w:rsidRPr="00863630" w:rsidRDefault="00C41707" w:rsidP="00C41707">
      <w:pPr>
        <w:autoSpaceDN w:val="0"/>
        <w:ind w:firstLine="284"/>
        <w:jc w:val="both"/>
        <w:rPr>
          <w:sz w:val="24"/>
          <w:szCs w:val="24"/>
        </w:rPr>
      </w:pPr>
      <w:r w:rsidRPr="00863630">
        <w:rPr>
          <w:sz w:val="24"/>
          <w:szCs w:val="24"/>
        </w:rPr>
        <w:t>Трудовая структура населения поселения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трудоспособного возраста, небольшие контингенты других категорий. Развитие промы</w:t>
      </w:r>
      <w:r>
        <w:rPr>
          <w:sz w:val="24"/>
          <w:szCs w:val="24"/>
        </w:rPr>
        <w:t xml:space="preserve">шленных производств в поселении </w:t>
      </w:r>
      <w:r w:rsidRPr="00863630">
        <w:rPr>
          <w:sz w:val="24"/>
          <w:szCs w:val="24"/>
        </w:rPr>
        <w:t>отсутствует. Большая часть учреждений и организаций поселения представлены непромышленными видами деятельн</w:t>
      </w:r>
      <w:r>
        <w:rPr>
          <w:sz w:val="24"/>
          <w:szCs w:val="24"/>
        </w:rPr>
        <w:t>ости. По состоянию на 01.01.2017</w:t>
      </w:r>
      <w:r w:rsidRPr="00863630">
        <w:rPr>
          <w:sz w:val="24"/>
          <w:szCs w:val="24"/>
        </w:rPr>
        <w:t xml:space="preserve"> года на территории поселения на предприятиях и в организациях различных видов собственности работают порядка </w:t>
      </w:r>
      <w:r>
        <w:rPr>
          <w:sz w:val="24"/>
          <w:szCs w:val="24"/>
        </w:rPr>
        <w:t>1271</w:t>
      </w:r>
      <w:r w:rsidRPr="00863630">
        <w:rPr>
          <w:sz w:val="24"/>
          <w:szCs w:val="24"/>
        </w:rPr>
        <w:t xml:space="preserve"> человек (</w:t>
      </w:r>
      <w:r>
        <w:rPr>
          <w:sz w:val="24"/>
          <w:szCs w:val="24"/>
        </w:rPr>
        <w:t>50</w:t>
      </w:r>
      <w:r w:rsidRPr="00863630">
        <w:rPr>
          <w:sz w:val="24"/>
          <w:szCs w:val="24"/>
        </w:rPr>
        <w:t xml:space="preserve"> % от общего числа трудоспособного населения). Уровень о</w:t>
      </w:r>
      <w:r>
        <w:rPr>
          <w:sz w:val="24"/>
          <w:szCs w:val="24"/>
        </w:rPr>
        <w:t>фициальной безработицы составляет</w:t>
      </w:r>
      <w:r w:rsidR="00696EC5">
        <w:rPr>
          <w:sz w:val="24"/>
          <w:szCs w:val="24"/>
        </w:rPr>
        <w:t xml:space="preserve"> 6</w:t>
      </w:r>
      <w:r w:rsidRPr="00863630">
        <w:rPr>
          <w:sz w:val="24"/>
          <w:szCs w:val="24"/>
        </w:rPr>
        <w:t xml:space="preserve">,3 % от количества трудоспособного населения. Бюджетная сфера представлена работниками служб муниципального управления, системы образования, учреждений социально-культурного назначения, медицинскими работниками. Большая часть занятых работает в учреждениях </w:t>
      </w:r>
      <w:r w:rsidRPr="00863630">
        <w:rPr>
          <w:sz w:val="24"/>
          <w:szCs w:val="24"/>
        </w:rPr>
        <w:lastRenderedPageBreak/>
        <w:t>социальной сферы: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вне городского поселения. Поселение имеет возможности для сбора дикоросов (грибов, ягод и др.), однако размеры запасов дикоросов на территории поселения не определены. Заготовка ягод, грибов носит периодический характер</w:t>
      </w:r>
      <w:r w:rsidRPr="00863630">
        <w:rPr>
          <w:b/>
          <w:bCs/>
          <w:sz w:val="24"/>
          <w:szCs w:val="24"/>
        </w:rPr>
        <w:t>.</w:t>
      </w:r>
    </w:p>
    <w:p w:rsidR="00705E42" w:rsidRDefault="00C41707" w:rsidP="00C41707">
      <w:pPr>
        <w:shd w:val="clear" w:color="auto" w:fill="FFFFFF"/>
        <w:ind w:firstLine="284"/>
        <w:contextualSpacing/>
        <w:jc w:val="both"/>
        <w:rPr>
          <w:sz w:val="24"/>
          <w:szCs w:val="24"/>
        </w:rPr>
      </w:pPr>
      <w:r w:rsidRPr="00863630">
        <w:rPr>
          <w:sz w:val="24"/>
          <w:szCs w:val="24"/>
        </w:rPr>
        <w:t>Сохранение и наращивание профессионально - кадрового потенциала поселения - это обеспечение возможности его дальнейшего развития. Прежде всего, нужно преодолеть сложившуюся диспропорцию в предложении и спросе на рабочую силу. Необходимо ориентировать сегодняшних старшеклассников к работе в сельском хозяйстве, развитию предпринимательских качеств и навыков самозанятости. Это может быть реализовано только в тесной взаимосвязи с предприятиями, профессионально-образовательными учебными заведениями, службой занятости. Необходима взвешенная социальная политика, создающая условия, чтобы каждый трудоспособный гражданин мог работать и зарабатывать независимо от сферы деятельности, не рассчитывая на социальную помощь, которая порождает иждивенческое настроение и нежелание работать.</w:t>
      </w:r>
      <w:r w:rsidR="00696EC5">
        <w:rPr>
          <w:sz w:val="24"/>
          <w:szCs w:val="24"/>
        </w:rPr>
        <w:t xml:space="preserve"> </w:t>
      </w:r>
    </w:p>
    <w:p w:rsidR="00BC3ECB" w:rsidRPr="00F43501" w:rsidRDefault="00BC3ECB" w:rsidP="00421C39">
      <w:pPr>
        <w:shd w:val="clear" w:color="auto" w:fill="FFFFFF"/>
        <w:contextualSpacing/>
        <w:jc w:val="both"/>
        <w:rPr>
          <w:bCs/>
          <w:sz w:val="24"/>
          <w:szCs w:val="24"/>
        </w:rPr>
      </w:pPr>
    </w:p>
    <w:p w:rsidR="00254ECD" w:rsidRDefault="000109A1" w:rsidP="00CA03D9">
      <w:pPr>
        <w:ind w:firstLine="284"/>
        <w:contextualSpacing/>
        <w:jc w:val="both"/>
        <w:rPr>
          <w:b/>
          <w:bCs/>
          <w:sz w:val="24"/>
          <w:szCs w:val="24"/>
        </w:rPr>
      </w:pPr>
      <w:r w:rsidRPr="00F43501">
        <w:rPr>
          <w:b/>
          <w:bCs/>
          <w:sz w:val="24"/>
          <w:szCs w:val="24"/>
        </w:rPr>
        <w:t>2.</w:t>
      </w:r>
      <w:r w:rsidR="001E1322">
        <w:rPr>
          <w:b/>
          <w:bCs/>
          <w:sz w:val="24"/>
          <w:szCs w:val="24"/>
        </w:rPr>
        <w:t xml:space="preserve">4. </w:t>
      </w:r>
      <w:r w:rsidR="00254ECD" w:rsidRPr="00F43501">
        <w:rPr>
          <w:b/>
          <w:bCs/>
          <w:sz w:val="24"/>
          <w:szCs w:val="24"/>
        </w:rPr>
        <w:t>Характеристика функционирования и показатели работы транспортной инф</w:t>
      </w:r>
      <w:r w:rsidR="001E1322">
        <w:rPr>
          <w:b/>
          <w:bCs/>
          <w:sz w:val="24"/>
          <w:szCs w:val="24"/>
        </w:rPr>
        <w:t>раструктуры по видам транспорта</w:t>
      </w:r>
    </w:p>
    <w:p w:rsidR="001E1322" w:rsidRDefault="001E1322" w:rsidP="00CA03D9">
      <w:pPr>
        <w:ind w:firstLine="284"/>
        <w:contextualSpacing/>
        <w:jc w:val="both"/>
        <w:rPr>
          <w:b/>
          <w:bCs/>
          <w:sz w:val="24"/>
          <w:szCs w:val="24"/>
        </w:rPr>
      </w:pPr>
    </w:p>
    <w:p w:rsidR="004F661B" w:rsidRPr="00863630" w:rsidRDefault="004F661B" w:rsidP="004F661B">
      <w:pPr>
        <w:autoSpaceDN w:val="0"/>
        <w:ind w:firstLine="284"/>
        <w:jc w:val="both"/>
        <w:rPr>
          <w:sz w:val="24"/>
          <w:szCs w:val="24"/>
        </w:rPr>
      </w:pPr>
      <w:r w:rsidRPr="00863630">
        <w:rPr>
          <w:sz w:val="24"/>
          <w:szCs w:val="24"/>
        </w:rPr>
        <w:t xml:space="preserve">Развитие транспортной системы </w:t>
      </w:r>
      <w:r>
        <w:rPr>
          <w:sz w:val="24"/>
          <w:szCs w:val="24"/>
        </w:rPr>
        <w:t xml:space="preserve">Нововасюганского сельского </w:t>
      </w:r>
      <w:r w:rsidRPr="00863630">
        <w:rPr>
          <w:sz w:val="24"/>
          <w:szCs w:val="24"/>
        </w:rPr>
        <w:t xml:space="preserve">поселения является необходимым условием улучшения качества жизни жителей. Транспортная инфраструктура поселения является составляющей инфраструктуры </w:t>
      </w:r>
      <w:r>
        <w:rPr>
          <w:sz w:val="24"/>
          <w:szCs w:val="24"/>
        </w:rPr>
        <w:t>Муниципального образования Нововасюганское сельское поселение</w:t>
      </w:r>
      <w:r w:rsidRPr="00863630">
        <w:rPr>
          <w:sz w:val="24"/>
          <w:szCs w:val="24"/>
        </w:rPr>
        <w:t xml:space="preserve"> в целом, что обеспечивает конституционные гарантии граждан на свободу передвижения и делает возможным перемещение товаров и предоставление услуг.</w:t>
      </w:r>
    </w:p>
    <w:p w:rsidR="00F6236B" w:rsidRPr="00F6236B" w:rsidRDefault="004F661B" w:rsidP="00F6236B">
      <w:pPr>
        <w:autoSpaceDN w:val="0"/>
        <w:ind w:firstLine="284"/>
        <w:jc w:val="both"/>
        <w:rPr>
          <w:sz w:val="24"/>
          <w:szCs w:val="24"/>
        </w:rPr>
      </w:pPr>
      <w:r w:rsidRPr="00863630">
        <w:rPr>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661B" w:rsidRDefault="004F661B" w:rsidP="004F661B">
      <w:pPr>
        <w:autoSpaceDN w:val="0"/>
        <w:ind w:firstLine="284"/>
        <w:jc w:val="both"/>
        <w:rPr>
          <w:sz w:val="24"/>
          <w:szCs w:val="24"/>
        </w:rPr>
      </w:pPr>
      <w:r w:rsidRPr="00863630">
        <w:rPr>
          <w:sz w:val="24"/>
          <w:szCs w:val="24"/>
        </w:rPr>
        <w:t xml:space="preserve"> Внешние транспортно-экономические связи поселения с другими регионами осуществляются </w:t>
      </w:r>
      <w:r w:rsidR="00256622">
        <w:rPr>
          <w:sz w:val="24"/>
          <w:szCs w:val="24"/>
        </w:rPr>
        <w:t>в основном</w:t>
      </w:r>
      <w:r w:rsidRPr="00863630">
        <w:rPr>
          <w:sz w:val="24"/>
          <w:szCs w:val="24"/>
        </w:rPr>
        <w:t xml:space="preserve"> </w:t>
      </w:r>
      <w:r w:rsidRPr="00863630">
        <w:rPr>
          <w:b/>
          <w:bCs/>
          <w:sz w:val="24"/>
          <w:szCs w:val="24"/>
        </w:rPr>
        <w:t>автомобильным</w:t>
      </w:r>
      <w:r w:rsidR="00256622">
        <w:rPr>
          <w:b/>
          <w:bCs/>
          <w:sz w:val="24"/>
          <w:szCs w:val="24"/>
        </w:rPr>
        <w:t xml:space="preserve"> </w:t>
      </w:r>
      <w:r w:rsidR="00256622" w:rsidRPr="00256622">
        <w:rPr>
          <w:b/>
          <w:sz w:val="24"/>
          <w:szCs w:val="24"/>
        </w:rPr>
        <w:t>видом транспорта</w:t>
      </w:r>
      <w:r w:rsidR="00F6236B" w:rsidRPr="00256622">
        <w:rPr>
          <w:b/>
          <w:sz w:val="24"/>
          <w:szCs w:val="24"/>
        </w:rPr>
        <w:t>:</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 для связи с районным центром (с. Каргасок), которая осуществляется в зимний период по автозимнику (420 км с декабря по март);</w:t>
      </w:r>
    </w:p>
    <w:p w:rsidR="00F6236B" w:rsidRDefault="00F6236B" w:rsidP="00F6236B">
      <w:pPr>
        <w:autoSpaceDN w:val="0"/>
        <w:ind w:firstLine="284"/>
        <w:jc w:val="both"/>
        <w:rPr>
          <w:bCs/>
          <w:sz w:val="24"/>
          <w:szCs w:val="24"/>
        </w:rPr>
      </w:pPr>
      <w:r w:rsidRPr="00F6236B">
        <w:rPr>
          <w:bCs/>
          <w:sz w:val="24"/>
          <w:szCs w:val="24"/>
        </w:rPr>
        <w:t>- по селу Новый Васюган (18,691 км);</w:t>
      </w:r>
    </w:p>
    <w:p w:rsidR="00F6236B" w:rsidRDefault="00F6236B" w:rsidP="00F6236B">
      <w:pPr>
        <w:shd w:val="clear" w:color="auto" w:fill="FFFFFF"/>
        <w:ind w:firstLine="284"/>
        <w:contextualSpacing/>
        <w:jc w:val="both"/>
        <w:rPr>
          <w:sz w:val="24"/>
          <w:szCs w:val="24"/>
        </w:rPr>
      </w:pPr>
      <w:r w:rsidRPr="00F6236B">
        <w:rPr>
          <w:sz w:val="24"/>
          <w:szCs w:val="24"/>
        </w:rPr>
        <w:t>Пропускная способность сети автомобильных дорог с. Новый Васюган до 0,1 тыс. автомобилей в сутки.</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На основании анализа транспортной инфраструктуры,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w:t>
      </w:r>
    </w:p>
    <w:p w:rsidR="00F6236B" w:rsidRDefault="00F6236B" w:rsidP="00F6236B">
      <w:pPr>
        <w:shd w:val="clear" w:color="auto" w:fill="FFFFFF"/>
        <w:ind w:firstLine="284"/>
        <w:contextualSpacing/>
        <w:jc w:val="both"/>
        <w:rPr>
          <w:bCs/>
          <w:sz w:val="24"/>
          <w:szCs w:val="24"/>
        </w:rPr>
      </w:pPr>
      <w:r w:rsidRPr="00F6236B">
        <w:rPr>
          <w:bCs/>
          <w:sz w:val="24"/>
          <w:szCs w:val="24"/>
        </w:rPr>
        <w:t>- в поселении все автомобильные дороги</w:t>
      </w:r>
      <w:r w:rsidR="00256622">
        <w:rPr>
          <w:bCs/>
          <w:sz w:val="24"/>
          <w:szCs w:val="24"/>
        </w:rPr>
        <w:t xml:space="preserve"> общего пользования</w:t>
      </w:r>
      <w:r w:rsidRPr="00F6236B">
        <w:rPr>
          <w:bCs/>
          <w:sz w:val="24"/>
          <w:szCs w:val="24"/>
        </w:rPr>
        <w:t xml:space="preserve"> местного значения имеют грунтовое покрытие, что препятствует как социально-экономическому развитию территории, так и ее значению, соответствующему ее геополитическому положению. </w:t>
      </w:r>
    </w:p>
    <w:p w:rsidR="00E74855" w:rsidRPr="00504E0B" w:rsidRDefault="00256622" w:rsidP="00504E0B">
      <w:pPr>
        <w:shd w:val="clear" w:color="auto" w:fill="FFFFFF"/>
        <w:ind w:firstLine="284"/>
        <w:contextualSpacing/>
        <w:jc w:val="both"/>
        <w:rPr>
          <w:bCs/>
          <w:sz w:val="24"/>
          <w:szCs w:val="24"/>
        </w:rPr>
      </w:pPr>
      <w:r>
        <w:rPr>
          <w:bCs/>
          <w:sz w:val="24"/>
          <w:szCs w:val="24"/>
        </w:rPr>
        <w:t>Автомобильный вид транспорта более дешевле и доступнее для передвижения населения в другие регионы.</w:t>
      </w:r>
    </w:p>
    <w:p w:rsidR="00E74855" w:rsidRPr="00E03001" w:rsidRDefault="00E74855" w:rsidP="00E74855">
      <w:pPr>
        <w:ind w:firstLine="284"/>
        <w:jc w:val="both"/>
        <w:rPr>
          <w:b/>
          <w:sz w:val="24"/>
          <w:szCs w:val="24"/>
        </w:rPr>
      </w:pPr>
      <w:r w:rsidRPr="00E03001">
        <w:rPr>
          <w:b/>
          <w:sz w:val="24"/>
          <w:szCs w:val="24"/>
        </w:rPr>
        <w:t>Воздушный транспорт:</w:t>
      </w:r>
    </w:p>
    <w:p w:rsidR="00E74855" w:rsidRPr="00E74855" w:rsidRDefault="00E03001" w:rsidP="00E74855">
      <w:pPr>
        <w:ind w:firstLine="284"/>
        <w:jc w:val="both"/>
        <w:rPr>
          <w:sz w:val="24"/>
          <w:szCs w:val="24"/>
        </w:rPr>
      </w:pPr>
      <w:r>
        <w:rPr>
          <w:sz w:val="24"/>
          <w:szCs w:val="24"/>
        </w:rPr>
        <w:t>Воздушные линии</w:t>
      </w:r>
      <w:r w:rsidR="00E74855" w:rsidRPr="00E74855">
        <w:rPr>
          <w:sz w:val="24"/>
          <w:szCs w:val="24"/>
        </w:rPr>
        <w:t>: Через аэродром Томск проходит 5 международных трасс, через о</w:t>
      </w:r>
      <w:r w:rsidR="00E74855">
        <w:rPr>
          <w:sz w:val="24"/>
          <w:szCs w:val="24"/>
        </w:rPr>
        <w:t>бласть – 12. Ширина трасс 10 км</w:t>
      </w:r>
      <w:r w:rsidR="00E74855" w:rsidRPr="00E74855">
        <w:rPr>
          <w:sz w:val="24"/>
          <w:szCs w:val="24"/>
        </w:rPr>
        <w:t>, эшелоны полётов1800-12100. Ниже нижнего эшелона выполняют полёты вертолёты и самолёты 4 класса. Аэропортов на территории области - 5. Протяженность авиалиний составляет 15000 км.</w:t>
      </w:r>
    </w:p>
    <w:p w:rsidR="00E74855" w:rsidRDefault="00E74855" w:rsidP="00E74855">
      <w:pPr>
        <w:ind w:firstLine="284"/>
        <w:jc w:val="both"/>
        <w:rPr>
          <w:sz w:val="24"/>
          <w:szCs w:val="24"/>
        </w:rPr>
      </w:pPr>
      <w:r w:rsidRPr="00E74855">
        <w:rPr>
          <w:sz w:val="24"/>
          <w:szCs w:val="24"/>
        </w:rPr>
        <w:t>Управление воздушным движением на эшелонах выше 5700</w:t>
      </w:r>
      <w:r w:rsidR="00E03001">
        <w:rPr>
          <w:sz w:val="24"/>
          <w:szCs w:val="24"/>
        </w:rPr>
        <w:t xml:space="preserve"> </w:t>
      </w:r>
      <w:r w:rsidRPr="00E74855">
        <w:rPr>
          <w:sz w:val="24"/>
          <w:szCs w:val="24"/>
        </w:rPr>
        <w:t>м осуществляет РЦ ЕС УВД Новосибирск, на эшелонах ниже 5700</w:t>
      </w:r>
      <w:r w:rsidR="00E03001">
        <w:rPr>
          <w:sz w:val="24"/>
          <w:szCs w:val="24"/>
        </w:rPr>
        <w:t xml:space="preserve"> </w:t>
      </w:r>
      <w:r w:rsidRPr="00E74855">
        <w:rPr>
          <w:sz w:val="24"/>
          <w:szCs w:val="24"/>
        </w:rPr>
        <w:t>м диспетчерскими пунктами зоны ответственности аэропорта.</w:t>
      </w:r>
    </w:p>
    <w:p w:rsidR="00E74855" w:rsidRDefault="00E74855" w:rsidP="00E74855">
      <w:pPr>
        <w:ind w:firstLine="284"/>
        <w:jc w:val="both"/>
        <w:rPr>
          <w:sz w:val="24"/>
          <w:szCs w:val="24"/>
        </w:rPr>
      </w:pPr>
      <w:r w:rsidRPr="00E74855">
        <w:rPr>
          <w:sz w:val="24"/>
          <w:szCs w:val="24"/>
        </w:rPr>
        <w:t>В Аэропорту с. Новый Васюган базируются:</w:t>
      </w:r>
      <w:r>
        <w:rPr>
          <w:sz w:val="24"/>
          <w:szCs w:val="24"/>
        </w:rPr>
        <w:t xml:space="preserve"> </w:t>
      </w:r>
      <w:r w:rsidRPr="00E74855">
        <w:rPr>
          <w:sz w:val="24"/>
          <w:szCs w:val="24"/>
        </w:rPr>
        <w:t>вертолеты МИ-8-2 шт.</w:t>
      </w:r>
    </w:p>
    <w:p w:rsidR="00E3104A" w:rsidRPr="0082493C" w:rsidRDefault="00E03001" w:rsidP="0082493C">
      <w:pPr>
        <w:ind w:firstLine="284"/>
        <w:jc w:val="both"/>
        <w:rPr>
          <w:sz w:val="24"/>
          <w:szCs w:val="24"/>
        </w:rPr>
      </w:pPr>
      <w:r>
        <w:rPr>
          <w:sz w:val="24"/>
          <w:szCs w:val="24"/>
        </w:rPr>
        <w:lastRenderedPageBreak/>
        <w:t xml:space="preserve">Воздушные перевозки </w:t>
      </w:r>
      <w:r w:rsidR="007E2B04">
        <w:rPr>
          <w:sz w:val="24"/>
          <w:szCs w:val="24"/>
        </w:rPr>
        <w:t xml:space="preserve">осуществляются в период распутицы (весна, осень) и летний период. Стоимость билета до районного центра (с. Каргасок) на 01.01.2017 года составляет 7 260,00 рублей, что очень дорого для большей части населения. </w:t>
      </w:r>
      <w:r w:rsidR="0082493C">
        <w:rPr>
          <w:sz w:val="24"/>
          <w:szCs w:val="24"/>
        </w:rPr>
        <w:t xml:space="preserve">В связи с чем, население в основном пользуется автомобильным транспортом. </w:t>
      </w:r>
      <w:r w:rsidR="00E3104A">
        <w:rPr>
          <w:sz w:val="24"/>
          <w:szCs w:val="24"/>
        </w:rPr>
        <w:t xml:space="preserve">Но, </w:t>
      </w:r>
      <w:r w:rsidR="00E3104A">
        <w:rPr>
          <w:bCs/>
          <w:sz w:val="24"/>
          <w:szCs w:val="24"/>
        </w:rPr>
        <w:t>из-за отсутствия</w:t>
      </w:r>
      <w:r w:rsidR="00E3104A" w:rsidRPr="00F6236B">
        <w:rPr>
          <w:spacing w:val="6"/>
          <w:sz w:val="24"/>
          <w:szCs w:val="24"/>
        </w:rPr>
        <w:t xml:space="preserve"> мост</w:t>
      </w:r>
      <w:r w:rsidR="00E3104A">
        <w:rPr>
          <w:spacing w:val="6"/>
          <w:sz w:val="24"/>
          <w:szCs w:val="24"/>
        </w:rPr>
        <w:t>а</w:t>
      </w:r>
      <w:r w:rsidR="00E3104A" w:rsidRPr="00F6236B">
        <w:rPr>
          <w:spacing w:val="6"/>
          <w:sz w:val="24"/>
          <w:szCs w:val="24"/>
        </w:rPr>
        <w:t xml:space="preserve"> через р. Васюган </w:t>
      </w:r>
      <w:r w:rsidR="00E3104A">
        <w:rPr>
          <w:spacing w:val="6"/>
          <w:sz w:val="24"/>
          <w:szCs w:val="24"/>
        </w:rPr>
        <w:t xml:space="preserve">в весенне-осенний период </w:t>
      </w:r>
      <w:r w:rsidR="00E3104A">
        <w:rPr>
          <w:sz w:val="24"/>
          <w:szCs w:val="24"/>
        </w:rPr>
        <w:t>население</w:t>
      </w:r>
      <w:r w:rsidR="00E3104A" w:rsidRPr="00863630">
        <w:rPr>
          <w:sz w:val="24"/>
          <w:szCs w:val="24"/>
        </w:rPr>
        <w:t xml:space="preserve"> поселения </w:t>
      </w:r>
      <w:r w:rsidR="00E3104A">
        <w:rPr>
          <w:sz w:val="24"/>
          <w:szCs w:val="24"/>
        </w:rPr>
        <w:t>вынуждено осуществлять перевозки воздушным транспортом</w:t>
      </w:r>
      <w:r w:rsidR="0082493C">
        <w:rPr>
          <w:spacing w:val="6"/>
          <w:sz w:val="24"/>
          <w:szCs w:val="24"/>
        </w:rPr>
        <w:t xml:space="preserve">. </w:t>
      </w:r>
      <w:r w:rsidR="00E3104A" w:rsidRPr="00F6236B">
        <w:rPr>
          <w:spacing w:val="6"/>
          <w:sz w:val="24"/>
          <w:szCs w:val="24"/>
        </w:rPr>
        <w:t>В зимний период проезд автотранспорта через р. Васюган осуществляется по ледовой переправе, в летний период – по паромной переправе.</w:t>
      </w:r>
    </w:p>
    <w:p w:rsidR="00504E0B" w:rsidRDefault="00504E0B" w:rsidP="00504E0B">
      <w:pPr>
        <w:autoSpaceDN w:val="0"/>
        <w:ind w:firstLine="284"/>
        <w:jc w:val="both"/>
        <w:rPr>
          <w:sz w:val="24"/>
          <w:szCs w:val="24"/>
        </w:rPr>
      </w:pPr>
      <w:r w:rsidRPr="00863630">
        <w:rPr>
          <w:b/>
          <w:bCs/>
          <w:sz w:val="24"/>
          <w:szCs w:val="24"/>
        </w:rPr>
        <w:t xml:space="preserve">Железнодорожный транспорт </w:t>
      </w:r>
      <w:r w:rsidRPr="00863630">
        <w:rPr>
          <w:sz w:val="24"/>
          <w:szCs w:val="24"/>
        </w:rPr>
        <w:t xml:space="preserve">- В настоящее время на территории </w:t>
      </w:r>
      <w:r>
        <w:rPr>
          <w:sz w:val="24"/>
          <w:szCs w:val="24"/>
        </w:rPr>
        <w:t>Нововасюганского сельского</w:t>
      </w:r>
      <w:r w:rsidRPr="00863630">
        <w:rPr>
          <w:sz w:val="24"/>
          <w:szCs w:val="24"/>
        </w:rPr>
        <w:t xml:space="preserve"> поселения железнодорожная сеть отсутствует. </w:t>
      </w:r>
    </w:p>
    <w:p w:rsidR="00504E0B" w:rsidRPr="00863630" w:rsidRDefault="00504E0B" w:rsidP="00504E0B">
      <w:pPr>
        <w:autoSpaceDN w:val="0"/>
        <w:ind w:firstLine="284"/>
        <w:jc w:val="both"/>
        <w:rPr>
          <w:sz w:val="24"/>
          <w:szCs w:val="24"/>
        </w:rPr>
      </w:pPr>
      <w:r w:rsidRPr="00863630">
        <w:rPr>
          <w:b/>
          <w:bCs/>
          <w:sz w:val="24"/>
          <w:szCs w:val="24"/>
        </w:rPr>
        <w:t xml:space="preserve">Водный транспорт </w:t>
      </w:r>
      <w:r w:rsidRPr="00863630">
        <w:rPr>
          <w:sz w:val="24"/>
          <w:szCs w:val="24"/>
        </w:rPr>
        <w:t xml:space="preserve">– На территории </w:t>
      </w:r>
      <w:r>
        <w:rPr>
          <w:sz w:val="24"/>
          <w:szCs w:val="24"/>
        </w:rPr>
        <w:t>Нововасюганского сельского</w:t>
      </w:r>
      <w:r w:rsidRPr="00863630">
        <w:rPr>
          <w:sz w:val="24"/>
          <w:szCs w:val="24"/>
        </w:rPr>
        <w:t xml:space="preserve"> поселения водный транспорт отсутствует. </w:t>
      </w:r>
    </w:p>
    <w:p w:rsidR="002070FC" w:rsidRPr="002070FC" w:rsidRDefault="002070FC" w:rsidP="00A359E7">
      <w:pPr>
        <w:ind w:firstLine="708"/>
        <w:contextualSpacing/>
        <w:jc w:val="both"/>
        <w:rPr>
          <w:sz w:val="24"/>
          <w:szCs w:val="24"/>
        </w:rPr>
      </w:pPr>
    </w:p>
    <w:p w:rsidR="00254ECD" w:rsidRDefault="00DB3989" w:rsidP="00FD4327">
      <w:pPr>
        <w:ind w:firstLine="284"/>
        <w:contextualSpacing/>
        <w:jc w:val="both"/>
        <w:rPr>
          <w:sz w:val="24"/>
          <w:szCs w:val="24"/>
        </w:rPr>
      </w:pPr>
      <w:r>
        <w:rPr>
          <w:b/>
          <w:bCs/>
          <w:sz w:val="24"/>
          <w:szCs w:val="24"/>
        </w:rPr>
        <w:t>2.5</w:t>
      </w:r>
      <w:r w:rsidR="00254ECD" w:rsidRPr="002070FC">
        <w:rPr>
          <w:b/>
          <w:bCs/>
          <w:sz w:val="24"/>
          <w:szCs w:val="24"/>
        </w:rPr>
        <w:t>. Характеристика сети дорог поселения, параметры дорожного движения, оценка качества содержания дорог</w:t>
      </w:r>
    </w:p>
    <w:p w:rsidR="00FD4327" w:rsidRPr="002070FC" w:rsidRDefault="00FD4327" w:rsidP="00FD4327">
      <w:pPr>
        <w:ind w:firstLine="284"/>
        <w:contextualSpacing/>
        <w:jc w:val="both"/>
        <w:rPr>
          <w:sz w:val="24"/>
          <w:szCs w:val="24"/>
        </w:rPr>
      </w:pPr>
    </w:p>
    <w:p w:rsidR="00E149B3" w:rsidRDefault="00254ECD" w:rsidP="00FD4327">
      <w:pPr>
        <w:ind w:firstLine="284"/>
        <w:contextualSpacing/>
        <w:jc w:val="both"/>
        <w:rPr>
          <w:sz w:val="24"/>
          <w:szCs w:val="24"/>
        </w:rPr>
      </w:pPr>
      <w:r w:rsidRPr="00E149B3">
        <w:rPr>
          <w:sz w:val="24"/>
          <w:szCs w:val="24"/>
          <w:u w:val="single"/>
        </w:rPr>
        <w:t xml:space="preserve">Дорожно-транспортная сеть </w:t>
      </w:r>
      <w:r w:rsidR="00E149B3" w:rsidRPr="00E149B3">
        <w:rPr>
          <w:sz w:val="24"/>
          <w:szCs w:val="24"/>
          <w:u w:val="single"/>
        </w:rPr>
        <w:t xml:space="preserve">Нововасюганского сельского </w:t>
      </w:r>
      <w:r w:rsidRPr="00E149B3">
        <w:rPr>
          <w:sz w:val="24"/>
          <w:szCs w:val="24"/>
          <w:u w:val="single"/>
        </w:rPr>
        <w:t>поселения состоит из дорог</w:t>
      </w:r>
      <w:r w:rsidR="00E149B3">
        <w:rPr>
          <w:sz w:val="24"/>
          <w:szCs w:val="24"/>
        </w:rPr>
        <w:t xml:space="preserve">: </w:t>
      </w:r>
      <w:r w:rsidRPr="002070FC">
        <w:rPr>
          <w:sz w:val="24"/>
          <w:szCs w:val="24"/>
        </w:rPr>
        <w:t xml:space="preserve"> </w:t>
      </w:r>
      <w:r w:rsidR="00FD4327">
        <w:rPr>
          <w:sz w:val="24"/>
          <w:szCs w:val="24"/>
        </w:rPr>
        <w:t xml:space="preserve"> </w:t>
      </w:r>
      <w:r w:rsidRPr="002070FC">
        <w:rPr>
          <w:sz w:val="24"/>
          <w:szCs w:val="24"/>
        </w:rPr>
        <w:t>общего пользования местного значения</w:t>
      </w:r>
      <w:r w:rsidR="00E149B3">
        <w:rPr>
          <w:sz w:val="24"/>
          <w:szCs w:val="24"/>
        </w:rPr>
        <w:t xml:space="preserve"> </w:t>
      </w:r>
      <w:r w:rsidR="00E149B3" w:rsidRPr="002070FC">
        <w:rPr>
          <w:sz w:val="24"/>
          <w:szCs w:val="24"/>
          <w:lang w:val="en-US"/>
        </w:rPr>
        <w:t>V</w:t>
      </w:r>
      <w:r w:rsidR="00E149B3" w:rsidRPr="002070FC">
        <w:rPr>
          <w:sz w:val="24"/>
          <w:szCs w:val="24"/>
        </w:rPr>
        <w:t xml:space="preserve"> категории, предназначенных не для скоростного движен</w:t>
      </w:r>
      <w:r w:rsidR="00E149B3">
        <w:rPr>
          <w:sz w:val="24"/>
          <w:szCs w:val="24"/>
        </w:rPr>
        <w:t xml:space="preserve">ия, </w:t>
      </w:r>
      <w:r w:rsidRPr="002070FC">
        <w:rPr>
          <w:sz w:val="24"/>
          <w:szCs w:val="24"/>
        </w:rPr>
        <w:t>покрытие</w:t>
      </w:r>
      <w:r w:rsidR="00E149B3">
        <w:rPr>
          <w:sz w:val="24"/>
          <w:szCs w:val="24"/>
        </w:rPr>
        <w:t xml:space="preserve"> - </w:t>
      </w:r>
      <w:r w:rsidR="00E149B3" w:rsidRPr="002070FC">
        <w:rPr>
          <w:sz w:val="24"/>
          <w:szCs w:val="24"/>
        </w:rPr>
        <w:t>грунтовое</w:t>
      </w:r>
      <w:r w:rsidRPr="002070FC">
        <w:rPr>
          <w:sz w:val="24"/>
          <w:szCs w:val="24"/>
        </w:rPr>
        <w:t xml:space="preserve">. </w:t>
      </w:r>
    </w:p>
    <w:p w:rsidR="00FD4327" w:rsidRDefault="00254ECD" w:rsidP="00FD4327">
      <w:pPr>
        <w:ind w:firstLine="284"/>
        <w:contextualSpacing/>
        <w:jc w:val="both"/>
        <w:rPr>
          <w:sz w:val="24"/>
          <w:szCs w:val="24"/>
        </w:rPr>
      </w:pPr>
      <w:r w:rsidRPr="005F29B3">
        <w:rPr>
          <w:sz w:val="24"/>
          <w:szCs w:val="24"/>
        </w:rPr>
        <w:t>Содержание автомобильных дорог</w:t>
      </w:r>
      <w:r w:rsidR="00FD4327">
        <w:rPr>
          <w:sz w:val="24"/>
          <w:szCs w:val="24"/>
        </w:rPr>
        <w:t xml:space="preserve"> (зимнее и летнее грейдирование, ямочный ремонт)</w:t>
      </w:r>
      <w:r w:rsidR="00391A6D">
        <w:rPr>
          <w:sz w:val="24"/>
          <w:szCs w:val="24"/>
        </w:rPr>
        <w:t xml:space="preserve"> осуществляю</w:t>
      </w:r>
      <w:r w:rsidR="0036344D">
        <w:rPr>
          <w:sz w:val="24"/>
          <w:szCs w:val="24"/>
        </w:rPr>
        <w:t>тся подрядными организациями</w:t>
      </w:r>
      <w:r w:rsidR="00391A6D">
        <w:rPr>
          <w:sz w:val="24"/>
          <w:szCs w:val="24"/>
        </w:rPr>
        <w:t xml:space="preserve"> по муниципальным контрактам</w:t>
      </w:r>
      <w:r w:rsidRPr="005F29B3">
        <w:rPr>
          <w:sz w:val="24"/>
          <w:szCs w:val="24"/>
        </w:rPr>
        <w:t xml:space="preserve">. </w:t>
      </w:r>
    </w:p>
    <w:p w:rsidR="00E3104A" w:rsidRPr="002070FC" w:rsidRDefault="00E3104A" w:rsidP="00FD4327">
      <w:pPr>
        <w:ind w:firstLine="284"/>
        <w:contextualSpacing/>
        <w:jc w:val="both"/>
        <w:rPr>
          <w:bCs/>
          <w:sz w:val="24"/>
          <w:szCs w:val="24"/>
        </w:rPr>
      </w:pPr>
      <w:r>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w:t>
      </w:r>
      <w:r w:rsidR="0082493C">
        <w:rPr>
          <w:sz w:val="24"/>
          <w:szCs w:val="24"/>
        </w:rPr>
        <w:t xml:space="preserve"> транспортных средств, в результате чего меняется технико-эксплуатационное состояние дорог.</w:t>
      </w:r>
      <w:r w:rsidR="00005DE9">
        <w:rPr>
          <w:sz w:val="24"/>
          <w:szCs w:val="24"/>
        </w:rPr>
        <w:t xml:space="preserve"> Состояние сети дорог определяется своевременностью, полнотой и качеством выполнения работ по содержанию и ремонту и зависит напрямую от объемов финансирования и стратегии распределения финансовых ресурсов в условиях их ограниченных объемов.</w:t>
      </w:r>
    </w:p>
    <w:p w:rsidR="00382EF3" w:rsidRDefault="00382EF3" w:rsidP="00FD4327">
      <w:pPr>
        <w:widowControl w:val="0"/>
        <w:ind w:firstLine="284"/>
        <w:contextualSpacing/>
        <w:jc w:val="both"/>
        <w:rPr>
          <w:bCs/>
          <w:sz w:val="24"/>
          <w:szCs w:val="24"/>
        </w:rPr>
      </w:pPr>
      <w:r w:rsidRPr="00E74855">
        <w:rPr>
          <w:sz w:val="24"/>
          <w:szCs w:val="24"/>
        </w:rPr>
        <w:t>Пропускная способность сети автомобильных дорог до 0,1 тыс. автомобилей</w:t>
      </w:r>
      <w:r>
        <w:rPr>
          <w:sz w:val="24"/>
          <w:szCs w:val="24"/>
        </w:rPr>
        <w:t>, в т.ч. легковые и грузовые</w:t>
      </w:r>
      <w:r w:rsidRPr="00E74855">
        <w:rPr>
          <w:sz w:val="24"/>
          <w:szCs w:val="24"/>
        </w:rPr>
        <w:t xml:space="preserve"> в сутки.</w:t>
      </w:r>
    </w:p>
    <w:p w:rsidR="00F822BE" w:rsidRDefault="00F822BE" w:rsidP="00FD4327">
      <w:pPr>
        <w:widowControl w:val="0"/>
        <w:ind w:firstLine="284"/>
        <w:contextualSpacing/>
        <w:jc w:val="both"/>
        <w:rPr>
          <w:bCs/>
          <w:sz w:val="24"/>
          <w:szCs w:val="24"/>
        </w:rPr>
      </w:pPr>
      <w:r>
        <w:rPr>
          <w:bCs/>
          <w:sz w:val="24"/>
          <w:szCs w:val="24"/>
        </w:rPr>
        <w:t xml:space="preserve">Оценка качества содержания дорог </w:t>
      </w:r>
      <w:r w:rsidR="00382EF3">
        <w:rPr>
          <w:bCs/>
          <w:sz w:val="24"/>
          <w:szCs w:val="24"/>
        </w:rPr>
        <w:t>–</w:t>
      </w:r>
      <w:r>
        <w:rPr>
          <w:bCs/>
          <w:sz w:val="24"/>
          <w:szCs w:val="24"/>
        </w:rPr>
        <w:t xml:space="preserve"> </w:t>
      </w:r>
      <w:r w:rsidR="00382EF3">
        <w:rPr>
          <w:bCs/>
          <w:sz w:val="24"/>
          <w:szCs w:val="24"/>
        </w:rPr>
        <w:t>ежегодно требуется ремонт автомобильных дорог.</w:t>
      </w:r>
    </w:p>
    <w:p w:rsidR="0036344D" w:rsidRPr="002070FC" w:rsidRDefault="0036344D" w:rsidP="00FD4327">
      <w:pPr>
        <w:widowControl w:val="0"/>
        <w:ind w:firstLine="284"/>
        <w:contextualSpacing/>
        <w:jc w:val="both"/>
        <w:rPr>
          <w:bCs/>
          <w:sz w:val="24"/>
          <w:szCs w:val="24"/>
        </w:rPr>
      </w:pPr>
    </w:p>
    <w:p w:rsidR="0036344D" w:rsidRDefault="00B04AAF" w:rsidP="0036344D">
      <w:pPr>
        <w:widowControl w:val="0"/>
        <w:contextualSpacing/>
        <w:jc w:val="center"/>
        <w:rPr>
          <w:bCs/>
          <w:sz w:val="24"/>
          <w:szCs w:val="24"/>
        </w:rPr>
      </w:pPr>
      <w:r>
        <w:rPr>
          <w:bCs/>
          <w:sz w:val="24"/>
          <w:szCs w:val="24"/>
        </w:rPr>
        <w:t>Характеристика</w:t>
      </w:r>
      <w:r w:rsidR="0036344D">
        <w:rPr>
          <w:bCs/>
          <w:sz w:val="24"/>
          <w:szCs w:val="24"/>
        </w:rPr>
        <w:t xml:space="preserve"> автомобильных дорог общего пользования местного значения</w:t>
      </w:r>
    </w:p>
    <w:p w:rsidR="0036344D" w:rsidRDefault="0036344D" w:rsidP="0036344D">
      <w:pPr>
        <w:widowControl w:val="0"/>
        <w:contextualSpacing/>
        <w:jc w:val="center"/>
        <w:rPr>
          <w:bCs/>
          <w:sz w:val="24"/>
          <w:szCs w:val="24"/>
        </w:rPr>
      </w:pPr>
      <w:r>
        <w:rPr>
          <w:bCs/>
          <w:sz w:val="24"/>
          <w:szCs w:val="24"/>
        </w:rPr>
        <w:t>Нововасюганского сельского поселения</w:t>
      </w:r>
    </w:p>
    <w:p w:rsidR="008A104C" w:rsidRPr="0036344D" w:rsidRDefault="008A104C" w:rsidP="008A104C">
      <w:pPr>
        <w:widowControl w:val="0"/>
        <w:contextualSpacing/>
        <w:jc w:val="right"/>
        <w:rPr>
          <w:bCs/>
          <w:sz w:val="24"/>
          <w:szCs w:val="24"/>
        </w:rPr>
      </w:pPr>
      <w:r>
        <w:rPr>
          <w:bCs/>
          <w:sz w:val="24"/>
          <w:szCs w:val="24"/>
        </w:rPr>
        <w:t>Таблица № 4</w:t>
      </w:r>
    </w:p>
    <w:tbl>
      <w:tblPr>
        <w:tblpPr w:leftFromText="180" w:rightFromText="180" w:vertAnchor="text" w:horzAnchor="margin" w:tblpY="19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2865"/>
        <w:gridCol w:w="1418"/>
        <w:gridCol w:w="992"/>
        <w:gridCol w:w="992"/>
        <w:gridCol w:w="851"/>
        <w:gridCol w:w="992"/>
        <w:gridCol w:w="1418"/>
      </w:tblGrid>
      <w:tr w:rsidR="00B04AAF" w:rsidRPr="002070FC" w:rsidTr="00F22A21">
        <w:trPr>
          <w:trHeight w:val="562"/>
        </w:trPr>
        <w:tc>
          <w:tcPr>
            <w:tcW w:w="645" w:type="dxa"/>
            <w:vMerge w:val="restart"/>
            <w:tcBorders>
              <w:top w:val="single" w:sz="2" w:space="0" w:color="auto"/>
              <w:left w:val="single" w:sz="2" w:space="0" w:color="auto"/>
              <w:bottom w:val="single" w:sz="2" w:space="0" w:color="auto"/>
              <w:right w:val="single" w:sz="4"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rPr>
                <w:bCs/>
              </w:rPr>
              <w:t>№</w:t>
            </w:r>
          </w:p>
          <w:p w:rsidR="00B04AAF" w:rsidRPr="00B04AAF" w:rsidRDefault="00B04AAF" w:rsidP="00B04AAF">
            <w:pPr>
              <w:widowControl w:val="0"/>
              <w:contextualSpacing/>
              <w:jc w:val="center"/>
            </w:pPr>
            <w:r w:rsidRPr="00B04AAF">
              <w:rPr>
                <w:bCs/>
              </w:rPr>
              <w:t>п/п</w:t>
            </w:r>
          </w:p>
        </w:tc>
        <w:tc>
          <w:tcPr>
            <w:tcW w:w="2865" w:type="dxa"/>
            <w:vMerge w:val="restart"/>
            <w:tcBorders>
              <w:top w:val="single" w:sz="2" w:space="0" w:color="auto"/>
              <w:left w:val="single" w:sz="4" w:space="0" w:color="auto"/>
              <w:bottom w:val="single" w:sz="2" w:space="0" w:color="auto"/>
              <w:right w:val="single" w:sz="2"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t>Наименование автомобильной дороги</w:t>
            </w:r>
          </w:p>
        </w:tc>
        <w:tc>
          <w:tcPr>
            <w:tcW w:w="1418" w:type="dxa"/>
            <w:vMerge w:val="restart"/>
            <w:tcBorders>
              <w:top w:val="single" w:sz="2" w:space="0" w:color="auto"/>
              <w:left w:val="single" w:sz="4" w:space="0" w:color="auto"/>
              <w:bottom w:val="single" w:sz="2"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Техническая</w:t>
            </w:r>
          </w:p>
          <w:p w:rsidR="00B04AAF" w:rsidRPr="00B04AAF" w:rsidRDefault="00B04AAF" w:rsidP="00B04AAF">
            <w:pPr>
              <w:contextualSpacing/>
              <w:jc w:val="center"/>
              <w:rPr>
                <w:b/>
                <w:bCs/>
              </w:rPr>
            </w:pPr>
            <w:r w:rsidRPr="00B04AAF">
              <w:t>категория</w:t>
            </w:r>
          </w:p>
        </w:tc>
        <w:tc>
          <w:tcPr>
            <w:tcW w:w="5245" w:type="dxa"/>
            <w:gridSpan w:val="5"/>
            <w:tcBorders>
              <w:top w:val="single" w:sz="2" w:space="0" w:color="auto"/>
              <w:left w:val="single" w:sz="4" w:space="0" w:color="auto"/>
              <w:bottom w:val="single" w:sz="4"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Протяж</w:t>
            </w:r>
            <w:r>
              <w:t>енность,</w:t>
            </w:r>
            <w:r w:rsidR="00F227F9">
              <w:t xml:space="preserve"> </w:t>
            </w:r>
            <w:r>
              <w:t>к</w:t>
            </w:r>
            <w:r w:rsidRPr="00B04AAF">
              <w:t>м</w:t>
            </w:r>
          </w:p>
        </w:tc>
      </w:tr>
      <w:tr w:rsidR="00F227F9" w:rsidRPr="002070FC" w:rsidTr="00F22A21">
        <w:trPr>
          <w:trHeight w:val="287"/>
        </w:trPr>
        <w:tc>
          <w:tcPr>
            <w:tcW w:w="645" w:type="dxa"/>
            <w:vMerge/>
            <w:tcBorders>
              <w:top w:val="single" w:sz="2" w:space="0" w:color="auto"/>
              <w:left w:val="single" w:sz="2" w:space="0" w:color="auto"/>
              <w:bottom w:val="single" w:sz="2" w:space="0" w:color="auto"/>
              <w:right w:val="single" w:sz="4" w:space="0" w:color="auto"/>
            </w:tcBorders>
          </w:tcPr>
          <w:p w:rsidR="00F227F9" w:rsidRPr="00B04AAF" w:rsidRDefault="00F227F9" w:rsidP="00B04AAF">
            <w:pPr>
              <w:widowControl w:val="0"/>
              <w:contextualSpacing/>
              <w:jc w:val="center"/>
            </w:pPr>
          </w:p>
        </w:tc>
        <w:tc>
          <w:tcPr>
            <w:tcW w:w="2865" w:type="dxa"/>
            <w:vMerge/>
            <w:tcBorders>
              <w:top w:val="single" w:sz="2" w:space="0" w:color="auto"/>
              <w:left w:val="single" w:sz="4" w:space="0" w:color="auto"/>
              <w:bottom w:val="single" w:sz="2" w:space="0" w:color="auto"/>
              <w:right w:val="single" w:sz="2" w:space="0" w:color="auto"/>
            </w:tcBorders>
          </w:tcPr>
          <w:p w:rsidR="00F227F9" w:rsidRPr="00B04AAF" w:rsidRDefault="00F227F9" w:rsidP="00B04AAF">
            <w:pPr>
              <w:widowControl w:val="0"/>
              <w:contextualSpacing/>
              <w:jc w:val="center"/>
            </w:pPr>
          </w:p>
        </w:tc>
        <w:tc>
          <w:tcPr>
            <w:tcW w:w="1418" w:type="dxa"/>
            <w:vMerge/>
            <w:tcBorders>
              <w:top w:val="single" w:sz="2"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
        </w:tc>
        <w:tc>
          <w:tcPr>
            <w:tcW w:w="992" w:type="dxa"/>
            <w:vMerge w:val="restart"/>
            <w:tcBorders>
              <w:top w:val="single" w:sz="2" w:space="0" w:color="auto"/>
              <w:left w:val="single" w:sz="4" w:space="0" w:color="auto"/>
              <w:right w:val="single" w:sz="4" w:space="0" w:color="auto"/>
            </w:tcBorders>
          </w:tcPr>
          <w:p w:rsidR="00F227F9" w:rsidRDefault="00F227F9" w:rsidP="00B04AAF">
            <w:pPr>
              <w:contextualSpacing/>
              <w:jc w:val="center"/>
              <w:rPr>
                <w:bCs/>
              </w:rPr>
            </w:pPr>
          </w:p>
          <w:p w:rsidR="00F227F9" w:rsidRPr="00F227F9" w:rsidRDefault="00F227F9" w:rsidP="00B04AAF">
            <w:pPr>
              <w:contextualSpacing/>
              <w:jc w:val="center"/>
              <w:rPr>
                <w:bCs/>
              </w:rPr>
            </w:pPr>
            <w:r w:rsidRPr="00F227F9">
              <w:rPr>
                <w:bCs/>
              </w:rPr>
              <w:t>Всего</w:t>
            </w:r>
          </w:p>
        </w:tc>
        <w:tc>
          <w:tcPr>
            <w:tcW w:w="4253" w:type="dxa"/>
            <w:gridSpan w:val="4"/>
            <w:tcBorders>
              <w:top w:val="single" w:sz="2" w:space="0" w:color="auto"/>
              <w:left w:val="single" w:sz="4" w:space="0" w:color="auto"/>
              <w:bottom w:val="single" w:sz="4" w:space="0" w:color="auto"/>
              <w:right w:val="single" w:sz="4" w:space="0" w:color="auto"/>
            </w:tcBorders>
          </w:tcPr>
          <w:p w:rsidR="00F227F9" w:rsidRPr="00B04AAF" w:rsidRDefault="00F227F9" w:rsidP="00B04AAF">
            <w:pPr>
              <w:contextualSpacing/>
              <w:jc w:val="center"/>
              <w:rPr>
                <w:b/>
                <w:bCs/>
              </w:rPr>
            </w:pPr>
            <w:r w:rsidRPr="00B04AAF">
              <w:rPr>
                <w:bCs/>
              </w:rPr>
              <w:t>В том числе по типу покрытия, км</w:t>
            </w:r>
          </w:p>
        </w:tc>
      </w:tr>
      <w:tr w:rsidR="00F227F9" w:rsidRPr="002070FC" w:rsidTr="00F22A21">
        <w:trPr>
          <w:trHeight w:val="223"/>
        </w:trPr>
        <w:tc>
          <w:tcPr>
            <w:tcW w:w="645" w:type="dxa"/>
            <w:vMerge/>
            <w:tcBorders>
              <w:top w:val="single" w:sz="2" w:space="0" w:color="auto"/>
              <w:left w:val="single" w:sz="2" w:space="0" w:color="auto"/>
              <w:bottom w:val="single" w:sz="2" w:space="0" w:color="auto"/>
              <w:right w:val="single" w:sz="4" w:space="0" w:color="auto"/>
            </w:tcBorders>
            <w:vAlign w:val="center"/>
          </w:tcPr>
          <w:p w:rsidR="00F227F9" w:rsidRPr="00B04AAF" w:rsidRDefault="00F227F9" w:rsidP="00B04AAF">
            <w:pPr>
              <w:contextualSpacing/>
            </w:pPr>
          </w:p>
        </w:tc>
        <w:tc>
          <w:tcPr>
            <w:tcW w:w="2865" w:type="dxa"/>
            <w:vMerge/>
            <w:tcBorders>
              <w:top w:val="single" w:sz="2" w:space="0" w:color="auto"/>
              <w:left w:val="single" w:sz="4" w:space="0" w:color="auto"/>
              <w:bottom w:val="single" w:sz="2" w:space="0" w:color="auto"/>
              <w:right w:val="single" w:sz="2" w:space="0" w:color="auto"/>
            </w:tcBorders>
            <w:vAlign w:val="center"/>
          </w:tcPr>
          <w:p w:rsidR="00F227F9" w:rsidRPr="00B04AAF" w:rsidRDefault="00F227F9" w:rsidP="00B04AAF">
            <w:pPr>
              <w:contextualSpacing/>
            </w:pPr>
          </w:p>
        </w:tc>
        <w:tc>
          <w:tcPr>
            <w:tcW w:w="1418" w:type="dxa"/>
            <w:vMerge/>
            <w:tcBorders>
              <w:top w:val="single" w:sz="2" w:space="0" w:color="auto"/>
              <w:left w:val="single" w:sz="4" w:space="0" w:color="auto"/>
              <w:bottom w:val="single" w:sz="2" w:space="0" w:color="auto"/>
              <w:right w:val="single" w:sz="4" w:space="0" w:color="auto"/>
            </w:tcBorders>
            <w:vAlign w:val="center"/>
          </w:tcPr>
          <w:p w:rsidR="00F227F9" w:rsidRPr="00B04AAF" w:rsidRDefault="00F227F9" w:rsidP="00B04AAF">
            <w:pPr>
              <w:contextualSpacing/>
              <w:rPr>
                <w:b/>
                <w:bCs/>
              </w:rPr>
            </w:pPr>
          </w:p>
        </w:tc>
        <w:tc>
          <w:tcPr>
            <w:tcW w:w="992" w:type="dxa"/>
            <w:vMerge/>
            <w:tcBorders>
              <w:left w:val="single" w:sz="4" w:space="0" w:color="auto"/>
              <w:bottom w:val="single" w:sz="2" w:space="0" w:color="auto"/>
              <w:right w:val="single" w:sz="4" w:space="0" w:color="auto"/>
            </w:tcBorders>
            <w:vAlign w:val="center"/>
          </w:tcPr>
          <w:p w:rsidR="00F227F9" w:rsidRPr="00B04AAF" w:rsidRDefault="00F227F9" w:rsidP="00B04AAF">
            <w:pPr>
              <w:contextualSpacing/>
              <w:jc w:val="center"/>
              <w:rPr>
                <w:b/>
                <w:bCs/>
              </w:rPr>
            </w:pP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ц</w:t>
            </w:r>
            <w:r w:rsidRPr="00B04AAF">
              <w:rPr>
                <w:lang w:val="en-US"/>
              </w:rPr>
              <w:t>/</w:t>
            </w:r>
            <w:r w:rsidRPr="00B04AAF">
              <w:t>б</w:t>
            </w:r>
            <w:r>
              <w:t>етон</w:t>
            </w:r>
          </w:p>
        </w:tc>
        <w:tc>
          <w:tcPr>
            <w:tcW w:w="851"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а</w:t>
            </w:r>
            <w:r w:rsidRPr="00B04AAF">
              <w:rPr>
                <w:lang w:val="en-US"/>
              </w:rPr>
              <w:t>/</w:t>
            </w:r>
            <w:r w:rsidRPr="00B04AAF">
              <w:t>б</w:t>
            </w:r>
            <w:r>
              <w:t>етон</w:t>
            </w: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п</w:t>
            </w:r>
            <w:r w:rsidRPr="00B04AAF">
              <w:t>ереход</w:t>
            </w:r>
          </w:p>
        </w:tc>
        <w:tc>
          <w:tcPr>
            <w:tcW w:w="1418"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г</w:t>
            </w:r>
            <w:r w:rsidRPr="00B04AAF">
              <w:t>рунтов</w:t>
            </w:r>
            <w:r>
              <w:t>ое</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w:t>
            </w:r>
          </w:p>
        </w:tc>
        <w:tc>
          <w:tcPr>
            <w:tcW w:w="2865" w:type="dxa"/>
            <w:tcBorders>
              <w:top w:val="single" w:sz="4" w:space="0" w:color="auto"/>
              <w:left w:val="single" w:sz="4" w:space="0" w:color="auto"/>
              <w:bottom w:val="nil"/>
              <w:right w:val="single" w:sz="4" w:space="0" w:color="auto"/>
            </w:tcBorders>
          </w:tcPr>
          <w:p w:rsidR="00F822BE" w:rsidRPr="00F822BE" w:rsidRDefault="00F822BE" w:rsidP="005B7DCA">
            <w:pPr>
              <w:jc w:val="center"/>
              <w:rPr>
                <w:sz w:val="24"/>
                <w:szCs w:val="24"/>
              </w:rPr>
            </w:pPr>
            <w:r w:rsidRPr="00F822BE">
              <w:rPr>
                <w:sz w:val="24"/>
                <w:szCs w:val="24"/>
              </w:rPr>
              <w:t>пер. Геологический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both"/>
              <w:rPr>
                <w:b/>
                <w:bCs/>
                <w:sz w:val="24"/>
                <w:szCs w:val="24"/>
              </w:rPr>
            </w:pPr>
            <w:r w:rsidRPr="00F822B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Колхозный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Озерный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Сейсмический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Сосновый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Школьный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Береговая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Коммунальная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11.</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Комсомольская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Максима Горького</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lastRenderedPageBreak/>
              <w:t>14.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Нефтеразведчиков</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Озерная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Пушкина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Рабочая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Садовая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Советская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20.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Строительная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r>
      <w:tr w:rsidR="00F822BE" w:rsidRPr="002070FC" w:rsidTr="00F22A21">
        <w:trPr>
          <w:trHeight w:val="285"/>
        </w:trPr>
        <w:tc>
          <w:tcPr>
            <w:tcW w:w="4928" w:type="dxa"/>
            <w:gridSpan w:val="3"/>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right"/>
              <w:rPr>
                <w:sz w:val="24"/>
                <w:szCs w:val="24"/>
              </w:rPr>
            </w:pPr>
            <w:r w:rsidRPr="00F822BE">
              <w:rPr>
                <w:sz w:val="24"/>
                <w:szCs w:val="24"/>
              </w:rPr>
              <w:t>ИТОГО протяженность, км</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18,691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18,691</w:t>
            </w:r>
          </w:p>
        </w:tc>
      </w:tr>
    </w:tbl>
    <w:p w:rsidR="00254ECD" w:rsidRPr="002070FC" w:rsidRDefault="00254ECD" w:rsidP="00A359E7">
      <w:pPr>
        <w:widowControl w:val="0"/>
        <w:contextualSpacing/>
        <w:jc w:val="both"/>
        <w:rPr>
          <w:bCs/>
          <w:color w:val="FF0000"/>
          <w:sz w:val="24"/>
          <w:szCs w:val="24"/>
        </w:rPr>
      </w:pPr>
    </w:p>
    <w:p w:rsidR="00B66763" w:rsidRDefault="00254ECD" w:rsidP="00BF1DF3">
      <w:pPr>
        <w:ind w:firstLine="284"/>
        <w:contextualSpacing/>
        <w:jc w:val="both"/>
        <w:rPr>
          <w:b/>
          <w:bCs/>
          <w:sz w:val="24"/>
          <w:szCs w:val="24"/>
        </w:rPr>
      </w:pPr>
      <w:r w:rsidRPr="002070FC">
        <w:rPr>
          <w:sz w:val="24"/>
          <w:szCs w:val="24"/>
        </w:rPr>
        <w:t xml:space="preserve"> </w:t>
      </w:r>
      <w:r w:rsidR="000109A1" w:rsidRPr="002070FC">
        <w:rPr>
          <w:b/>
          <w:bCs/>
          <w:sz w:val="24"/>
          <w:szCs w:val="24"/>
        </w:rPr>
        <w:t>2.</w:t>
      </w:r>
      <w:r w:rsidR="00005DE9">
        <w:rPr>
          <w:b/>
          <w:bCs/>
          <w:sz w:val="24"/>
          <w:szCs w:val="24"/>
        </w:rPr>
        <w:t>6</w:t>
      </w:r>
      <w:r w:rsidRPr="002070FC">
        <w:rPr>
          <w:b/>
          <w:bCs/>
          <w:sz w:val="24"/>
          <w:szCs w:val="24"/>
        </w:rPr>
        <w:t>. Анализ состава парка транспортных средств и уровня автомобилизации сельского поселения, обеспеченность пар</w:t>
      </w:r>
      <w:r w:rsidR="00005DE9">
        <w:rPr>
          <w:b/>
          <w:bCs/>
          <w:sz w:val="24"/>
          <w:szCs w:val="24"/>
        </w:rPr>
        <w:t>ковками (парковочными местами)</w:t>
      </w:r>
      <w:r w:rsidRPr="002070FC">
        <w:rPr>
          <w:b/>
          <w:bCs/>
          <w:sz w:val="24"/>
          <w:szCs w:val="24"/>
        </w:rPr>
        <w:t xml:space="preserve">    </w:t>
      </w:r>
    </w:p>
    <w:p w:rsidR="00254ECD" w:rsidRPr="002070FC" w:rsidRDefault="00254ECD" w:rsidP="00BF1DF3">
      <w:pPr>
        <w:ind w:firstLine="284"/>
        <w:contextualSpacing/>
        <w:jc w:val="both"/>
        <w:rPr>
          <w:b/>
          <w:bCs/>
          <w:sz w:val="24"/>
          <w:szCs w:val="24"/>
        </w:rPr>
      </w:pPr>
      <w:r w:rsidRPr="002070FC">
        <w:rPr>
          <w:b/>
          <w:bCs/>
          <w:sz w:val="24"/>
          <w:szCs w:val="24"/>
        </w:rPr>
        <w:t xml:space="preserve">                                       </w:t>
      </w:r>
    </w:p>
    <w:p w:rsidR="00A54FC3" w:rsidRPr="00863630" w:rsidRDefault="00A54FC3" w:rsidP="00A54FC3">
      <w:pPr>
        <w:autoSpaceDN w:val="0"/>
        <w:ind w:firstLine="284"/>
        <w:jc w:val="both"/>
        <w:rPr>
          <w:sz w:val="24"/>
          <w:szCs w:val="24"/>
        </w:rPr>
      </w:pPr>
      <w:r w:rsidRPr="00863630">
        <w:rPr>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w:t>
      </w:r>
      <w:r>
        <w:rPr>
          <w:sz w:val="24"/>
          <w:szCs w:val="24"/>
        </w:rPr>
        <w:t>на 01.01.2017г количество автомобилей 537</w:t>
      </w:r>
      <w:r w:rsidRPr="00863630">
        <w:rPr>
          <w:sz w:val="24"/>
          <w:szCs w:val="24"/>
        </w:rPr>
        <w:t>).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DA2EA1" w:rsidRDefault="00254ECD" w:rsidP="006F49E8">
      <w:pPr>
        <w:ind w:firstLine="284"/>
        <w:contextualSpacing/>
        <w:jc w:val="both"/>
        <w:rPr>
          <w:sz w:val="24"/>
          <w:szCs w:val="24"/>
        </w:rPr>
      </w:pPr>
      <w:r w:rsidRPr="002070FC">
        <w:rPr>
          <w:sz w:val="24"/>
          <w:szCs w:val="24"/>
        </w:rPr>
        <w:t>Парковочные места имеются у всех объектов социальной инфраструктуры и у административных зданий хозяйствующих организаций.</w:t>
      </w:r>
    </w:p>
    <w:p w:rsidR="006F49E8" w:rsidRPr="002070FC" w:rsidRDefault="006F49E8" w:rsidP="006F49E8">
      <w:pPr>
        <w:ind w:firstLine="284"/>
        <w:contextualSpacing/>
        <w:jc w:val="both"/>
        <w:rPr>
          <w:sz w:val="24"/>
          <w:szCs w:val="24"/>
        </w:rPr>
      </w:pPr>
    </w:p>
    <w:p w:rsidR="00254ECD" w:rsidRDefault="006F49E8" w:rsidP="006F49E8">
      <w:pPr>
        <w:ind w:firstLine="284"/>
        <w:contextualSpacing/>
        <w:jc w:val="both"/>
        <w:rPr>
          <w:b/>
          <w:bCs/>
          <w:sz w:val="24"/>
          <w:szCs w:val="24"/>
        </w:rPr>
      </w:pPr>
      <w:r>
        <w:rPr>
          <w:b/>
          <w:bCs/>
          <w:sz w:val="24"/>
          <w:szCs w:val="24"/>
        </w:rPr>
        <w:t>2.7</w:t>
      </w:r>
      <w:r w:rsidR="00254ECD" w:rsidRPr="002070FC">
        <w:rPr>
          <w:b/>
          <w:bCs/>
          <w:sz w:val="24"/>
          <w:szCs w:val="24"/>
        </w:rPr>
        <w:t>. Характеристика работы транспортных средств общего пользования, включая ан</w:t>
      </w:r>
      <w:r>
        <w:rPr>
          <w:b/>
          <w:bCs/>
          <w:sz w:val="24"/>
          <w:szCs w:val="24"/>
        </w:rPr>
        <w:t>ализ пассажиропотока</w:t>
      </w:r>
    </w:p>
    <w:p w:rsidR="006F49E8" w:rsidRPr="002070FC" w:rsidRDefault="006F49E8" w:rsidP="006F49E8">
      <w:pPr>
        <w:ind w:firstLine="284"/>
        <w:contextualSpacing/>
        <w:jc w:val="both"/>
        <w:rPr>
          <w:b/>
          <w:bCs/>
          <w:sz w:val="24"/>
          <w:szCs w:val="24"/>
        </w:rPr>
      </w:pPr>
    </w:p>
    <w:p w:rsidR="00254ECD" w:rsidRDefault="00254ECD" w:rsidP="006F49E8">
      <w:pPr>
        <w:ind w:firstLine="284"/>
        <w:contextualSpacing/>
        <w:jc w:val="both"/>
        <w:rPr>
          <w:sz w:val="24"/>
          <w:szCs w:val="24"/>
        </w:rPr>
      </w:pPr>
      <w:r w:rsidRPr="002070FC">
        <w:rPr>
          <w:sz w:val="24"/>
          <w:szCs w:val="24"/>
        </w:rPr>
        <w:t xml:space="preserve">Передвижение по территории </w:t>
      </w:r>
      <w:r w:rsidR="006F49E8">
        <w:rPr>
          <w:sz w:val="24"/>
          <w:szCs w:val="24"/>
        </w:rPr>
        <w:t>Нововасюганского</w:t>
      </w:r>
      <w:r w:rsidRPr="002070FC">
        <w:rPr>
          <w:sz w:val="24"/>
          <w:szCs w:val="24"/>
        </w:rPr>
        <w:t xml:space="preserve"> сельского поселения осуществляется с использованием личного транспорта</w:t>
      </w:r>
      <w:r w:rsidR="00256B37">
        <w:rPr>
          <w:sz w:val="24"/>
          <w:szCs w:val="24"/>
        </w:rPr>
        <w:t xml:space="preserve"> и</w:t>
      </w:r>
      <w:r w:rsidRPr="002070FC">
        <w:rPr>
          <w:sz w:val="24"/>
          <w:szCs w:val="24"/>
        </w:rPr>
        <w:t xml:space="preserve"> в пешем порядке</w:t>
      </w:r>
      <w:r w:rsidRPr="00F43501">
        <w:rPr>
          <w:sz w:val="24"/>
          <w:szCs w:val="24"/>
        </w:rPr>
        <w:t xml:space="preserve">. </w:t>
      </w:r>
      <w:r w:rsidR="00256B37" w:rsidRPr="00F43501">
        <w:rPr>
          <w:sz w:val="24"/>
          <w:szCs w:val="24"/>
        </w:rPr>
        <w:t>А</w:t>
      </w:r>
      <w:r w:rsidRPr="00F43501">
        <w:rPr>
          <w:sz w:val="24"/>
          <w:szCs w:val="24"/>
        </w:rPr>
        <w:t>нализ пассажиропотока отсутствует</w:t>
      </w:r>
      <w:r w:rsidR="00256B37" w:rsidRPr="00F43501">
        <w:rPr>
          <w:sz w:val="24"/>
          <w:szCs w:val="24"/>
        </w:rPr>
        <w:t xml:space="preserve">, так как пассажирские перевозки </w:t>
      </w:r>
      <w:r w:rsidR="006F49E8">
        <w:rPr>
          <w:sz w:val="24"/>
          <w:szCs w:val="24"/>
        </w:rPr>
        <w:t>на территории поселения</w:t>
      </w:r>
      <w:r w:rsidR="00256B37" w:rsidRPr="00F43501">
        <w:rPr>
          <w:sz w:val="24"/>
          <w:szCs w:val="24"/>
        </w:rPr>
        <w:t xml:space="preserve"> не осуществляются</w:t>
      </w:r>
      <w:r w:rsidRPr="00F43501">
        <w:rPr>
          <w:sz w:val="24"/>
          <w:szCs w:val="24"/>
        </w:rPr>
        <w:t>.</w:t>
      </w:r>
    </w:p>
    <w:p w:rsidR="006F49E8" w:rsidRPr="002070FC" w:rsidRDefault="006F49E8" w:rsidP="006F49E8">
      <w:pPr>
        <w:ind w:firstLine="284"/>
        <w:contextualSpacing/>
        <w:jc w:val="both"/>
        <w:rPr>
          <w:sz w:val="24"/>
          <w:szCs w:val="24"/>
        </w:rPr>
      </w:pPr>
    </w:p>
    <w:p w:rsidR="00254ECD" w:rsidRDefault="000109A1" w:rsidP="00D266A7">
      <w:pPr>
        <w:ind w:firstLine="284"/>
        <w:contextualSpacing/>
        <w:jc w:val="both"/>
        <w:rPr>
          <w:b/>
          <w:bCs/>
          <w:sz w:val="24"/>
          <w:szCs w:val="24"/>
        </w:rPr>
      </w:pPr>
      <w:r w:rsidRPr="002070FC">
        <w:rPr>
          <w:b/>
          <w:bCs/>
          <w:sz w:val="24"/>
          <w:szCs w:val="24"/>
        </w:rPr>
        <w:t>2.</w:t>
      </w:r>
      <w:r w:rsidR="00D266A7">
        <w:rPr>
          <w:b/>
          <w:bCs/>
          <w:sz w:val="24"/>
          <w:szCs w:val="24"/>
        </w:rPr>
        <w:t>8</w:t>
      </w:r>
      <w:r w:rsidR="00254ECD" w:rsidRPr="002070FC">
        <w:rPr>
          <w:b/>
          <w:bCs/>
          <w:sz w:val="24"/>
          <w:szCs w:val="24"/>
        </w:rPr>
        <w:t>. Характеристика пешеходного и велосипедного передвижения</w:t>
      </w:r>
    </w:p>
    <w:p w:rsidR="00D266A7" w:rsidRPr="002070FC" w:rsidRDefault="00D266A7" w:rsidP="00D266A7">
      <w:pPr>
        <w:ind w:firstLine="284"/>
        <w:contextualSpacing/>
        <w:jc w:val="both"/>
        <w:rPr>
          <w:sz w:val="24"/>
          <w:szCs w:val="24"/>
        </w:rPr>
      </w:pPr>
    </w:p>
    <w:p w:rsidR="003C0913" w:rsidRDefault="003C0913" w:rsidP="00D266A7">
      <w:pPr>
        <w:ind w:firstLine="284"/>
        <w:contextualSpacing/>
        <w:jc w:val="both"/>
        <w:rPr>
          <w:sz w:val="24"/>
          <w:szCs w:val="24"/>
        </w:rPr>
      </w:pPr>
      <w:r>
        <w:rPr>
          <w:sz w:val="24"/>
          <w:szCs w:val="24"/>
        </w:rPr>
        <w:t xml:space="preserve">Улично-дорожная сеть внутри поселения, как правило, не благоустроена, требуется формирование пешеходных тротуаров, необходимых для упорядочения движения пешеходов, особенно в весенний период, когда происходит таяние снега, в результате чего </w:t>
      </w:r>
      <w:r w:rsidR="00FE2E22">
        <w:rPr>
          <w:sz w:val="24"/>
          <w:szCs w:val="24"/>
        </w:rPr>
        <w:t>большая часть обочин и проезжая часть дорог подтоплены, что препятствует передвижению пешеходов.</w:t>
      </w:r>
    </w:p>
    <w:p w:rsidR="00254ECD" w:rsidRDefault="00254ECD" w:rsidP="00D266A7">
      <w:pPr>
        <w:ind w:firstLine="284"/>
        <w:contextualSpacing/>
        <w:jc w:val="both"/>
        <w:rPr>
          <w:sz w:val="24"/>
          <w:szCs w:val="24"/>
        </w:rPr>
      </w:pPr>
      <w:r w:rsidRPr="002070FC">
        <w:rPr>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w:t>
      </w:r>
      <w:r w:rsidR="00097894">
        <w:rPr>
          <w:sz w:val="24"/>
          <w:szCs w:val="24"/>
        </w:rPr>
        <w:t xml:space="preserve"> РФ</w:t>
      </w:r>
      <w:r w:rsidRPr="002070FC">
        <w:rPr>
          <w:sz w:val="24"/>
          <w:szCs w:val="24"/>
        </w:rPr>
        <w:t xml:space="preserve"> по дорогам общего пользования.</w:t>
      </w:r>
    </w:p>
    <w:p w:rsidR="00FE2E22" w:rsidRPr="002070FC" w:rsidRDefault="00FE2E22" w:rsidP="00D266A7">
      <w:pPr>
        <w:ind w:firstLine="284"/>
        <w:contextualSpacing/>
        <w:jc w:val="both"/>
        <w:rPr>
          <w:sz w:val="24"/>
          <w:szCs w:val="24"/>
        </w:rPr>
      </w:pPr>
    </w:p>
    <w:p w:rsidR="00254ECD" w:rsidRDefault="000109A1" w:rsidP="00FE2E22">
      <w:pPr>
        <w:ind w:firstLine="284"/>
        <w:contextualSpacing/>
        <w:jc w:val="both"/>
        <w:rPr>
          <w:b/>
          <w:bCs/>
          <w:sz w:val="24"/>
          <w:szCs w:val="24"/>
        </w:rPr>
      </w:pPr>
      <w:r w:rsidRPr="002070FC">
        <w:rPr>
          <w:b/>
          <w:bCs/>
          <w:sz w:val="24"/>
          <w:szCs w:val="24"/>
        </w:rPr>
        <w:t>2.</w:t>
      </w:r>
      <w:r w:rsidR="00097894">
        <w:rPr>
          <w:b/>
          <w:bCs/>
          <w:sz w:val="24"/>
          <w:szCs w:val="24"/>
        </w:rPr>
        <w:t>9</w:t>
      </w:r>
      <w:r w:rsidR="00254ECD" w:rsidRPr="002070FC">
        <w:rPr>
          <w:b/>
          <w:bCs/>
          <w:sz w:val="24"/>
          <w:szCs w:val="24"/>
        </w:rPr>
        <w:t>. Характеристика движени</w:t>
      </w:r>
      <w:r w:rsidR="00FE2E22">
        <w:rPr>
          <w:b/>
          <w:bCs/>
          <w:sz w:val="24"/>
          <w:szCs w:val="24"/>
        </w:rPr>
        <w:t>я грузовых транспортных средств</w:t>
      </w:r>
    </w:p>
    <w:p w:rsidR="00097894" w:rsidRPr="002070FC" w:rsidRDefault="00097894" w:rsidP="00FE2E22">
      <w:pPr>
        <w:ind w:firstLine="284"/>
        <w:contextualSpacing/>
        <w:jc w:val="both"/>
        <w:rPr>
          <w:b/>
          <w:bCs/>
          <w:sz w:val="24"/>
          <w:szCs w:val="24"/>
        </w:rPr>
      </w:pPr>
    </w:p>
    <w:p w:rsidR="00254ECD" w:rsidRDefault="00254ECD" w:rsidP="00097894">
      <w:pPr>
        <w:ind w:firstLine="284"/>
        <w:contextualSpacing/>
        <w:jc w:val="both"/>
        <w:rPr>
          <w:sz w:val="24"/>
          <w:szCs w:val="24"/>
        </w:rPr>
      </w:pPr>
      <w:r w:rsidRPr="002070FC">
        <w:rPr>
          <w:sz w:val="24"/>
          <w:szCs w:val="24"/>
        </w:rPr>
        <w:t>Транспортные средства организаций</w:t>
      </w:r>
      <w:r w:rsidR="00256B37">
        <w:rPr>
          <w:sz w:val="24"/>
          <w:szCs w:val="24"/>
        </w:rPr>
        <w:t>,</w:t>
      </w:r>
      <w:r w:rsidRPr="002070FC">
        <w:rPr>
          <w:sz w:val="24"/>
          <w:szCs w:val="24"/>
        </w:rPr>
        <w:t xml:space="preserve"> осуществляющих грузовые перевозки</w:t>
      </w:r>
      <w:r w:rsidR="00256B37">
        <w:rPr>
          <w:sz w:val="24"/>
          <w:szCs w:val="24"/>
        </w:rPr>
        <w:t>,</w:t>
      </w:r>
      <w:r w:rsidRPr="002070FC">
        <w:rPr>
          <w:sz w:val="24"/>
          <w:szCs w:val="24"/>
        </w:rPr>
        <w:t xml:space="preserve"> и личный грузовой автотранспорт населения передвига</w:t>
      </w:r>
      <w:r w:rsidR="00256B37">
        <w:rPr>
          <w:sz w:val="24"/>
          <w:szCs w:val="24"/>
        </w:rPr>
        <w:t>ю</w:t>
      </w:r>
      <w:r w:rsidRPr="002070FC">
        <w:rPr>
          <w:sz w:val="24"/>
          <w:szCs w:val="24"/>
        </w:rPr>
        <w:t>тся по дорогам общего пользования в соответствии с ПДД РФ.</w:t>
      </w:r>
    </w:p>
    <w:p w:rsidR="00097894" w:rsidRPr="002070FC" w:rsidRDefault="00097894" w:rsidP="00097894">
      <w:pPr>
        <w:ind w:firstLine="284"/>
        <w:contextualSpacing/>
        <w:jc w:val="both"/>
        <w:rPr>
          <w:b/>
          <w:bCs/>
          <w:sz w:val="24"/>
          <w:szCs w:val="24"/>
        </w:rPr>
      </w:pPr>
    </w:p>
    <w:p w:rsidR="00254ECD" w:rsidRDefault="000109A1" w:rsidP="00097894">
      <w:pPr>
        <w:ind w:firstLine="284"/>
        <w:contextualSpacing/>
        <w:jc w:val="both"/>
        <w:rPr>
          <w:b/>
          <w:bCs/>
          <w:sz w:val="24"/>
          <w:szCs w:val="24"/>
        </w:rPr>
      </w:pPr>
      <w:r w:rsidRPr="002070FC">
        <w:rPr>
          <w:b/>
          <w:bCs/>
          <w:sz w:val="24"/>
          <w:szCs w:val="24"/>
        </w:rPr>
        <w:t>2.</w:t>
      </w:r>
      <w:r w:rsidR="00097894">
        <w:rPr>
          <w:b/>
          <w:bCs/>
          <w:sz w:val="24"/>
          <w:szCs w:val="24"/>
        </w:rPr>
        <w:t>10</w:t>
      </w:r>
      <w:r w:rsidR="00254ECD" w:rsidRPr="002070FC">
        <w:rPr>
          <w:b/>
          <w:bCs/>
          <w:sz w:val="24"/>
          <w:szCs w:val="24"/>
        </w:rPr>
        <w:t xml:space="preserve">. Анализ уровня </w:t>
      </w:r>
      <w:r w:rsidR="004A1C5C">
        <w:rPr>
          <w:b/>
          <w:bCs/>
          <w:sz w:val="24"/>
          <w:szCs w:val="24"/>
        </w:rPr>
        <w:t>безопасности дорожного движения</w:t>
      </w:r>
    </w:p>
    <w:p w:rsidR="004A1C5C" w:rsidRPr="002070FC" w:rsidRDefault="004A1C5C" w:rsidP="00097894">
      <w:pPr>
        <w:ind w:firstLine="284"/>
        <w:contextualSpacing/>
        <w:jc w:val="both"/>
        <w:rPr>
          <w:b/>
          <w:bCs/>
          <w:sz w:val="24"/>
          <w:szCs w:val="24"/>
        </w:rPr>
      </w:pPr>
    </w:p>
    <w:p w:rsidR="008A104C" w:rsidRDefault="00254ECD" w:rsidP="004A1C5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F43501">
        <w:rPr>
          <w:rFonts w:ascii="Times New Roman" w:hAnsi="Times New Roman"/>
          <w:sz w:val="24"/>
          <w:szCs w:val="24"/>
        </w:rPr>
        <w:t>их низкой дисциплиной, а также недостаточной эффективностью функционирования системы обеспечения безопасности дорожного движения.</w:t>
      </w:r>
      <w:r w:rsidRPr="002070FC">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sidR="007A3DEC">
        <w:rPr>
          <w:rFonts w:ascii="Times New Roman" w:hAnsi="Times New Roman"/>
          <w:sz w:val="24"/>
          <w:szCs w:val="24"/>
        </w:rPr>
        <w:t xml:space="preserve"> </w:t>
      </w:r>
    </w:p>
    <w:p w:rsidR="0094665F" w:rsidRDefault="0094665F" w:rsidP="004A1C5C">
      <w:pPr>
        <w:pStyle w:val="ConsPlusNormal"/>
        <w:widowControl/>
        <w:ind w:firstLine="284"/>
        <w:contextualSpacing/>
        <w:jc w:val="both"/>
        <w:rPr>
          <w:rFonts w:ascii="Times New Roman" w:hAnsi="Times New Roman"/>
          <w:sz w:val="24"/>
          <w:szCs w:val="24"/>
        </w:rPr>
      </w:pPr>
      <w:r>
        <w:rPr>
          <w:rFonts w:ascii="Times New Roman" w:hAnsi="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w:t>
      </w:r>
      <w:r w:rsidR="00F31853">
        <w:rPr>
          <w:rFonts w:ascii="Times New Roman" w:hAnsi="Times New Roman"/>
          <w:sz w:val="24"/>
          <w:szCs w:val="24"/>
        </w:rPr>
        <w:t xml:space="preserve">предназначенные для информирования об </w:t>
      </w:r>
      <w:r w:rsidR="00F31853">
        <w:rPr>
          <w:rFonts w:ascii="Times New Roman" w:hAnsi="Times New Roman"/>
          <w:sz w:val="24"/>
          <w:szCs w:val="24"/>
        </w:rPr>
        <w:lastRenderedPageBreak/>
        <w:t xml:space="preserve">условиях и режимах движения водителей и пешеходов, которые отсутствуют на территории Нововасюганского сельского поселения.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r w:rsidR="007A3DEC">
        <w:rPr>
          <w:rFonts w:ascii="Times New Roman" w:hAnsi="Times New Roman"/>
          <w:sz w:val="24"/>
          <w:szCs w:val="24"/>
        </w:rPr>
        <w:t xml:space="preserve"> </w:t>
      </w:r>
    </w:p>
    <w:p w:rsidR="00CC4DC0" w:rsidRPr="00863630" w:rsidRDefault="00CC4DC0" w:rsidP="00CC4DC0">
      <w:pPr>
        <w:ind w:firstLine="284"/>
        <w:jc w:val="both"/>
        <w:rPr>
          <w:sz w:val="24"/>
          <w:szCs w:val="24"/>
        </w:rPr>
      </w:pPr>
      <w:r w:rsidRPr="00863630">
        <w:rPr>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CC4DC0" w:rsidRPr="00863630" w:rsidRDefault="00CC4DC0" w:rsidP="00CC4DC0">
      <w:pPr>
        <w:ind w:firstLine="284"/>
        <w:jc w:val="both"/>
        <w:rPr>
          <w:sz w:val="24"/>
          <w:szCs w:val="24"/>
        </w:rPr>
      </w:pPr>
      <w:r w:rsidRPr="00863630">
        <w:rPr>
          <w:sz w:val="24"/>
          <w:szCs w:val="24"/>
        </w:rPr>
        <w:t>Реализация Программы позволит:</w:t>
      </w:r>
    </w:p>
    <w:p w:rsidR="00CC4DC0" w:rsidRPr="00863630" w:rsidRDefault="00CC4DC0" w:rsidP="00CC4DC0">
      <w:pPr>
        <w:jc w:val="both"/>
        <w:rPr>
          <w:sz w:val="24"/>
          <w:szCs w:val="24"/>
        </w:rPr>
      </w:pPr>
      <w:r w:rsidRPr="00863630">
        <w:rPr>
          <w:sz w:val="24"/>
          <w:szCs w:val="24"/>
        </w:rPr>
        <w:t>- установить необходимые виды и объемы дорожных работ;</w:t>
      </w:r>
    </w:p>
    <w:p w:rsidR="00CC4DC0" w:rsidRPr="00863630" w:rsidRDefault="00CC4DC0" w:rsidP="00CC4DC0">
      <w:pPr>
        <w:jc w:val="both"/>
        <w:rPr>
          <w:sz w:val="24"/>
          <w:szCs w:val="24"/>
        </w:rPr>
      </w:pPr>
      <w:r w:rsidRPr="00863630">
        <w:rPr>
          <w:sz w:val="24"/>
          <w:szCs w:val="24"/>
        </w:rPr>
        <w:t>- обеспечить безопасность дорожного движения;</w:t>
      </w:r>
    </w:p>
    <w:p w:rsidR="00CC4DC0" w:rsidRPr="00863630" w:rsidRDefault="00CC4DC0" w:rsidP="00CC4DC0">
      <w:pPr>
        <w:jc w:val="both"/>
        <w:rPr>
          <w:sz w:val="24"/>
          <w:szCs w:val="24"/>
        </w:rPr>
      </w:pPr>
      <w:r w:rsidRPr="00863630">
        <w:rPr>
          <w:sz w:val="24"/>
          <w:szCs w:val="24"/>
        </w:rPr>
        <w:t>- сформировать расходные обязательства по задачам, сконцентрировав финансовые ресурсы на реализации приоритетных задач.</w:t>
      </w:r>
    </w:p>
    <w:p w:rsidR="00254ECD" w:rsidRPr="002070FC" w:rsidRDefault="00254ECD" w:rsidP="00F6215E">
      <w:pPr>
        <w:pStyle w:val="ConsPlusNormal"/>
        <w:widowControl/>
        <w:ind w:firstLine="0"/>
        <w:contextualSpacing/>
        <w:jc w:val="both"/>
        <w:rPr>
          <w:rFonts w:ascii="Times New Roman" w:hAnsi="Times New Roman"/>
          <w:b/>
          <w:bCs/>
          <w:sz w:val="24"/>
          <w:szCs w:val="24"/>
        </w:rPr>
      </w:pPr>
    </w:p>
    <w:p w:rsidR="00254ECD" w:rsidRDefault="00254ECD" w:rsidP="00CC4DC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w:t>
      </w:r>
      <w:r w:rsidR="000109A1" w:rsidRPr="002070FC">
        <w:rPr>
          <w:rFonts w:ascii="Times New Roman" w:hAnsi="Times New Roman"/>
          <w:b/>
          <w:bCs/>
          <w:sz w:val="24"/>
          <w:szCs w:val="24"/>
        </w:rPr>
        <w:t>.</w:t>
      </w:r>
      <w:r w:rsidR="00CC4DC0">
        <w:rPr>
          <w:rFonts w:ascii="Times New Roman" w:hAnsi="Times New Roman"/>
          <w:b/>
          <w:bCs/>
          <w:sz w:val="24"/>
          <w:szCs w:val="24"/>
        </w:rPr>
        <w:t>11</w:t>
      </w:r>
      <w:r w:rsidRPr="002070FC">
        <w:rPr>
          <w:rFonts w:ascii="Times New Roman" w:hAnsi="Times New Roman"/>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sz w:val="24"/>
          <w:szCs w:val="24"/>
        </w:rPr>
      </w:pPr>
    </w:p>
    <w:p w:rsidR="00254ECD" w:rsidRDefault="00254ECD"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Учитывая </w:t>
      </w:r>
      <w:r w:rsidRPr="00F43501">
        <w:rPr>
          <w:rFonts w:ascii="Times New Roman" w:hAnsi="Times New Roman"/>
          <w:sz w:val="24"/>
          <w:szCs w:val="24"/>
        </w:rPr>
        <w:t>сложившуюся планировочную структуру сельского поселения и</w:t>
      </w:r>
      <w:r w:rsidRPr="002070FC">
        <w:rPr>
          <w:rFonts w:ascii="Times New Roman" w:hAnsi="Times New Roman"/>
          <w:sz w:val="24"/>
          <w:szCs w:val="24"/>
        </w:rPr>
        <w:t xml:space="preserve"> характер дорожно-транспортно</w:t>
      </w:r>
      <w:r w:rsidR="001937EF">
        <w:rPr>
          <w:rFonts w:ascii="Times New Roman" w:hAnsi="Times New Roman"/>
          <w:sz w:val="24"/>
          <w:szCs w:val="24"/>
        </w:rPr>
        <w:t>й</w:t>
      </w:r>
      <w:r w:rsidRPr="002070FC">
        <w:rPr>
          <w:rFonts w:ascii="Times New Roman" w:hAnsi="Times New Roman"/>
          <w:sz w:val="24"/>
          <w:szCs w:val="24"/>
        </w:rPr>
        <w:t xml:space="preserve"> сети</w:t>
      </w:r>
      <w:r w:rsidR="00A67D33">
        <w:rPr>
          <w:rFonts w:ascii="Times New Roman" w:hAnsi="Times New Roman"/>
          <w:sz w:val="24"/>
          <w:szCs w:val="24"/>
        </w:rPr>
        <w:t xml:space="preserve"> сельского поселения</w:t>
      </w:r>
      <w:r w:rsidRPr="002070FC">
        <w:rPr>
          <w:rFonts w:ascii="Times New Roman" w:hAnsi="Times New Roman"/>
          <w:sz w:val="24"/>
          <w:szCs w:val="24"/>
        </w:rPr>
        <w:t>,</w:t>
      </w:r>
      <w:r w:rsidR="00A67D33">
        <w:rPr>
          <w:rFonts w:ascii="Times New Roman" w:hAnsi="Times New Roman"/>
          <w:sz w:val="24"/>
          <w:szCs w:val="24"/>
        </w:rPr>
        <w:t xml:space="preserve"> отсутствие дорог с интенсивным движением </w:t>
      </w:r>
      <w:r w:rsidR="00CC4DC0">
        <w:rPr>
          <w:rFonts w:ascii="Times New Roman" w:hAnsi="Times New Roman"/>
          <w:sz w:val="24"/>
          <w:szCs w:val="24"/>
        </w:rPr>
        <w:t>на территории Нововасюганского сельского поселения</w:t>
      </w:r>
      <w:r w:rsidR="00A67D33">
        <w:rPr>
          <w:rFonts w:ascii="Times New Roman" w:hAnsi="Times New Roman"/>
          <w:sz w:val="24"/>
          <w:szCs w:val="24"/>
        </w:rPr>
        <w:t>,</w:t>
      </w:r>
      <w:r w:rsidRPr="002070FC">
        <w:rPr>
          <w:rFonts w:ascii="Times New Roman" w:hAnsi="Times New Roman"/>
          <w:sz w:val="24"/>
          <w:szCs w:val="24"/>
        </w:rPr>
        <w:t xml:space="preserve"> можно сделать вывод  о сравнительно благополучной экологической ситуации в части воздействия транспортно</w:t>
      </w:r>
      <w:r w:rsidR="00A67D33">
        <w:rPr>
          <w:rFonts w:ascii="Times New Roman" w:hAnsi="Times New Roman"/>
          <w:sz w:val="24"/>
          <w:szCs w:val="24"/>
        </w:rPr>
        <w:t>й</w:t>
      </w:r>
      <w:r w:rsidRPr="002070FC">
        <w:rPr>
          <w:rFonts w:ascii="Times New Roman" w:hAnsi="Times New Roman"/>
          <w:sz w:val="24"/>
          <w:szCs w:val="24"/>
        </w:rPr>
        <w:t xml:space="preserve">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b/>
          <w:bCs/>
          <w:sz w:val="24"/>
          <w:szCs w:val="24"/>
        </w:rPr>
      </w:pPr>
    </w:p>
    <w:p w:rsidR="00FA2B82" w:rsidRDefault="000109A1"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b/>
          <w:bCs/>
          <w:sz w:val="24"/>
          <w:szCs w:val="24"/>
        </w:rPr>
        <w:t>2.1</w:t>
      </w:r>
      <w:r w:rsidR="00CC4DC0">
        <w:rPr>
          <w:rFonts w:ascii="Times New Roman" w:hAnsi="Times New Roman"/>
          <w:b/>
          <w:bCs/>
          <w:sz w:val="24"/>
          <w:szCs w:val="24"/>
        </w:rPr>
        <w:t>2</w:t>
      </w:r>
      <w:r w:rsidR="00254ECD" w:rsidRPr="002070FC">
        <w:rPr>
          <w:rFonts w:ascii="Times New Roman" w:hAnsi="Times New Roman"/>
          <w:b/>
          <w:bCs/>
          <w:sz w:val="24"/>
          <w:szCs w:val="24"/>
        </w:rPr>
        <w:t xml:space="preserve">. Характеристика существующих условий и перспектив развития и размещения транспортной инфраструктуры </w:t>
      </w:r>
      <w:r w:rsidR="006F0C4C">
        <w:rPr>
          <w:rFonts w:ascii="Times New Roman" w:hAnsi="Times New Roman"/>
          <w:b/>
          <w:bCs/>
          <w:sz w:val="24"/>
          <w:szCs w:val="24"/>
        </w:rPr>
        <w:t xml:space="preserve">Нововасюганского сельского </w:t>
      </w:r>
      <w:r w:rsidR="00254ECD" w:rsidRPr="002070FC">
        <w:rPr>
          <w:rFonts w:ascii="Times New Roman" w:hAnsi="Times New Roman"/>
          <w:b/>
          <w:bCs/>
          <w:sz w:val="24"/>
          <w:szCs w:val="24"/>
        </w:rPr>
        <w:t>поселения</w:t>
      </w:r>
      <w:r w:rsidR="00254ECD" w:rsidRPr="002070FC">
        <w:rPr>
          <w:rFonts w:ascii="Times New Roman" w:hAnsi="Times New Roman"/>
          <w:sz w:val="24"/>
          <w:szCs w:val="24"/>
        </w:rPr>
        <w:t xml:space="preserve"> </w:t>
      </w:r>
    </w:p>
    <w:p w:rsidR="006F0C4C" w:rsidRPr="002070FC" w:rsidRDefault="006F0C4C" w:rsidP="00CC4DC0">
      <w:pPr>
        <w:pStyle w:val="ConsPlusNormal"/>
        <w:widowControl/>
        <w:ind w:firstLine="284"/>
        <w:contextualSpacing/>
        <w:jc w:val="both"/>
        <w:rPr>
          <w:rFonts w:ascii="Times New Roman" w:hAnsi="Times New Roman"/>
          <w:sz w:val="24"/>
          <w:szCs w:val="24"/>
        </w:rPr>
      </w:pPr>
    </w:p>
    <w:p w:rsidR="00254ECD" w:rsidRDefault="006F0C4C" w:rsidP="00176C4B">
      <w:pPr>
        <w:ind w:firstLine="284"/>
        <w:jc w:val="both"/>
        <w:rPr>
          <w:sz w:val="24"/>
          <w:szCs w:val="24"/>
        </w:rPr>
      </w:pPr>
      <w:r w:rsidRPr="00863630">
        <w:rPr>
          <w:sz w:val="24"/>
          <w:szCs w:val="24"/>
        </w:rPr>
        <w:t xml:space="preserve">Территория </w:t>
      </w:r>
      <w:r>
        <w:rPr>
          <w:sz w:val="24"/>
          <w:szCs w:val="24"/>
        </w:rPr>
        <w:t>Нововасюганского сельского</w:t>
      </w:r>
      <w:r w:rsidRPr="00863630">
        <w:rPr>
          <w:sz w:val="24"/>
          <w:szCs w:val="24"/>
        </w:rPr>
        <w:t xml:space="preserve"> поселения по состоянию на 01.01.201</w:t>
      </w:r>
      <w:r>
        <w:rPr>
          <w:sz w:val="24"/>
          <w:szCs w:val="24"/>
        </w:rPr>
        <w:t>7</w:t>
      </w:r>
      <w:r w:rsidRPr="00863630">
        <w:rPr>
          <w:sz w:val="24"/>
          <w:szCs w:val="24"/>
        </w:rPr>
        <w:t xml:space="preserve"> года является </w:t>
      </w:r>
      <w:r>
        <w:rPr>
          <w:sz w:val="24"/>
          <w:szCs w:val="24"/>
        </w:rPr>
        <w:t>привлекательной для инвесторов, так как интенсивно разрабатывается поселковое нефтяное месторождение, находящееся на расст</w:t>
      </w:r>
      <w:r w:rsidR="00176C4B">
        <w:rPr>
          <w:sz w:val="24"/>
          <w:szCs w:val="24"/>
        </w:rPr>
        <w:t>ояние 2 км от центра поселения.</w:t>
      </w:r>
      <w:r>
        <w:rPr>
          <w:sz w:val="24"/>
          <w:szCs w:val="24"/>
        </w:rPr>
        <w:t xml:space="preserve"> У</w:t>
      </w:r>
      <w:r w:rsidRPr="00863630">
        <w:rPr>
          <w:sz w:val="24"/>
          <w:szCs w:val="24"/>
        </w:rPr>
        <w:t xml:space="preserve">добное расположение по отношению к </w:t>
      </w:r>
      <w:r>
        <w:rPr>
          <w:sz w:val="24"/>
          <w:szCs w:val="24"/>
        </w:rPr>
        <w:t>технологической дороге Медведево – м.р. Пионерное – м.р. Игольско-Таловое с планируемым выходом на Омскую, Новосибирскую области</w:t>
      </w:r>
      <w:r w:rsidR="00176C4B">
        <w:rPr>
          <w:sz w:val="24"/>
          <w:szCs w:val="24"/>
        </w:rPr>
        <w:t xml:space="preserve"> через участок м.р. Игол – д. Орловка</w:t>
      </w:r>
      <w:r w:rsidRPr="00863630">
        <w:rPr>
          <w:sz w:val="24"/>
          <w:szCs w:val="24"/>
        </w:rPr>
        <w:t xml:space="preserve"> и другие положительные факторы, перспективы развития транспортной </w:t>
      </w:r>
      <w:r w:rsidR="00176C4B">
        <w:rPr>
          <w:sz w:val="24"/>
          <w:szCs w:val="24"/>
        </w:rPr>
        <w:t xml:space="preserve">инфраструктуры. </w:t>
      </w:r>
      <w:r w:rsidRPr="00863630">
        <w:rPr>
          <w:sz w:val="24"/>
          <w:szCs w:val="24"/>
        </w:rPr>
        <w:t>С учетом сложившейся экономической ситуации в поселении и возможност</w:t>
      </w:r>
      <w:r w:rsidR="00176C4B">
        <w:rPr>
          <w:sz w:val="24"/>
          <w:szCs w:val="24"/>
        </w:rPr>
        <w:t>ей государства на период до 2038</w:t>
      </w:r>
      <w:r w:rsidRPr="00863630">
        <w:rPr>
          <w:sz w:val="24"/>
          <w:szCs w:val="24"/>
        </w:rPr>
        <w:t xml:space="preserve"> года </w:t>
      </w:r>
      <w:r w:rsidR="00176C4B">
        <w:rPr>
          <w:sz w:val="24"/>
          <w:szCs w:val="24"/>
        </w:rPr>
        <w:t>ожидаются стабильно-равномерные темпы</w:t>
      </w:r>
      <w:r w:rsidRPr="00863630">
        <w:rPr>
          <w:sz w:val="24"/>
          <w:szCs w:val="24"/>
        </w:rPr>
        <w:t xml:space="preserve"> развития транспортной инфраструктуры поселения.</w:t>
      </w:r>
    </w:p>
    <w:p w:rsidR="00176C4B" w:rsidRPr="00176C4B" w:rsidRDefault="00176C4B" w:rsidP="00176C4B">
      <w:pPr>
        <w:ind w:firstLine="284"/>
        <w:jc w:val="both"/>
        <w:rPr>
          <w:sz w:val="24"/>
          <w:szCs w:val="24"/>
        </w:rPr>
      </w:pPr>
    </w:p>
    <w:p w:rsidR="00254ECD" w:rsidRDefault="000109A1" w:rsidP="00176C4B">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2.1</w:t>
      </w:r>
      <w:r w:rsidR="00176C4B">
        <w:rPr>
          <w:rFonts w:ascii="Times New Roman" w:hAnsi="Times New Roman"/>
          <w:b/>
          <w:bCs/>
          <w:sz w:val="24"/>
          <w:szCs w:val="24"/>
        </w:rPr>
        <w:t>3</w:t>
      </w:r>
      <w:r w:rsidR="002116E4">
        <w:rPr>
          <w:rFonts w:ascii="Times New Roman" w:hAnsi="Times New Roman"/>
          <w:b/>
          <w:bCs/>
          <w:sz w:val="24"/>
          <w:szCs w:val="24"/>
        </w:rPr>
        <w:t xml:space="preserve">. </w:t>
      </w:r>
      <w:r w:rsidR="00254ECD" w:rsidRPr="002070FC">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2116E4" w:rsidRPr="002070FC" w:rsidRDefault="002116E4" w:rsidP="00176C4B">
      <w:pPr>
        <w:pStyle w:val="ConsPlusNormal"/>
        <w:widowControl/>
        <w:ind w:firstLine="284"/>
        <w:contextualSpacing/>
        <w:jc w:val="both"/>
        <w:rPr>
          <w:rFonts w:ascii="Times New Roman" w:hAnsi="Times New Roman"/>
          <w:sz w:val="24"/>
          <w:szCs w:val="24"/>
        </w:rPr>
      </w:pPr>
    </w:p>
    <w:p w:rsidR="002116E4" w:rsidRPr="00863630" w:rsidRDefault="002116E4" w:rsidP="002116E4">
      <w:pPr>
        <w:ind w:firstLine="284"/>
        <w:jc w:val="both"/>
        <w:rPr>
          <w:sz w:val="24"/>
          <w:szCs w:val="24"/>
        </w:rPr>
      </w:pPr>
      <w:r w:rsidRPr="00863630">
        <w:rPr>
          <w:sz w:val="24"/>
          <w:szCs w:val="24"/>
        </w:rPr>
        <w:t>Программа комплексного развития транспортной инфраструктуры</w:t>
      </w:r>
      <w:r>
        <w:rPr>
          <w:sz w:val="24"/>
          <w:szCs w:val="24"/>
        </w:rPr>
        <w:t xml:space="preserve"> на территории</w:t>
      </w:r>
      <w:r w:rsidRPr="00863630">
        <w:rPr>
          <w:sz w:val="24"/>
          <w:szCs w:val="24"/>
        </w:rPr>
        <w:t xml:space="preserve"> </w:t>
      </w:r>
      <w:r>
        <w:rPr>
          <w:sz w:val="24"/>
          <w:szCs w:val="24"/>
        </w:rPr>
        <w:t>Муниципального образования Нововасюганское сельское поселение на 2017 – 2038 годы</w:t>
      </w:r>
      <w:r w:rsidRPr="00863630">
        <w:rPr>
          <w:sz w:val="24"/>
          <w:szCs w:val="24"/>
        </w:rPr>
        <w:t xml:space="preserve"> подготовлена на основании: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54ECD" w:rsidRPr="002070FC"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lastRenderedPageBreak/>
        <w:t xml:space="preserve">- Генеральный план </w:t>
      </w:r>
      <w:r w:rsidRPr="00675449">
        <w:rPr>
          <w:rFonts w:ascii="Times New Roman" w:hAnsi="Times New Roman"/>
          <w:spacing w:val="6"/>
          <w:sz w:val="24"/>
          <w:szCs w:val="24"/>
        </w:rPr>
        <w:t>Нововасюганского сельского поселения</w:t>
      </w:r>
      <w:r w:rsidR="009759AD" w:rsidRPr="009759AD">
        <w:rPr>
          <w:rFonts w:ascii="Times New Roman" w:hAnsi="Times New Roman"/>
          <w:spacing w:val="6"/>
          <w:sz w:val="24"/>
          <w:szCs w:val="24"/>
        </w:rPr>
        <w:t>, утвержденный Решением Совета Нововасюганского сельского поселения от 19 ноября 2013 № 69</w:t>
      </w:r>
      <w:r w:rsidR="009759AD">
        <w:rPr>
          <w:rFonts w:ascii="Times New Roman" w:hAnsi="Times New Roman"/>
          <w:spacing w:val="6"/>
          <w:sz w:val="24"/>
          <w:szCs w:val="24"/>
        </w:rPr>
        <w:t>.</w:t>
      </w:r>
      <w:r w:rsidRPr="00675449">
        <w:rPr>
          <w:rFonts w:ascii="Times New Roman" w:hAnsi="Times New Roman"/>
          <w:spacing w:val="6"/>
          <w:sz w:val="24"/>
          <w:szCs w:val="24"/>
        </w:rPr>
        <w:t xml:space="preserve"> </w:t>
      </w:r>
    </w:p>
    <w:p w:rsidR="002070FC" w:rsidRDefault="00254ECD" w:rsidP="00A1032A">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база</w:t>
      </w:r>
      <w:r w:rsidR="00A67D33">
        <w:rPr>
          <w:rFonts w:ascii="Times New Roman" w:hAnsi="Times New Roman"/>
          <w:sz w:val="24"/>
          <w:szCs w:val="24"/>
        </w:rPr>
        <w:t>,</w:t>
      </w:r>
      <w:r w:rsidRPr="002070FC">
        <w:rPr>
          <w:rFonts w:ascii="Times New Roman" w:hAnsi="Times New Roman"/>
          <w:sz w:val="24"/>
          <w:szCs w:val="24"/>
        </w:rPr>
        <w:t xml:space="preserve"> необходимая для функционирования и развития транспортной инфраструктуры </w:t>
      </w:r>
      <w:r w:rsidR="00A1032A">
        <w:rPr>
          <w:rFonts w:ascii="Times New Roman" w:hAnsi="Times New Roman"/>
          <w:sz w:val="24"/>
          <w:szCs w:val="24"/>
        </w:rPr>
        <w:t>Нововасюганского сельского поселения.</w:t>
      </w:r>
    </w:p>
    <w:p w:rsidR="00680B59" w:rsidRDefault="00680B59" w:rsidP="00A1032A">
      <w:pPr>
        <w:pStyle w:val="ConsPlusNormal"/>
        <w:widowControl/>
        <w:ind w:firstLine="284"/>
        <w:contextualSpacing/>
        <w:jc w:val="both"/>
        <w:rPr>
          <w:rFonts w:ascii="Times New Roman" w:hAnsi="Times New Roman"/>
          <w:sz w:val="24"/>
          <w:szCs w:val="24"/>
        </w:rPr>
      </w:pPr>
    </w:p>
    <w:p w:rsidR="00680B59" w:rsidRDefault="00680B59" w:rsidP="00A1032A">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2.14. Оценка финансирования транспортной инфраструктуры</w:t>
      </w:r>
    </w:p>
    <w:p w:rsidR="00680B59" w:rsidRDefault="00680B59" w:rsidP="00A1032A">
      <w:pPr>
        <w:pStyle w:val="ConsPlusNormal"/>
        <w:widowControl/>
        <w:ind w:firstLine="284"/>
        <w:contextualSpacing/>
        <w:jc w:val="both"/>
        <w:rPr>
          <w:rFonts w:ascii="Times New Roman" w:hAnsi="Times New Roman"/>
          <w:sz w:val="24"/>
          <w:szCs w:val="24"/>
        </w:rPr>
      </w:pPr>
    </w:p>
    <w:p w:rsidR="00680B59" w:rsidRPr="00863630" w:rsidRDefault="00680B59" w:rsidP="00680B59">
      <w:pPr>
        <w:ind w:firstLine="284"/>
        <w:jc w:val="both"/>
        <w:rPr>
          <w:sz w:val="24"/>
          <w:szCs w:val="24"/>
        </w:rPr>
      </w:pPr>
      <w:r w:rsidRPr="00863630">
        <w:rPr>
          <w:sz w:val="24"/>
          <w:szCs w:val="24"/>
        </w:rPr>
        <w:t xml:space="preserve">Финансовой основой реализации муниципальной программы являются средства </w:t>
      </w:r>
      <w:r>
        <w:rPr>
          <w:sz w:val="24"/>
          <w:szCs w:val="24"/>
        </w:rPr>
        <w:t>Муниципальн</w:t>
      </w:r>
      <w:r w:rsidR="009759AD">
        <w:rPr>
          <w:sz w:val="24"/>
          <w:szCs w:val="24"/>
        </w:rPr>
        <w:t>ого образования Нововасюганское сельское поселение</w:t>
      </w:r>
      <w:r w:rsidRPr="00863630">
        <w:rPr>
          <w:sz w:val="24"/>
          <w:szCs w:val="24"/>
        </w:rPr>
        <w:t xml:space="preserve">. Привлечение средств </w:t>
      </w:r>
      <w:r>
        <w:rPr>
          <w:sz w:val="24"/>
          <w:szCs w:val="24"/>
        </w:rPr>
        <w:t>районного и областного бюджетов</w:t>
      </w:r>
      <w:r w:rsidRPr="00863630">
        <w:rPr>
          <w:sz w:val="24"/>
          <w:szCs w:val="24"/>
        </w:rPr>
        <w:t xml:space="preserve"> учитывается как прогноз </w:t>
      </w:r>
      <w:r>
        <w:rPr>
          <w:sz w:val="24"/>
          <w:szCs w:val="24"/>
        </w:rPr>
        <w:t>софинансирования</w:t>
      </w:r>
      <w:r w:rsidRPr="00863630">
        <w:rPr>
          <w:sz w:val="24"/>
          <w:szCs w:val="24"/>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680B59" w:rsidRPr="00680B59" w:rsidRDefault="00680B59" w:rsidP="00680B59">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w:t>
      </w:r>
      <w:r>
        <w:rPr>
          <w:rFonts w:ascii="Times New Roman" w:eastAsia="Times New Roman" w:hAnsi="Times New Roman"/>
          <w:sz w:val="24"/>
          <w:szCs w:val="24"/>
          <w:lang w:eastAsia="ru-RU"/>
        </w:rPr>
        <w:t xml:space="preserve"> </w:t>
      </w:r>
      <w:r w:rsidRPr="00863630">
        <w:rPr>
          <w:rFonts w:ascii="Times New Roman" w:eastAsia="Times New Roman" w:hAnsi="Times New Roman"/>
          <w:sz w:val="24"/>
          <w:szCs w:val="24"/>
          <w:lang w:eastAsia="ru-RU"/>
        </w:rPr>
        <w:t>по ремонту</w:t>
      </w:r>
      <w:r>
        <w:rPr>
          <w:rFonts w:ascii="Times New Roman" w:eastAsia="Times New Roman" w:hAnsi="Times New Roman"/>
          <w:sz w:val="24"/>
          <w:szCs w:val="24"/>
          <w:lang w:eastAsia="ru-RU"/>
        </w:rPr>
        <w:t xml:space="preserve"> (ямочный ремонт) дорог</w:t>
      </w:r>
      <w:r w:rsidRPr="00863630">
        <w:rPr>
          <w:rFonts w:ascii="Times New Roman" w:eastAsia="Times New Roman" w:hAnsi="Times New Roman"/>
          <w:sz w:val="24"/>
          <w:szCs w:val="24"/>
          <w:lang w:eastAsia="ru-RU"/>
        </w:rPr>
        <w:t xml:space="preserve">, оказание услуг </w:t>
      </w:r>
      <w:r w:rsidR="00D91212">
        <w:rPr>
          <w:rFonts w:ascii="Times New Roman" w:eastAsia="Times New Roman" w:hAnsi="Times New Roman"/>
          <w:sz w:val="24"/>
          <w:szCs w:val="24"/>
          <w:lang w:eastAsia="ru-RU"/>
        </w:rPr>
        <w:t xml:space="preserve">по содержанию автомобильных </w:t>
      </w:r>
      <w:r w:rsidRPr="00863630">
        <w:rPr>
          <w:rFonts w:ascii="Times New Roman" w:eastAsia="Times New Roman" w:hAnsi="Times New Roman"/>
          <w:sz w:val="24"/>
          <w:szCs w:val="24"/>
          <w:lang w:eastAsia="ru-RU"/>
        </w:rPr>
        <w:t xml:space="preserve">дорог </w:t>
      </w:r>
      <w:r w:rsidR="00D91212">
        <w:rPr>
          <w:rFonts w:ascii="Times New Roman" w:eastAsia="Times New Roman" w:hAnsi="Times New Roman"/>
          <w:sz w:val="24"/>
          <w:szCs w:val="24"/>
          <w:lang w:eastAsia="ru-RU"/>
        </w:rPr>
        <w:t xml:space="preserve">общего пользования </w:t>
      </w:r>
      <w:r w:rsidRPr="00863630">
        <w:rPr>
          <w:rFonts w:ascii="Times New Roman" w:eastAsia="Times New Roman" w:hAnsi="Times New Roman"/>
          <w:sz w:val="24"/>
          <w:szCs w:val="24"/>
          <w:lang w:eastAsia="ru-RU"/>
        </w:rPr>
        <w:t>местного значения</w:t>
      </w:r>
      <w:r w:rsidR="00D91212">
        <w:rPr>
          <w:rFonts w:ascii="Times New Roman" w:eastAsia="Times New Roman" w:hAnsi="Times New Roman"/>
          <w:sz w:val="24"/>
          <w:szCs w:val="24"/>
          <w:lang w:eastAsia="ru-RU"/>
        </w:rPr>
        <w:t xml:space="preserve"> в зимний и летний периоды</w:t>
      </w:r>
      <w:r w:rsidRPr="00863630">
        <w:rPr>
          <w:rFonts w:ascii="Times New Roman" w:eastAsia="Times New Roman" w:hAnsi="Times New Roman"/>
          <w:sz w:val="24"/>
          <w:szCs w:val="24"/>
          <w:lang w:eastAsia="ru-RU"/>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w:t>
      </w:r>
      <w:r w:rsidR="003B3823">
        <w:rPr>
          <w:rFonts w:ascii="Times New Roman" w:eastAsia="Times New Roman" w:hAnsi="Times New Roman"/>
          <w:sz w:val="24"/>
          <w:szCs w:val="24"/>
          <w:lang w:eastAsia="ru-RU"/>
        </w:rPr>
        <w:t>районного и областного</w:t>
      </w:r>
      <w:r w:rsidRPr="00863630">
        <w:rPr>
          <w:rFonts w:ascii="Times New Roman" w:eastAsia="Times New Roman" w:hAnsi="Times New Roman"/>
          <w:sz w:val="24"/>
          <w:szCs w:val="24"/>
          <w:lang w:eastAsia="ru-RU"/>
        </w:rPr>
        <w:t xml:space="preserve">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w:t>
      </w:r>
    </w:p>
    <w:p w:rsidR="00A1032A" w:rsidRPr="001937EF" w:rsidRDefault="00A1032A" w:rsidP="00E829D0">
      <w:pPr>
        <w:pStyle w:val="ConsPlusNormal"/>
        <w:widowControl/>
        <w:ind w:firstLine="0"/>
        <w:contextualSpacing/>
        <w:jc w:val="both"/>
        <w:rPr>
          <w:rFonts w:ascii="Times New Roman" w:hAnsi="Times New Roman"/>
          <w:sz w:val="24"/>
          <w:szCs w:val="24"/>
        </w:rPr>
      </w:pPr>
    </w:p>
    <w:p w:rsidR="00254ECD" w:rsidRPr="00D91212" w:rsidRDefault="00D91212" w:rsidP="00A359E7">
      <w:pPr>
        <w:pStyle w:val="ConsPlusNormal"/>
        <w:widowControl/>
        <w:ind w:firstLine="0"/>
        <w:contextualSpacing/>
        <w:jc w:val="center"/>
        <w:rPr>
          <w:rFonts w:ascii="Times New Roman" w:hAnsi="Times New Roman"/>
          <w:b/>
          <w:bCs/>
          <w:sz w:val="24"/>
          <w:szCs w:val="24"/>
        </w:rPr>
      </w:pPr>
      <w:r>
        <w:rPr>
          <w:rFonts w:ascii="Times New Roman" w:hAnsi="Times New Roman"/>
          <w:b/>
          <w:bCs/>
          <w:sz w:val="24"/>
          <w:szCs w:val="24"/>
        </w:rPr>
        <w:t xml:space="preserve">Раздел </w:t>
      </w:r>
      <w:r w:rsidR="00254ECD" w:rsidRPr="00D91212">
        <w:rPr>
          <w:rFonts w:ascii="Times New Roman" w:hAnsi="Times New Roman"/>
          <w:b/>
          <w:bCs/>
          <w:sz w:val="24"/>
          <w:szCs w:val="24"/>
        </w:rPr>
        <w:t>3. Прогноз</w:t>
      </w:r>
      <w:r>
        <w:rPr>
          <w:rFonts w:ascii="Times New Roman" w:hAnsi="Times New Roman"/>
          <w:b/>
          <w:bCs/>
          <w:sz w:val="24"/>
          <w:szCs w:val="24"/>
        </w:rPr>
        <w:t xml:space="preserve"> транспортного спроса, изменения</w:t>
      </w:r>
      <w:r w:rsidR="00254ECD" w:rsidRPr="00D91212">
        <w:rPr>
          <w:rFonts w:ascii="Times New Roman" w:hAnsi="Times New Roman"/>
          <w:b/>
          <w:bCs/>
          <w:sz w:val="24"/>
          <w:szCs w:val="24"/>
        </w:rPr>
        <w:t xml:space="preserve"> объемов и характера передвижения населения и перевозок грузов на территории </w:t>
      </w:r>
      <w:r>
        <w:rPr>
          <w:rFonts w:ascii="Times New Roman" w:hAnsi="Times New Roman"/>
          <w:b/>
          <w:bCs/>
          <w:sz w:val="24"/>
          <w:szCs w:val="24"/>
        </w:rPr>
        <w:t xml:space="preserve">Нововасюганского сельского </w:t>
      </w:r>
      <w:r w:rsidR="00B34462">
        <w:rPr>
          <w:rFonts w:ascii="Times New Roman" w:hAnsi="Times New Roman"/>
          <w:b/>
          <w:bCs/>
          <w:sz w:val="24"/>
          <w:szCs w:val="24"/>
        </w:rPr>
        <w:t>поселения</w:t>
      </w:r>
    </w:p>
    <w:p w:rsidR="00252E92" w:rsidRPr="002070FC" w:rsidRDefault="00252E92" w:rsidP="00A359E7">
      <w:pPr>
        <w:pStyle w:val="ConsPlusNormal"/>
        <w:widowControl/>
        <w:ind w:firstLine="708"/>
        <w:contextualSpacing/>
        <w:jc w:val="both"/>
        <w:rPr>
          <w:rFonts w:ascii="Times New Roman" w:hAnsi="Times New Roman"/>
          <w:bCs/>
          <w:sz w:val="24"/>
          <w:szCs w:val="24"/>
        </w:rPr>
      </w:pPr>
    </w:p>
    <w:p w:rsidR="00254ECD" w:rsidRDefault="00254ECD" w:rsidP="00D91212">
      <w:pPr>
        <w:pStyle w:val="ConsPlusNormal"/>
        <w:widowControl/>
        <w:ind w:firstLine="284"/>
        <w:contextualSpacing/>
        <w:jc w:val="both"/>
        <w:rPr>
          <w:rFonts w:ascii="Times New Roman" w:hAnsi="Times New Roman"/>
          <w:b/>
          <w:bCs/>
          <w:sz w:val="24"/>
          <w:szCs w:val="24"/>
        </w:rPr>
      </w:pPr>
      <w:r w:rsidRPr="00A67D33">
        <w:rPr>
          <w:rFonts w:ascii="Times New Roman" w:hAnsi="Times New Roman"/>
          <w:b/>
          <w:bCs/>
          <w:sz w:val="24"/>
          <w:szCs w:val="24"/>
        </w:rPr>
        <w:t>3.1. Прогноз социально-экономического и градос</w:t>
      </w:r>
      <w:r w:rsidR="00B34462">
        <w:rPr>
          <w:rFonts w:ascii="Times New Roman" w:hAnsi="Times New Roman"/>
          <w:b/>
          <w:bCs/>
          <w:sz w:val="24"/>
          <w:szCs w:val="24"/>
        </w:rPr>
        <w:t>троительного развития поселения</w:t>
      </w:r>
    </w:p>
    <w:p w:rsidR="00B34462" w:rsidRPr="00A67D33" w:rsidRDefault="00B34462" w:rsidP="00D91212">
      <w:pPr>
        <w:pStyle w:val="ConsPlusNormal"/>
        <w:widowControl/>
        <w:ind w:firstLine="284"/>
        <w:contextualSpacing/>
        <w:jc w:val="both"/>
        <w:rPr>
          <w:rFonts w:ascii="Times New Roman" w:hAnsi="Times New Roman"/>
          <w:b/>
          <w:sz w:val="24"/>
          <w:szCs w:val="24"/>
        </w:rPr>
      </w:pPr>
    </w:p>
    <w:p w:rsidR="009315F5" w:rsidRPr="00863630" w:rsidRDefault="009315F5" w:rsidP="009315F5">
      <w:pPr>
        <w:ind w:firstLine="284"/>
        <w:jc w:val="both"/>
        <w:rPr>
          <w:sz w:val="24"/>
          <w:szCs w:val="24"/>
        </w:rPr>
      </w:pPr>
      <w:r w:rsidRPr="00863630">
        <w:rPr>
          <w:sz w:val="24"/>
          <w:szCs w:val="24"/>
        </w:rPr>
        <w:t>При анализе показателей текущего уровня социально-экономического и градостроительного развития поселения, отмечается следующее:</w:t>
      </w:r>
    </w:p>
    <w:p w:rsidR="009315F5" w:rsidRPr="00863630" w:rsidRDefault="009315F5" w:rsidP="00160F76">
      <w:pPr>
        <w:ind w:firstLine="284"/>
        <w:jc w:val="both"/>
        <w:rPr>
          <w:sz w:val="24"/>
          <w:szCs w:val="24"/>
        </w:rPr>
      </w:pPr>
      <w:r w:rsidRPr="00863630">
        <w:rPr>
          <w:sz w:val="24"/>
          <w:szCs w:val="24"/>
        </w:rPr>
        <w:t>- транспортная доступность поселения;</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w:t>
      </w:r>
      <w:r w:rsidRPr="00863630">
        <w:rPr>
          <w:sz w:val="24"/>
          <w:szCs w:val="24"/>
        </w:rPr>
        <w:t>наличие трудовых ресурсов позволяет обеспечить потребности населения и расширение производства;</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жилищный фонд М</w:t>
      </w:r>
      <w:r w:rsidRPr="00863630">
        <w:rPr>
          <w:sz w:val="24"/>
          <w:szCs w:val="24"/>
        </w:rPr>
        <w:t xml:space="preserve">униципального образования </w:t>
      </w:r>
      <w:r w:rsidR="009759AD">
        <w:rPr>
          <w:sz w:val="24"/>
          <w:szCs w:val="24"/>
        </w:rPr>
        <w:t>Нововасюганское сельское поселение</w:t>
      </w:r>
      <w:r w:rsidRPr="00863630">
        <w:rPr>
          <w:sz w:val="24"/>
          <w:szCs w:val="24"/>
        </w:rPr>
        <w:t xml:space="preserve"> составляет </w:t>
      </w:r>
      <w:r w:rsidR="00160F76">
        <w:rPr>
          <w:sz w:val="24"/>
          <w:szCs w:val="24"/>
        </w:rPr>
        <w:t>50,99</w:t>
      </w:r>
      <w:r w:rsidRPr="00863630">
        <w:rPr>
          <w:sz w:val="24"/>
          <w:szCs w:val="24"/>
        </w:rPr>
        <w:t xml:space="preserve"> тыс. кв. м, средняя жилищная обеспеченность на одного жителя составляет </w:t>
      </w:r>
      <w:r w:rsidR="00D56E24">
        <w:rPr>
          <w:sz w:val="24"/>
          <w:szCs w:val="24"/>
        </w:rPr>
        <w:t>17</w:t>
      </w:r>
      <w:r w:rsidR="008118E1">
        <w:rPr>
          <w:sz w:val="24"/>
          <w:szCs w:val="24"/>
        </w:rPr>
        <w:t xml:space="preserve"> кв.</w:t>
      </w:r>
      <w:r w:rsidRPr="00863630">
        <w:rPr>
          <w:sz w:val="24"/>
          <w:szCs w:val="24"/>
        </w:rPr>
        <w:t xml:space="preserve">м. Площадь </w:t>
      </w:r>
      <w:r w:rsidR="008118E1">
        <w:rPr>
          <w:sz w:val="24"/>
          <w:szCs w:val="24"/>
        </w:rPr>
        <w:t>ветхого</w:t>
      </w:r>
      <w:r w:rsidRPr="00863630">
        <w:rPr>
          <w:sz w:val="24"/>
          <w:szCs w:val="24"/>
        </w:rPr>
        <w:t xml:space="preserve"> жилищного фонда на территории поселения</w:t>
      </w:r>
      <w:r w:rsidR="008118E1">
        <w:rPr>
          <w:sz w:val="24"/>
          <w:szCs w:val="24"/>
        </w:rPr>
        <w:t xml:space="preserve"> на 01.01.2017 года</w:t>
      </w:r>
      <w:r w:rsidRPr="00863630">
        <w:rPr>
          <w:sz w:val="24"/>
          <w:szCs w:val="24"/>
        </w:rPr>
        <w:t xml:space="preserve"> составляет </w:t>
      </w:r>
      <w:r w:rsidR="008118E1">
        <w:rPr>
          <w:sz w:val="24"/>
          <w:szCs w:val="24"/>
        </w:rPr>
        <w:t>0,61</w:t>
      </w:r>
      <w:r w:rsidRPr="00863630">
        <w:rPr>
          <w:sz w:val="24"/>
          <w:szCs w:val="24"/>
        </w:rPr>
        <w:t xml:space="preserve"> тыс.</w:t>
      </w:r>
      <w:r w:rsidR="00D56E24">
        <w:rPr>
          <w:sz w:val="24"/>
          <w:szCs w:val="24"/>
        </w:rPr>
        <w:t xml:space="preserve"> кв.м. </w:t>
      </w:r>
      <w:r w:rsidRPr="00863630">
        <w:rPr>
          <w:sz w:val="24"/>
          <w:szCs w:val="24"/>
        </w:rPr>
        <w:t xml:space="preserve">Средняя заработная плата населения не ниже минимальной оплаты труда. </w:t>
      </w:r>
    </w:p>
    <w:p w:rsidR="009315F5" w:rsidRPr="00863630" w:rsidRDefault="009315F5" w:rsidP="009315F5">
      <w:pPr>
        <w:jc w:val="center"/>
        <w:rPr>
          <w:sz w:val="24"/>
          <w:szCs w:val="24"/>
        </w:rPr>
      </w:pPr>
      <w:r w:rsidRPr="00863630">
        <w:rPr>
          <w:b/>
          <w:bCs/>
          <w:sz w:val="24"/>
          <w:szCs w:val="24"/>
        </w:rPr>
        <w:t>Демографический прогноз</w:t>
      </w:r>
    </w:p>
    <w:p w:rsidR="009315F5" w:rsidRPr="00863630" w:rsidRDefault="009315F5" w:rsidP="00E166A0">
      <w:pPr>
        <w:ind w:firstLine="284"/>
        <w:jc w:val="both"/>
        <w:rPr>
          <w:sz w:val="24"/>
          <w:szCs w:val="24"/>
        </w:rPr>
      </w:pPr>
      <w:r w:rsidRPr="00863630">
        <w:rPr>
          <w:sz w:val="24"/>
          <w:szCs w:val="24"/>
        </w:rPr>
        <w:t xml:space="preserve">Предполагается, что поселение будет развивать положительную динамику по увеличению уровня рождаемости и сокращению смертности. </w:t>
      </w:r>
      <w:r w:rsidR="00E166A0">
        <w:rPr>
          <w:sz w:val="24"/>
          <w:szCs w:val="24"/>
        </w:rPr>
        <w:t>В среднем ежегодно рождается 20-25 детей.</w:t>
      </w:r>
    </w:p>
    <w:p w:rsidR="009315F5" w:rsidRPr="00863630" w:rsidRDefault="00E166A0" w:rsidP="00E166A0">
      <w:pPr>
        <w:ind w:firstLine="284"/>
        <w:jc w:val="both"/>
        <w:rPr>
          <w:sz w:val="24"/>
          <w:szCs w:val="24"/>
        </w:rPr>
      </w:pPr>
      <w:r>
        <w:rPr>
          <w:sz w:val="24"/>
          <w:szCs w:val="24"/>
        </w:rPr>
        <w:t>На территории Муниципального образования Нововасюганское сельское поселение расположено два населенных пункта: с. Новый Васюган и д. Айполово. 99% населения Муниципального образования Нововасюганское сельское поселение проживает в с. Новый Васюган – административный центр.</w:t>
      </w:r>
    </w:p>
    <w:p w:rsidR="009315F5" w:rsidRDefault="009315F5" w:rsidP="00E166A0">
      <w:pPr>
        <w:ind w:firstLine="284"/>
        <w:jc w:val="both"/>
        <w:rPr>
          <w:sz w:val="24"/>
          <w:szCs w:val="24"/>
        </w:rPr>
      </w:pPr>
      <w:r w:rsidRPr="00863630">
        <w:rPr>
          <w:sz w:val="24"/>
          <w:szCs w:val="24"/>
        </w:rPr>
        <w:t>На расчетный срок демографическая ситуация поселения останется стабильной.</w:t>
      </w:r>
    </w:p>
    <w:p w:rsidR="00E829D0" w:rsidRPr="00863630" w:rsidRDefault="00E829D0" w:rsidP="00E166A0">
      <w:pPr>
        <w:ind w:firstLine="284"/>
        <w:jc w:val="both"/>
        <w:rPr>
          <w:sz w:val="24"/>
          <w:szCs w:val="24"/>
        </w:rPr>
      </w:pPr>
    </w:p>
    <w:p w:rsidR="00254ECD" w:rsidRPr="002070FC" w:rsidRDefault="00254ECD" w:rsidP="009315F5">
      <w:pPr>
        <w:pStyle w:val="ConsPlusNonformat"/>
        <w:ind w:firstLine="284"/>
        <w:contextualSpacing/>
        <w:jc w:val="both"/>
        <w:rPr>
          <w:rFonts w:ascii="Times New Roman" w:hAnsi="Times New Roman" w:cs="Times New Roman"/>
          <w:sz w:val="24"/>
          <w:szCs w:val="24"/>
        </w:rPr>
      </w:pPr>
    </w:p>
    <w:p w:rsidR="00254ECD" w:rsidRDefault="00254ECD" w:rsidP="00E166A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lastRenderedPageBreak/>
        <w:t>3.2. Прогноз транспортного спроса поселения, объемов и характера передвижения населения и перевозок грузов по видам транспорта, име</w:t>
      </w:r>
      <w:r w:rsidR="00E166A0">
        <w:rPr>
          <w:rFonts w:ascii="Times New Roman" w:hAnsi="Times New Roman"/>
          <w:b/>
          <w:bCs/>
          <w:sz w:val="24"/>
          <w:szCs w:val="24"/>
        </w:rPr>
        <w:t>ющегося на территории поселения</w:t>
      </w:r>
      <w:r w:rsidRPr="002070FC">
        <w:rPr>
          <w:rFonts w:ascii="Times New Roman" w:hAnsi="Times New Roman"/>
          <w:b/>
          <w:bCs/>
          <w:sz w:val="24"/>
          <w:szCs w:val="24"/>
        </w:rPr>
        <w:t xml:space="preserve"> </w:t>
      </w:r>
    </w:p>
    <w:p w:rsidR="00463A03" w:rsidRPr="002070FC" w:rsidRDefault="00463A03" w:rsidP="00E166A0">
      <w:pPr>
        <w:pStyle w:val="ConsPlusNormal"/>
        <w:widowControl/>
        <w:ind w:firstLine="284"/>
        <w:contextualSpacing/>
        <w:jc w:val="both"/>
        <w:rPr>
          <w:rFonts w:ascii="Times New Roman" w:hAnsi="Times New Roman"/>
          <w:sz w:val="24"/>
          <w:szCs w:val="24"/>
        </w:rPr>
      </w:pPr>
    </w:p>
    <w:p w:rsidR="007C5250" w:rsidRDefault="00254ECD" w:rsidP="007C5250">
      <w:pPr>
        <w:pStyle w:val="ConsPlusNormal"/>
        <w:widowControl/>
        <w:ind w:firstLine="284"/>
        <w:contextualSpacing/>
        <w:jc w:val="both"/>
        <w:rPr>
          <w:rFonts w:ascii="Times New Roman" w:eastAsia="Times New Roman" w:hAnsi="Times New Roman"/>
          <w:sz w:val="24"/>
          <w:szCs w:val="24"/>
          <w:lang w:eastAsia="ru-RU"/>
        </w:rPr>
      </w:pPr>
      <w:r w:rsidRPr="002070FC">
        <w:rPr>
          <w:rFonts w:ascii="Times New Roman" w:hAnsi="Times New Roman"/>
          <w:sz w:val="24"/>
          <w:szCs w:val="24"/>
        </w:rPr>
        <w:t xml:space="preserve"> </w:t>
      </w:r>
      <w:r w:rsidR="007C5250" w:rsidRPr="00863630">
        <w:rPr>
          <w:rFonts w:ascii="Times New Roman" w:eastAsia="Times New Roman" w:hAnsi="Times New Roman"/>
          <w:sz w:val="24"/>
          <w:szCs w:val="24"/>
          <w:lang w:eastAsia="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w:t>
      </w:r>
    </w:p>
    <w:p w:rsidR="007C5250" w:rsidRDefault="007C5250" w:rsidP="007C5250">
      <w:pPr>
        <w:pStyle w:val="ConsPlusNormal"/>
        <w:widowControl/>
        <w:ind w:firstLine="284"/>
        <w:contextualSpacing/>
        <w:jc w:val="both"/>
        <w:rPr>
          <w:rFonts w:ascii="Times New Roman" w:eastAsia="Times New Roman" w:hAnsi="Times New Roman"/>
          <w:sz w:val="24"/>
          <w:szCs w:val="24"/>
          <w:lang w:eastAsia="ru-RU"/>
        </w:rPr>
      </w:pPr>
    </w:p>
    <w:p w:rsidR="00254ECD" w:rsidRDefault="00254ECD" w:rsidP="007C5250">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3.3. Прогноз развития транспортно</w:t>
      </w:r>
      <w:r w:rsidR="00D9658D" w:rsidRPr="002070FC">
        <w:rPr>
          <w:rFonts w:ascii="Times New Roman" w:hAnsi="Times New Roman"/>
          <w:b/>
          <w:sz w:val="24"/>
          <w:szCs w:val="24"/>
        </w:rPr>
        <w:t>й</w:t>
      </w:r>
      <w:r w:rsidRPr="002070FC">
        <w:rPr>
          <w:rFonts w:ascii="Times New Roman" w:hAnsi="Times New Roman"/>
          <w:b/>
          <w:sz w:val="24"/>
          <w:szCs w:val="24"/>
        </w:rPr>
        <w:t xml:space="preserve"> инф</w:t>
      </w:r>
      <w:r w:rsidR="0017378A">
        <w:rPr>
          <w:rFonts w:ascii="Times New Roman" w:hAnsi="Times New Roman"/>
          <w:b/>
          <w:sz w:val="24"/>
          <w:szCs w:val="24"/>
        </w:rPr>
        <w:t>раструктуры по видам транспорта</w:t>
      </w:r>
    </w:p>
    <w:p w:rsidR="0017378A" w:rsidRPr="002070FC" w:rsidRDefault="0017378A" w:rsidP="007C5250">
      <w:pPr>
        <w:pStyle w:val="ConsPlusNormal"/>
        <w:widowControl/>
        <w:ind w:firstLine="284"/>
        <w:contextualSpacing/>
        <w:jc w:val="both"/>
        <w:rPr>
          <w:rFonts w:ascii="Times New Roman" w:hAnsi="Times New Roman"/>
          <w:b/>
          <w:sz w:val="24"/>
          <w:szCs w:val="24"/>
        </w:rPr>
      </w:pPr>
    </w:p>
    <w:p w:rsidR="002070FC" w:rsidRPr="002070FC" w:rsidRDefault="0017378A" w:rsidP="0017378A">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w:t>
      </w:r>
      <w:r>
        <w:rPr>
          <w:rFonts w:ascii="Times New Roman" w:eastAsia="Times New Roman" w:hAnsi="Times New Roman"/>
          <w:sz w:val="24"/>
          <w:szCs w:val="24"/>
          <w:lang w:eastAsia="ru-RU"/>
        </w:rPr>
        <w:t>, в период действия Программы</w:t>
      </w:r>
      <w:r w:rsidRPr="008636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54ECD" w:rsidRPr="002070FC">
        <w:rPr>
          <w:rFonts w:ascii="Times New Roman" w:hAnsi="Times New Roman"/>
          <w:sz w:val="24"/>
          <w:szCs w:val="24"/>
        </w:rPr>
        <w:t xml:space="preserve">Основным видом транспорта остается автомобильный. </w:t>
      </w:r>
    </w:p>
    <w:p w:rsidR="007B0570" w:rsidRDefault="00254ECD" w:rsidP="003A40C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Транспортная связь с районным, областным</w:t>
      </w:r>
      <w:r w:rsidR="003A40CC">
        <w:rPr>
          <w:rFonts w:ascii="Times New Roman" w:hAnsi="Times New Roman"/>
          <w:sz w:val="24"/>
          <w:szCs w:val="24"/>
        </w:rPr>
        <w:t xml:space="preserve"> центрами</w:t>
      </w:r>
      <w:r w:rsidRPr="002070FC">
        <w:rPr>
          <w:rFonts w:ascii="Times New Roman" w:hAnsi="Times New Roman"/>
          <w:sz w:val="24"/>
          <w:szCs w:val="24"/>
        </w:rPr>
        <w:t xml:space="preserve"> и </w:t>
      </w:r>
      <w:r w:rsidR="008D7EA3" w:rsidRPr="002070FC">
        <w:rPr>
          <w:rFonts w:ascii="Times New Roman" w:hAnsi="Times New Roman"/>
          <w:sz w:val="24"/>
          <w:szCs w:val="24"/>
        </w:rPr>
        <w:t xml:space="preserve">иными </w:t>
      </w:r>
      <w:r w:rsidRPr="002070FC">
        <w:rPr>
          <w:rFonts w:ascii="Times New Roman" w:hAnsi="Times New Roman"/>
          <w:sz w:val="24"/>
          <w:szCs w:val="24"/>
        </w:rPr>
        <w:t>населенными пунктами будет осуществляться общественным</w:t>
      </w:r>
      <w:r w:rsidR="008D7EA3" w:rsidRPr="002070FC">
        <w:rPr>
          <w:rFonts w:ascii="Times New Roman" w:hAnsi="Times New Roman"/>
          <w:sz w:val="24"/>
          <w:szCs w:val="24"/>
        </w:rPr>
        <w:t xml:space="preserve"> и личным</w:t>
      </w:r>
      <w:r w:rsidRPr="002070FC">
        <w:rPr>
          <w:rFonts w:ascii="Times New Roman" w:hAnsi="Times New Roman"/>
          <w:sz w:val="24"/>
          <w:szCs w:val="24"/>
        </w:rPr>
        <w:t xml:space="preserve"> транспортом</w:t>
      </w:r>
      <w:r w:rsidR="008D7EA3" w:rsidRPr="002070FC">
        <w:rPr>
          <w:rFonts w:ascii="Times New Roman" w:hAnsi="Times New Roman"/>
          <w:sz w:val="24"/>
          <w:szCs w:val="24"/>
        </w:rPr>
        <w:t>,</w:t>
      </w:r>
      <w:r w:rsidRPr="002070FC">
        <w:rPr>
          <w:rFonts w:ascii="Times New Roman" w:hAnsi="Times New Roman"/>
          <w:sz w:val="24"/>
          <w:szCs w:val="24"/>
        </w:rPr>
        <w:t xml:space="preserve"> внутри </w:t>
      </w:r>
      <w:r w:rsidR="003A40CC">
        <w:rPr>
          <w:rFonts w:ascii="Times New Roman" w:hAnsi="Times New Roman"/>
          <w:sz w:val="24"/>
          <w:szCs w:val="24"/>
        </w:rPr>
        <w:t>поселения</w:t>
      </w:r>
      <w:r w:rsidR="00042671">
        <w:rPr>
          <w:rFonts w:ascii="Times New Roman" w:hAnsi="Times New Roman"/>
          <w:sz w:val="24"/>
          <w:szCs w:val="24"/>
        </w:rPr>
        <w:t xml:space="preserve"> -</w:t>
      </w:r>
      <w:r w:rsidRPr="002070FC">
        <w:rPr>
          <w:rFonts w:ascii="Times New Roman" w:hAnsi="Times New Roman"/>
          <w:sz w:val="24"/>
          <w:szCs w:val="24"/>
        </w:rPr>
        <w:t xml:space="preserve"> личным транспортом и </w:t>
      </w:r>
      <w:r w:rsidR="00042671">
        <w:rPr>
          <w:rFonts w:ascii="Times New Roman" w:hAnsi="Times New Roman"/>
          <w:sz w:val="24"/>
          <w:szCs w:val="24"/>
        </w:rPr>
        <w:t xml:space="preserve">путем </w:t>
      </w:r>
      <w:r w:rsidRPr="002070FC">
        <w:rPr>
          <w:rFonts w:ascii="Times New Roman" w:hAnsi="Times New Roman"/>
          <w:sz w:val="24"/>
          <w:szCs w:val="24"/>
        </w:rPr>
        <w:t>пешеходно</w:t>
      </w:r>
      <w:r w:rsidR="00042671">
        <w:rPr>
          <w:rFonts w:ascii="Times New Roman" w:hAnsi="Times New Roman"/>
          <w:sz w:val="24"/>
          <w:szCs w:val="24"/>
        </w:rPr>
        <w:t>го</w:t>
      </w:r>
      <w:r w:rsidRPr="002070FC">
        <w:rPr>
          <w:rFonts w:ascii="Times New Roman" w:hAnsi="Times New Roman"/>
          <w:sz w:val="24"/>
          <w:szCs w:val="24"/>
        </w:rPr>
        <w:t xml:space="preserve"> сообщени</w:t>
      </w:r>
      <w:r w:rsidR="00042671">
        <w:rPr>
          <w:rFonts w:ascii="Times New Roman" w:hAnsi="Times New Roman"/>
          <w:sz w:val="24"/>
          <w:szCs w:val="24"/>
        </w:rPr>
        <w:t>я</w:t>
      </w:r>
      <w:r w:rsidRPr="002070FC">
        <w:rPr>
          <w:rFonts w:ascii="Times New Roman" w:hAnsi="Times New Roman"/>
          <w:sz w:val="24"/>
          <w:szCs w:val="24"/>
        </w:rPr>
        <w:t>.</w:t>
      </w:r>
    </w:p>
    <w:p w:rsidR="0081538A" w:rsidRDefault="0081538A" w:rsidP="00A359E7">
      <w:pPr>
        <w:pStyle w:val="ConsPlusNormal"/>
        <w:widowControl/>
        <w:ind w:firstLine="708"/>
        <w:contextualSpacing/>
        <w:jc w:val="both"/>
        <w:rPr>
          <w:rFonts w:ascii="Times New Roman" w:hAnsi="Times New Roman"/>
          <w:b/>
          <w:sz w:val="24"/>
          <w:szCs w:val="24"/>
        </w:rPr>
      </w:pPr>
    </w:p>
    <w:p w:rsidR="00254ECD" w:rsidRDefault="00254ECD" w:rsidP="00D17B4A">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3.4. Прогноз развития дорожной сети</w:t>
      </w:r>
      <w:r w:rsidR="00D17B4A">
        <w:rPr>
          <w:rFonts w:ascii="Times New Roman" w:hAnsi="Times New Roman"/>
          <w:b/>
          <w:sz w:val="24"/>
          <w:szCs w:val="24"/>
        </w:rPr>
        <w:t xml:space="preserve"> </w:t>
      </w:r>
      <w:r w:rsidR="00841A83">
        <w:rPr>
          <w:rFonts w:ascii="Times New Roman" w:hAnsi="Times New Roman"/>
          <w:b/>
          <w:sz w:val="24"/>
          <w:szCs w:val="24"/>
        </w:rPr>
        <w:t xml:space="preserve">Нововасюганского сельского </w:t>
      </w:r>
      <w:r w:rsidR="00D17B4A">
        <w:rPr>
          <w:rFonts w:ascii="Times New Roman" w:hAnsi="Times New Roman"/>
          <w:b/>
          <w:sz w:val="24"/>
          <w:szCs w:val="24"/>
        </w:rPr>
        <w:t>поселения</w:t>
      </w:r>
    </w:p>
    <w:p w:rsidR="00D17B4A" w:rsidRPr="002070FC" w:rsidRDefault="00D17B4A" w:rsidP="00D17B4A">
      <w:pPr>
        <w:pStyle w:val="ConsPlusNormal"/>
        <w:widowControl/>
        <w:ind w:firstLine="284"/>
        <w:contextualSpacing/>
        <w:jc w:val="both"/>
        <w:rPr>
          <w:rFonts w:ascii="Times New Roman" w:hAnsi="Times New Roman"/>
          <w:b/>
          <w:sz w:val="24"/>
          <w:szCs w:val="24"/>
        </w:rPr>
      </w:pPr>
    </w:p>
    <w:p w:rsidR="00841A83" w:rsidRPr="00863630" w:rsidRDefault="00841A83" w:rsidP="00841A83">
      <w:pPr>
        <w:ind w:firstLine="284"/>
        <w:jc w:val="both"/>
        <w:rPr>
          <w:sz w:val="24"/>
          <w:szCs w:val="24"/>
        </w:rPr>
      </w:pPr>
      <w:r w:rsidRPr="00863630">
        <w:rPr>
          <w:sz w:val="24"/>
          <w:szCs w:val="24"/>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проведения целевых мероприятий п</w:t>
      </w:r>
      <w:r>
        <w:rPr>
          <w:sz w:val="24"/>
          <w:szCs w:val="24"/>
        </w:rPr>
        <w:t>о ремонту, капитальному ремонту</w:t>
      </w:r>
      <w:r w:rsidRPr="00863630">
        <w:rPr>
          <w:sz w:val="24"/>
          <w:szCs w:val="24"/>
        </w:rPr>
        <w:t xml:space="preserve"> авто</w:t>
      </w:r>
      <w:r>
        <w:rPr>
          <w:sz w:val="24"/>
          <w:szCs w:val="24"/>
        </w:rPr>
        <w:t>мобильных дорог</w:t>
      </w:r>
      <w:r w:rsidRPr="00863630">
        <w:rPr>
          <w:sz w:val="24"/>
          <w:szCs w:val="24"/>
        </w:rPr>
        <w:t>. В результате реализации Программы планируется достигнуть следующих показателей:</w:t>
      </w:r>
    </w:p>
    <w:p w:rsidR="00841A83" w:rsidRPr="00863630" w:rsidRDefault="00841A83" w:rsidP="00841A83">
      <w:pPr>
        <w:ind w:firstLine="284"/>
        <w:jc w:val="both"/>
        <w:rPr>
          <w:sz w:val="24"/>
          <w:szCs w:val="24"/>
        </w:rPr>
      </w:pPr>
      <w:r w:rsidRPr="00863630">
        <w:rPr>
          <w:sz w:val="24"/>
          <w:szCs w:val="24"/>
        </w:rPr>
        <w:t>-содержание автомобильных дорог общего пользования местного значения и искусственных сооружений на них в полном объеме;</w:t>
      </w:r>
    </w:p>
    <w:p w:rsidR="00841A83" w:rsidRPr="00863630" w:rsidRDefault="00841A83" w:rsidP="00841A83">
      <w:pPr>
        <w:ind w:firstLine="284"/>
        <w:jc w:val="both"/>
        <w:rPr>
          <w:sz w:val="24"/>
          <w:szCs w:val="24"/>
        </w:rPr>
      </w:pPr>
      <w:r w:rsidRPr="00863630">
        <w:rPr>
          <w:sz w:val="24"/>
          <w:szCs w:val="24"/>
        </w:rPr>
        <w:t>-ежегодный ремонт автомобильных дорог общего пользования местного значения протяженностью;</w:t>
      </w:r>
    </w:p>
    <w:p w:rsidR="00841A83" w:rsidRDefault="00841A83" w:rsidP="00841A83">
      <w:pPr>
        <w:ind w:firstLine="284"/>
        <w:jc w:val="both"/>
        <w:rPr>
          <w:sz w:val="24"/>
          <w:szCs w:val="24"/>
        </w:rPr>
      </w:pPr>
      <w:r w:rsidRPr="00863630">
        <w:rPr>
          <w:sz w:val="24"/>
          <w:szCs w:val="24"/>
        </w:rPr>
        <w:t>-</w:t>
      </w:r>
      <w:r w:rsidR="00695EE2">
        <w:rPr>
          <w:sz w:val="24"/>
          <w:szCs w:val="24"/>
        </w:rPr>
        <w:t xml:space="preserve"> </w:t>
      </w:r>
      <w:r w:rsidRPr="00863630">
        <w:rPr>
          <w:sz w:val="24"/>
          <w:szCs w:val="24"/>
        </w:rPr>
        <w:t xml:space="preserve"> тротуаров </w:t>
      </w:r>
      <w:r>
        <w:rPr>
          <w:sz w:val="24"/>
          <w:szCs w:val="24"/>
        </w:rPr>
        <w:t>на территории поселения</w:t>
      </w:r>
      <w:r w:rsidRPr="00863630">
        <w:rPr>
          <w:sz w:val="24"/>
          <w:szCs w:val="24"/>
        </w:rPr>
        <w:t>;</w:t>
      </w:r>
    </w:p>
    <w:p w:rsidR="00A54734" w:rsidRDefault="00A54734" w:rsidP="00841A83">
      <w:pPr>
        <w:ind w:firstLine="284"/>
        <w:jc w:val="both"/>
        <w:rPr>
          <w:sz w:val="24"/>
          <w:szCs w:val="24"/>
        </w:rPr>
      </w:pPr>
      <w:r>
        <w:rPr>
          <w:sz w:val="24"/>
          <w:szCs w:val="24"/>
        </w:rPr>
        <w:t>- устройство искусственных дорожных сооружений (для отвода весенних и ливневых вод);</w:t>
      </w:r>
    </w:p>
    <w:p w:rsidR="00841A83" w:rsidRPr="00863630" w:rsidRDefault="00841A83" w:rsidP="00841A83">
      <w:pPr>
        <w:ind w:firstLine="284"/>
        <w:jc w:val="both"/>
        <w:rPr>
          <w:sz w:val="24"/>
          <w:szCs w:val="24"/>
        </w:rPr>
      </w:pPr>
      <w:r>
        <w:rPr>
          <w:sz w:val="24"/>
          <w:szCs w:val="24"/>
        </w:rPr>
        <w:t>- строительство моста через р. Васюган.</w:t>
      </w:r>
    </w:p>
    <w:p w:rsidR="00841A83" w:rsidRPr="00863630" w:rsidRDefault="00841A83" w:rsidP="00841A83">
      <w:pPr>
        <w:ind w:firstLine="284"/>
        <w:jc w:val="both"/>
        <w:rPr>
          <w:sz w:val="24"/>
          <w:szCs w:val="24"/>
        </w:rPr>
      </w:pPr>
      <w:r w:rsidRPr="00863630">
        <w:rPr>
          <w:sz w:val="24"/>
          <w:szCs w:val="24"/>
        </w:rPr>
        <w:t>Существующие риски по возможности достижения прогнозируемых результатов:</w:t>
      </w:r>
    </w:p>
    <w:p w:rsidR="00841A83" w:rsidRPr="00863630" w:rsidRDefault="00841A83" w:rsidP="00841A83">
      <w:pPr>
        <w:ind w:firstLine="284"/>
        <w:jc w:val="both"/>
        <w:rPr>
          <w:sz w:val="24"/>
          <w:szCs w:val="24"/>
        </w:rPr>
      </w:pPr>
      <w:r w:rsidRPr="00863630">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841A83" w:rsidRPr="00863630" w:rsidRDefault="00841A83" w:rsidP="00841A83">
      <w:pPr>
        <w:ind w:firstLine="284"/>
        <w:jc w:val="both"/>
        <w:rPr>
          <w:sz w:val="24"/>
          <w:szCs w:val="24"/>
        </w:rPr>
      </w:pPr>
      <w:r w:rsidRPr="00863630">
        <w:rPr>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841A83" w:rsidRDefault="00841A83" w:rsidP="00841A83">
      <w:pPr>
        <w:ind w:firstLine="284"/>
        <w:jc w:val="both"/>
        <w:rPr>
          <w:sz w:val="24"/>
          <w:szCs w:val="24"/>
        </w:rPr>
      </w:pPr>
      <w:r w:rsidRPr="00863630">
        <w:rPr>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254ECD" w:rsidRPr="002070FC" w:rsidRDefault="00254ECD" w:rsidP="00A359E7">
      <w:pPr>
        <w:pStyle w:val="ConsPlusNormal"/>
        <w:widowControl/>
        <w:ind w:firstLine="708"/>
        <w:contextualSpacing/>
        <w:jc w:val="both"/>
        <w:rPr>
          <w:rFonts w:ascii="Times New Roman" w:hAnsi="Times New Roman"/>
          <w:sz w:val="24"/>
          <w:szCs w:val="24"/>
        </w:rPr>
      </w:pPr>
    </w:p>
    <w:p w:rsidR="00254ECD" w:rsidRDefault="00254ECD" w:rsidP="00BD12D4">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3.5. Прогноз уровня автомобилизации</w:t>
      </w:r>
      <w:r w:rsidR="00BD12D4">
        <w:rPr>
          <w:rFonts w:ascii="Times New Roman" w:hAnsi="Times New Roman"/>
          <w:b/>
          <w:sz w:val="24"/>
          <w:szCs w:val="24"/>
        </w:rPr>
        <w:t>, параметров дорожного движения</w:t>
      </w:r>
    </w:p>
    <w:p w:rsidR="00BD12D4" w:rsidRPr="002070FC" w:rsidRDefault="00BD12D4" w:rsidP="00BD12D4">
      <w:pPr>
        <w:pStyle w:val="ConsPlusNormal"/>
        <w:widowControl/>
        <w:ind w:firstLine="284"/>
        <w:contextualSpacing/>
        <w:jc w:val="both"/>
        <w:rPr>
          <w:rFonts w:ascii="Times New Roman" w:hAnsi="Times New Roman"/>
          <w:b/>
          <w:sz w:val="24"/>
          <w:szCs w:val="24"/>
        </w:rPr>
      </w:pPr>
    </w:p>
    <w:p w:rsidR="002070FC" w:rsidRPr="002070FC"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В динамике развития автомобильного парка поселения отмечается рост уровня автомобилизации населения. Значительная доля в общем количестве автомобилей принадлежит частным лицам. </w:t>
      </w:r>
    </w:p>
    <w:p w:rsidR="00FA2B82" w:rsidRPr="00FE17D0"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На сегодняшний день </w:t>
      </w:r>
      <w:r w:rsidR="00042671">
        <w:rPr>
          <w:rFonts w:ascii="Times New Roman" w:hAnsi="Times New Roman"/>
          <w:sz w:val="24"/>
          <w:szCs w:val="24"/>
        </w:rPr>
        <w:t>уровень автомобилизации</w:t>
      </w:r>
      <w:r w:rsidR="00D56203" w:rsidRPr="002070FC">
        <w:rPr>
          <w:rFonts w:ascii="Times New Roman" w:hAnsi="Times New Roman"/>
          <w:sz w:val="24"/>
          <w:szCs w:val="24"/>
        </w:rPr>
        <w:t xml:space="preserve"> в поселении </w:t>
      </w:r>
      <w:r w:rsidR="00D56203" w:rsidRPr="00FE17D0">
        <w:rPr>
          <w:rFonts w:ascii="Times New Roman" w:hAnsi="Times New Roman"/>
          <w:sz w:val="24"/>
          <w:szCs w:val="24"/>
        </w:rPr>
        <w:t xml:space="preserve">достигает </w:t>
      </w:r>
      <w:r w:rsidR="008A104C">
        <w:rPr>
          <w:rFonts w:ascii="Times New Roman" w:hAnsi="Times New Roman"/>
          <w:sz w:val="24"/>
          <w:szCs w:val="24"/>
        </w:rPr>
        <w:t>213</w:t>
      </w:r>
      <w:r w:rsidRPr="00FE17D0">
        <w:rPr>
          <w:rFonts w:ascii="Times New Roman" w:hAnsi="Times New Roman"/>
          <w:sz w:val="24"/>
          <w:szCs w:val="24"/>
        </w:rPr>
        <w:t xml:space="preserve"> автомобилей на 1000 жителей. </w:t>
      </w:r>
    </w:p>
    <w:p w:rsidR="007B0570" w:rsidRPr="00FE17D0" w:rsidRDefault="00254ECD" w:rsidP="00BD12D4">
      <w:pPr>
        <w:pStyle w:val="ConsPlusNormal"/>
        <w:widowControl/>
        <w:ind w:firstLine="284"/>
        <w:contextualSpacing/>
        <w:jc w:val="both"/>
        <w:rPr>
          <w:rFonts w:ascii="Times New Roman" w:hAnsi="Times New Roman"/>
          <w:sz w:val="24"/>
          <w:szCs w:val="24"/>
        </w:rPr>
      </w:pPr>
      <w:r w:rsidRPr="00FE17D0">
        <w:rPr>
          <w:rFonts w:ascii="Times New Roman" w:hAnsi="Times New Roman"/>
          <w:sz w:val="24"/>
          <w:szCs w:val="24"/>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7B0570" w:rsidRPr="00FE17D0">
        <w:rPr>
          <w:rFonts w:ascii="Times New Roman" w:hAnsi="Times New Roman"/>
          <w:sz w:val="24"/>
          <w:szCs w:val="24"/>
        </w:rPr>
        <w:t xml:space="preserve"> </w:t>
      </w:r>
    </w:p>
    <w:p w:rsidR="002070FC" w:rsidRPr="00FE17D0" w:rsidRDefault="002070FC" w:rsidP="007B0570">
      <w:pPr>
        <w:pStyle w:val="ConsPlusNormal"/>
        <w:widowControl/>
        <w:ind w:firstLine="420"/>
        <w:contextualSpacing/>
        <w:jc w:val="both"/>
        <w:rPr>
          <w:rFonts w:ascii="Times New Roman" w:hAnsi="Times New Roman"/>
          <w:sz w:val="24"/>
          <w:szCs w:val="24"/>
        </w:rPr>
      </w:pPr>
    </w:p>
    <w:p w:rsidR="00254ECD" w:rsidRDefault="00254ECD" w:rsidP="008A104C">
      <w:pPr>
        <w:pStyle w:val="ConsPlusNormal"/>
        <w:widowControl/>
        <w:ind w:firstLine="420"/>
        <w:contextualSpacing/>
        <w:jc w:val="center"/>
        <w:rPr>
          <w:rFonts w:ascii="Times New Roman" w:hAnsi="Times New Roman"/>
          <w:sz w:val="24"/>
          <w:szCs w:val="24"/>
          <w:lang w:bidi="ru-RU"/>
        </w:rPr>
      </w:pPr>
      <w:r w:rsidRPr="008A104C">
        <w:rPr>
          <w:rFonts w:ascii="Times New Roman" w:hAnsi="Times New Roman"/>
          <w:sz w:val="24"/>
          <w:szCs w:val="24"/>
          <w:lang w:bidi="ru-RU"/>
        </w:rPr>
        <w:t>Прогноз изменения уровня автомобилизации и количества автомобилей</w:t>
      </w:r>
    </w:p>
    <w:p w:rsidR="00E829D0" w:rsidRDefault="00E829D0" w:rsidP="008A104C">
      <w:pPr>
        <w:pStyle w:val="ConsPlusNormal"/>
        <w:widowControl/>
        <w:ind w:firstLine="420"/>
        <w:contextualSpacing/>
        <w:jc w:val="center"/>
        <w:rPr>
          <w:rFonts w:ascii="Times New Roman" w:hAnsi="Times New Roman"/>
          <w:sz w:val="24"/>
          <w:szCs w:val="24"/>
          <w:lang w:bidi="ru-RU"/>
        </w:rPr>
      </w:pPr>
    </w:p>
    <w:p w:rsidR="008A104C" w:rsidRPr="008A104C" w:rsidRDefault="008A104C" w:rsidP="008A104C">
      <w:pPr>
        <w:pStyle w:val="ConsPlusNormal"/>
        <w:widowControl/>
        <w:ind w:firstLine="420"/>
        <w:contextualSpacing/>
        <w:jc w:val="right"/>
        <w:rPr>
          <w:rFonts w:ascii="Times New Roman" w:hAnsi="Times New Roman"/>
          <w:sz w:val="24"/>
          <w:szCs w:val="24"/>
        </w:rPr>
      </w:pPr>
      <w:r w:rsidRPr="008A104C">
        <w:rPr>
          <w:rFonts w:ascii="Times New Roman" w:hAnsi="Times New Roman"/>
          <w:sz w:val="24"/>
          <w:szCs w:val="24"/>
        </w:rPr>
        <w:t xml:space="preserve">Таблица </w:t>
      </w:r>
      <w:r>
        <w:rPr>
          <w:rFonts w:ascii="Times New Roman" w:hAnsi="Times New Roman"/>
          <w:sz w:val="24"/>
          <w:szCs w:val="24"/>
        </w:rPr>
        <w:t>№ 5</w:t>
      </w:r>
    </w:p>
    <w:tbl>
      <w:tblPr>
        <w:tblW w:w="9676" w:type="dxa"/>
        <w:jc w:val="center"/>
        <w:tblInd w:w="461" w:type="dxa"/>
        <w:tblLook w:val="04A0"/>
      </w:tblPr>
      <w:tblGrid>
        <w:gridCol w:w="567"/>
        <w:gridCol w:w="2959"/>
        <w:gridCol w:w="1230"/>
        <w:gridCol w:w="1230"/>
        <w:gridCol w:w="1230"/>
        <w:gridCol w:w="1230"/>
        <w:gridCol w:w="1230"/>
      </w:tblGrid>
      <w:tr w:rsidR="00254ECD" w:rsidRPr="00FE17D0" w:rsidTr="001937EF">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w:t>
            </w:r>
            <w:r w:rsidR="008A104C">
              <w:rPr>
                <w:bCs/>
                <w:color w:val="000000"/>
                <w:sz w:val="24"/>
                <w:szCs w:val="24"/>
              </w:rPr>
              <w:t xml:space="preserve"> п/п</w:t>
            </w:r>
          </w:p>
        </w:tc>
        <w:tc>
          <w:tcPr>
            <w:tcW w:w="2959"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2017</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2018</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2019</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2020</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2021</w:t>
            </w:r>
            <w:r w:rsidR="00254ECD" w:rsidRPr="008A104C">
              <w:rPr>
                <w:bCs/>
                <w:color w:val="000000"/>
                <w:sz w:val="24"/>
                <w:szCs w:val="24"/>
              </w:rPr>
              <w:t xml:space="preserve"> год (прогноз)</w:t>
            </w:r>
          </w:p>
        </w:tc>
      </w:tr>
      <w:tr w:rsidR="00254ECD" w:rsidRPr="00FE17D0" w:rsidTr="00D86FFD">
        <w:trPr>
          <w:trHeight w:val="2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1</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F87FB0" w:rsidP="00F87FB0">
            <w:pPr>
              <w:ind w:right="-2"/>
              <w:contextualSpacing/>
              <w:jc w:val="center"/>
              <w:rPr>
                <w:color w:val="000000"/>
                <w:sz w:val="24"/>
                <w:szCs w:val="24"/>
              </w:rPr>
            </w:pPr>
            <w:r>
              <w:rPr>
                <w:color w:val="000000"/>
                <w:sz w:val="24"/>
                <w:szCs w:val="24"/>
              </w:rPr>
              <w:t>Общая численность населения,</w:t>
            </w:r>
            <w:r w:rsidR="00254ECD" w:rsidRPr="00FE17D0">
              <w:rPr>
                <w:color w:val="000000"/>
                <w:sz w:val="24"/>
                <w:szCs w:val="24"/>
              </w:rPr>
              <w:t xml:space="preserve">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2518</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2520</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2523</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2527</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2</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537</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539</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540</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541</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544</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3</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213</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215</w:t>
            </w:r>
          </w:p>
        </w:tc>
      </w:tr>
    </w:tbl>
    <w:p w:rsidR="002070FC" w:rsidRPr="00FE17D0" w:rsidRDefault="002070FC" w:rsidP="00B33453">
      <w:pPr>
        <w:pStyle w:val="ConsPlusNormal"/>
        <w:widowControl/>
        <w:ind w:firstLine="0"/>
        <w:contextualSpacing/>
        <w:jc w:val="both"/>
        <w:rPr>
          <w:rFonts w:ascii="Times New Roman" w:hAnsi="Times New Roman"/>
          <w:b/>
          <w:sz w:val="24"/>
          <w:szCs w:val="24"/>
        </w:rPr>
      </w:pPr>
    </w:p>
    <w:p w:rsidR="00254ECD" w:rsidRDefault="00254ECD" w:rsidP="00AA5DB6">
      <w:pPr>
        <w:pStyle w:val="ConsPlusNormal"/>
        <w:widowControl/>
        <w:ind w:firstLine="284"/>
        <w:contextualSpacing/>
        <w:jc w:val="both"/>
        <w:rPr>
          <w:rFonts w:ascii="Times New Roman" w:hAnsi="Times New Roman"/>
          <w:b/>
          <w:sz w:val="24"/>
          <w:szCs w:val="24"/>
        </w:rPr>
      </w:pPr>
      <w:r w:rsidRPr="00FE17D0">
        <w:rPr>
          <w:rFonts w:ascii="Times New Roman" w:hAnsi="Times New Roman"/>
          <w:b/>
          <w:sz w:val="24"/>
          <w:szCs w:val="24"/>
        </w:rPr>
        <w:t xml:space="preserve">3.6. Прогноз показателей </w:t>
      </w:r>
      <w:r w:rsidR="00AA5DB6">
        <w:rPr>
          <w:rFonts w:ascii="Times New Roman" w:hAnsi="Times New Roman"/>
          <w:b/>
          <w:sz w:val="24"/>
          <w:szCs w:val="24"/>
        </w:rPr>
        <w:t>безопасности дорожного движения</w:t>
      </w:r>
      <w:r w:rsidRPr="002070FC">
        <w:rPr>
          <w:rFonts w:ascii="Times New Roman" w:hAnsi="Times New Roman"/>
          <w:b/>
          <w:sz w:val="24"/>
          <w:szCs w:val="24"/>
        </w:rPr>
        <w:t xml:space="preserve"> </w:t>
      </w:r>
    </w:p>
    <w:p w:rsidR="00AA5DB6" w:rsidRPr="002070FC" w:rsidRDefault="00AA5DB6" w:rsidP="00AA5DB6">
      <w:pPr>
        <w:pStyle w:val="ConsPlusNormal"/>
        <w:widowControl/>
        <w:ind w:firstLine="284"/>
        <w:contextualSpacing/>
        <w:jc w:val="both"/>
        <w:rPr>
          <w:rFonts w:ascii="Times New Roman" w:hAnsi="Times New Roman"/>
          <w:b/>
          <w:sz w:val="24"/>
          <w:szCs w:val="24"/>
        </w:rPr>
      </w:pPr>
    </w:p>
    <w:p w:rsidR="00A54734" w:rsidRPr="00863630" w:rsidRDefault="00A54734" w:rsidP="00A54734">
      <w:pPr>
        <w:ind w:firstLine="284"/>
        <w:jc w:val="both"/>
        <w:rPr>
          <w:sz w:val="24"/>
          <w:szCs w:val="24"/>
        </w:rPr>
      </w:pPr>
      <w:r>
        <w:rPr>
          <w:sz w:val="24"/>
          <w:szCs w:val="24"/>
        </w:rPr>
        <w:t>В поселении в 2016</w:t>
      </w:r>
      <w:r w:rsidRPr="00863630">
        <w:rPr>
          <w:sz w:val="24"/>
          <w:szCs w:val="24"/>
        </w:rPr>
        <w:t xml:space="preserve"> году зарегистрировано 9 дорожно-транспортных происшествий, в резуль</w:t>
      </w:r>
      <w:r>
        <w:rPr>
          <w:sz w:val="24"/>
          <w:szCs w:val="24"/>
        </w:rPr>
        <w:t xml:space="preserve">тате которых, погиб 1 человек, получили травмы 1 </w:t>
      </w:r>
      <w:r w:rsidRPr="00863630">
        <w:rPr>
          <w:sz w:val="24"/>
          <w:szCs w:val="24"/>
        </w:rPr>
        <w:t>человек</w:t>
      </w:r>
      <w:r>
        <w:rPr>
          <w:sz w:val="24"/>
          <w:szCs w:val="24"/>
        </w:rPr>
        <w:t>, материальный ущерб 7 человек</w:t>
      </w:r>
      <w:r w:rsidRPr="00863630">
        <w:rPr>
          <w:sz w:val="24"/>
          <w:szCs w:val="24"/>
        </w:rPr>
        <w:t>. Возможно ухудшение ситуации по следующим причинам:</w:t>
      </w:r>
    </w:p>
    <w:p w:rsidR="00A54734" w:rsidRPr="00863630" w:rsidRDefault="00A54734" w:rsidP="00ED6406">
      <w:pPr>
        <w:ind w:firstLine="284"/>
        <w:jc w:val="both"/>
        <w:rPr>
          <w:sz w:val="24"/>
          <w:szCs w:val="24"/>
        </w:rPr>
      </w:pPr>
      <w:r w:rsidRPr="00863630">
        <w:rPr>
          <w:sz w:val="24"/>
          <w:szCs w:val="24"/>
        </w:rPr>
        <w:t>-</w:t>
      </w:r>
      <w:r w:rsidR="00ED6406">
        <w:rPr>
          <w:sz w:val="24"/>
          <w:szCs w:val="24"/>
        </w:rPr>
        <w:t xml:space="preserve"> </w:t>
      </w:r>
      <w:r w:rsidRPr="00863630">
        <w:rPr>
          <w:sz w:val="24"/>
          <w:szCs w:val="24"/>
        </w:rPr>
        <w:t>постоянно возрастающая мобильность населения;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массовое пренебрежение требованиями безопасности дорожного движения со стороны участников движения;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неудовлетворительное состояние автомобильных дорог;</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несовершенство технических средств организации дорожного движения.</w:t>
      </w:r>
    </w:p>
    <w:p w:rsidR="00A54734" w:rsidRPr="00863630" w:rsidRDefault="00A54734" w:rsidP="00A54734">
      <w:pPr>
        <w:autoSpaceDN w:val="0"/>
        <w:ind w:firstLine="284"/>
        <w:jc w:val="both"/>
        <w:rPr>
          <w:sz w:val="24"/>
          <w:szCs w:val="24"/>
        </w:rPr>
      </w:pPr>
      <w:r w:rsidRPr="00863630">
        <w:rPr>
          <w:sz w:val="24"/>
          <w:szCs w:val="24"/>
        </w:rPr>
        <w:t>Чтобы не допустить негативного развития ситуации, необходимо:</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создание современной системы обеспечения безопасности дорожного движения на автомобильных дорогах общего пользования </w:t>
      </w:r>
      <w:r w:rsidR="00ED6406">
        <w:rPr>
          <w:sz w:val="24"/>
          <w:szCs w:val="24"/>
        </w:rPr>
        <w:t>местного значения на территории поселения;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правового сознания и предупреждения опасного поведения среди населения, в том числе среди несовершеннолетних;</w:t>
      </w:r>
    </w:p>
    <w:p w:rsidR="00ED6406"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уровня обустройства автомобильных дорог общего пользования</w:t>
      </w:r>
      <w:r w:rsidR="00ED6406">
        <w:rPr>
          <w:sz w:val="24"/>
          <w:szCs w:val="24"/>
        </w:rPr>
        <w:t xml:space="preserve"> местного значения</w:t>
      </w:r>
      <w:r w:rsidRPr="00863630">
        <w:rPr>
          <w:sz w:val="24"/>
          <w:szCs w:val="24"/>
        </w:rPr>
        <w:t xml:space="preserve">; </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установка дорожных знаков.</w:t>
      </w:r>
    </w:p>
    <w:p w:rsidR="00A54734" w:rsidRDefault="00A54734" w:rsidP="00A54734">
      <w:pPr>
        <w:autoSpaceDN w:val="0"/>
        <w:ind w:firstLine="284"/>
        <w:jc w:val="both"/>
        <w:rPr>
          <w:sz w:val="24"/>
          <w:szCs w:val="24"/>
        </w:rPr>
      </w:pPr>
      <w:r w:rsidRPr="00863630">
        <w:rPr>
          <w:sz w:val="24"/>
          <w:szCs w:val="24"/>
        </w:rPr>
        <w:t>Если в расчетный срок данные мероприятия осуществятся, то прогноз показателей безопасности дорожного движения будет благоприятный.</w:t>
      </w:r>
    </w:p>
    <w:p w:rsidR="00AA5DB6" w:rsidRPr="00FE17D0" w:rsidRDefault="00AA5DB6" w:rsidP="00AA5DB6">
      <w:pPr>
        <w:pStyle w:val="ConsPlusNormal"/>
        <w:widowControl/>
        <w:ind w:firstLine="284"/>
        <w:contextualSpacing/>
        <w:jc w:val="both"/>
        <w:rPr>
          <w:rFonts w:ascii="Times New Roman" w:hAnsi="Times New Roman"/>
          <w:sz w:val="24"/>
          <w:szCs w:val="24"/>
        </w:rPr>
      </w:pPr>
    </w:p>
    <w:p w:rsidR="00254ECD" w:rsidRDefault="00A919BF" w:rsidP="00A919BF">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 xml:space="preserve">3.7. </w:t>
      </w:r>
      <w:r w:rsidR="00254ECD" w:rsidRPr="00FE17D0">
        <w:rPr>
          <w:rFonts w:ascii="Times New Roman" w:hAnsi="Times New Roman"/>
          <w:b/>
          <w:sz w:val="24"/>
          <w:szCs w:val="24"/>
        </w:rPr>
        <w:t xml:space="preserve">Прогноз негативного воздействия транспортной инфраструктуры на окружающую среду и здоровье </w:t>
      </w:r>
      <w:r>
        <w:rPr>
          <w:rFonts w:ascii="Times New Roman" w:hAnsi="Times New Roman"/>
          <w:b/>
          <w:sz w:val="24"/>
          <w:szCs w:val="24"/>
        </w:rPr>
        <w:t>населения</w:t>
      </w:r>
    </w:p>
    <w:p w:rsidR="00A919BF" w:rsidRPr="00FE17D0" w:rsidRDefault="00A919BF" w:rsidP="00A919BF">
      <w:pPr>
        <w:pStyle w:val="ConsPlusNormal"/>
        <w:widowControl/>
        <w:ind w:firstLine="284"/>
        <w:contextualSpacing/>
        <w:jc w:val="both"/>
        <w:rPr>
          <w:rFonts w:ascii="Times New Roman" w:hAnsi="Times New Roman"/>
          <w:b/>
          <w:sz w:val="24"/>
          <w:szCs w:val="24"/>
        </w:rPr>
      </w:pPr>
    </w:p>
    <w:p w:rsidR="00741B77" w:rsidRPr="00863630" w:rsidRDefault="00741B77" w:rsidP="00741B77">
      <w:pPr>
        <w:autoSpaceDN w:val="0"/>
        <w:ind w:firstLine="284"/>
        <w:jc w:val="both"/>
        <w:rPr>
          <w:sz w:val="24"/>
          <w:szCs w:val="24"/>
        </w:rPr>
      </w:pPr>
      <w:r w:rsidRPr="00863630">
        <w:rPr>
          <w:sz w:val="24"/>
          <w:szCs w:val="24"/>
        </w:rPr>
        <w:t>Задачами транспортной инфраструктуры в области снижения вредного воздействия транспорта на окружающую среду являются:</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мотивация перехода транспортных средств на экологически чистые виды топлива.</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транспорта на окружающую среду и возникающих ущербов необходимо:</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41B77" w:rsidRPr="00863630" w:rsidRDefault="00741B77" w:rsidP="00266AD5">
      <w:pPr>
        <w:autoSpaceDN w:val="0"/>
        <w:ind w:firstLine="284"/>
        <w:jc w:val="both"/>
        <w:rPr>
          <w:sz w:val="24"/>
          <w:szCs w:val="24"/>
        </w:rPr>
      </w:pPr>
      <w:r w:rsidRPr="00863630">
        <w:rPr>
          <w:sz w:val="24"/>
          <w:szCs w:val="24"/>
        </w:rPr>
        <w:t>-</w:t>
      </w:r>
      <w:r>
        <w:rPr>
          <w:sz w:val="24"/>
          <w:szCs w:val="24"/>
        </w:rPr>
        <w:t xml:space="preserve"> </w:t>
      </w:r>
      <w:r w:rsidRPr="00863630">
        <w:rPr>
          <w:sz w:val="24"/>
          <w:szCs w:val="24"/>
        </w:rPr>
        <w:t>стимулировать использование транспортных средств, работающих на альтернативных источниках (не нефтяного происхождения) топлив</w:t>
      </w:r>
      <w:r>
        <w:rPr>
          <w:sz w:val="24"/>
          <w:szCs w:val="24"/>
        </w:rPr>
        <w:t>н</w:t>
      </w:r>
      <w:r w:rsidRPr="00863630">
        <w:rPr>
          <w:sz w:val="24"/>
          <w:szCs w:val="24"/>
        </w:rPr>
        <w:t>о-энергетических ресурсов.</w:t>
      </w:r>
    </w:p>
    <w:p w:rsidR="00741B77" w:rsidRPr="00863630" w:rsidRDefault="00741B77" w:rsidP="00741B77">
      <w:pPr>
        <w:autoSpaceDN w:val="0"/>
        <w:ind w:firstLine="284"/>
        <w:jc w:val="both"/>
        <w:rPr>
          <w:sz w:val="24"/>
          <w:szCs w:val="24"/>
        </w:rPr>
      </w:pPr>
      <w:r w:rsidRPr="00863630">
        <w:rPr>
          <w:sz w:val="24"/>
          <w:szCs w:val="24"/>
        </w:rPr>
        <w:t xml:space="preserve">Реализация указанных мер будет осуществляться на основе повышения экологических требований к ремонту и содержанию автомобильных дорог. Основной задачей в этой области </w:t>
      </w:r>
      <w:r w:rsidRPr="00863630">
        <w:rPr>
          <w:sz w:val="24"/>
          <w:szCs w:val="24"/>
        </w:rPr>
        <w:lastRenderedPageBreak/>
        <w:t>является сокращение объемов выбросов автотранспортных средств, количества отходов при ремонте и содержании автомобильных дорог.</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автомобильного транспорта на окружающую среду необходимо:</w:t>
      </w:r>
    </w:p>
    <w:p w:rsidR="00741B77" w:rsidRPr="00863630" w:rsidRDefault="00741B77" w:rsidP="00741B77">
      <w:pPr>
        <w:autoSpaceDN w:val="0"/>
        <w:ind w:firstLine="284"/>
        <w:jc w:val="both"/>
        <w:rPr>
          <w:sz w:val="24"/>
          <w:szCs w:val="24"/>
        </w:rPr>
      </w:pPr>
      <w:r w:rsidRPr="00863630">
        <w:rPr>
          <w:sz w:val="24"/>
          <w:szCs w:val="24"/>
        </w:rPr>
        <w:t>-обеспечить увеличение применения более экономичных автомобилей с более низким расходом моторного топлива.</w:t>
      </w:r>
    </w:p>
    <w:p w:rsidR="002070FC" w:rsidRPr="002070FC" w:rsidRDefault="002070FC" w:rsidP="00266AD5">
      <w:pPr>
        <w:pStyle w:val="ConsPlusNormal"/>
        <w:widowControl/>
        <w:ind w:firstLine="0"/>
        <w:contextualSpacing/>
        <w:rPr>
          <w:rFonts w:ascii="Times New Roman" w:hAnsi="Times New Roman"/>
          <w:b/>
          <w:sz w:val="28"/>
          <w:szCs w:val="28"/>
        </w:rPr>
      </w:pPr>
    </w:p>
    <w:p w:rsidR="00254ECD" w:rsidRDefault="00266AD5"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266AD5">
        <w:rPr>
          <w:rFonts w:ascii="Times New Roman" w:hAnsi="Times New Roman"/>
          <w:b/>
          <w:sz w:val="24"/>
          <w:szCs w:val="24"/>
        </w:rPr>
        <w:t>4. Принципиальные варианты развития транспортной инфраструктур</w:t>
      </w:r>
      <w:r w:rsidR="00EB0FDF" w:rsidRPr="00266AD5">
        <w:rPr>
          <w:rFonts w:ascii="Times New Roman" w:hAnsi="Times New Roman"/>
          <w:b/>
          <w:sz w:val="24"/>
          <w:szCs w:val="24"/>
        </w:rPr>
        <w:t>ы и их укрупненная оценка</w:t>
      </w:r>
      <w:r w:rsidR="00254ECD" w:rsidRPr="00266AD5">
        <w:rPr>
          <w:rFonts w:ascii="Times New Roman" w:hAnsi="Times New Roman"/>
          <w:b/>
          <w:sz w:val="24"/>
          <w:szCs w:val="24"/>
        </w:rPr>
        <w:t xml:space="preserve"> по целевым показателям (индикаторам) развития транспортной </w:t>
      </w:r>
      <w:r w:rsidRPr="00266AD5">
        <w:rPr>
          <w:rFonts w:ascii="Times New Roman" w:hAnsi="Times New Roman"/>
          <w:b/>
          <w:sz w:val="24"/>
          <w:szCs w:val="24"/>
        </w:rPr>
        <w:t>инфраструктуры,</w:t>
      </w:r>
      <w:r w:rsidR="00254ECD" w:rsidRPr="00266AD5">
        <w:rPr>
          <w:rFonts w:ascii="Times New Roman" w:hAnsi="Times New Roman"/>
          <w:b/>
          <w:sz w:val="24"/>
          <w:szCs w:val="24"/>
        </w:rPr>
        <w:t xml:space="preserve"> с последующим выбором пред</w:t>
      </w:r>
      <w:r w:rsidR="002047F7" w:rsidRPr="00266AD5">
        <w:rPr>
          <w:rFonts w:ascii="Times New Roman" w:hAnsi="Times New Roman"/>
          <w:b/>
          <w:sz w:val="24"/>
          <w:szCs w:val="24"/>
        </w:rPr>
        <w:t>лагаемого к реализации варианта</w:t>
      </w:r>
    </w:p>
    <w:p w:rsidR="00266AD5" w:rsidRPr="00266AD5" w:rsidRDefault="00266AD5" w:rsidP="00A359E7">
      <w:pPr>
        <w:pStyle w:val="ConsPlusNormal"/>
        <w:widowControl/>
        <w:ind w:firstLine="0"/>
        <w:contextualSpacing/>
        <w:jc w:val="center"/>
        <w:rPr>
          <w:rFonts w:ascii="Times New Roman" w:hAnsi="Times New Roman"/>
          <w:b/>
          <w:sz w:val="24"/>
          <w:szCs w:val="24"/>
        </w:rPr>
      </w:pPr>
    </w:p>
    <w:p w:rsidR="00EB0FDF" w:rsidRPr="002070FC" w:rsidRDefault="00254ECD" w:rsidP="00266AD5">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D9658D" w:rsidRPr="002070FC">
        <w:rPr>
          <w:rFonts w:ascii="Times New Roman" w:hAnsi="Times New Roman"/>
          <w:sz w:val="24"/>
          <w:szCs w:val="24"/>
        </w:rPr>
        <w:t>а</w:t>
      </w:r>
      <w:r w:rsidRPr="002070FC">
        <w:rPr>
          <w:rFonts w:ascii="Times New Roman" w:hAnsi="Times New Roman"/>
          <w:sz w:val="24"/>
          <w:szCs w:val="24"/>
        </w:rPr>
        <w:t>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опережает темпы роста развития дорожной инфраструктуры</w:t>
      </w:r>
      <w:r w:rsidR="00D86FFD">
        <w:rPr>
          <w:rFonts w:ascii="Times New Roman" w:hAnsi="Times New Roman"/>
          <w:sz w:val="24"/>
          <w:szCs w:val="24"/>
        </w:rPr>
        <w:t>,</w:t>
      </w:r>
      <w:r w:rsidRPr="002070FC">
        <w:rPr>
          <w:rFonts w:ascii="Times New Roman" w:hAnsi="Times New Roman"/>
          <w:sz w:val="24"/>
          <w:szCs w:val="24"/>
        </w:rPr>
        <w:t xml:space="preserve"> на первый план выходят работы по со</w:t>
      </w:r>
      <w:r w:rsidR="00D86FFD">
        <w:rPr>
          <w:rFonts w:ascii="Times New Roman" w:hAnsi="Times New Roman"/>
          <w:sz w:val="24"/>
          <w:szCs w:val="24"/>
        </w:rPr>
        <w:t xml:space="preserve">держанию и эксплуатации дорог. </w:t>
      </w:r>
      <w:r w:rsidRPr="002070FC">
        <w:rPr>
          <w:rFonts w:ascii="Times New Roman" w:hAnsi="Times New Roman"/>
          <w:sz w:val="24"/>
          <w:szCs w:val="24"/>
        </w:rPr>
        <w:t>Поэтому в Программе выбирается вариант качественного содержания и капитального ремонта дорог.</w:t>
      </w:r>
    </w:p>
    <w:p w:rsidR="00EB0FDF" w:rsidRPr="002070FC" w:rsidRDefault="00EB0FDF" w:rsidP="00A359E7">
      <w:pPr>
        <w:pStyle w:val="ConsPlusNormal"/>
        <w:widowControl/>
        <w:ind w:firstLine="708"/>
        <w:contextualSpacing/>
        <w:jc w:val="both"/>
        <w:rPr>
          <w:rFonts w:ascii="Times New Roman" w:hAnsi="Times New Roman"/>
          <w:sz w:val="24"/>
          <w:szCs w:val="24"/>
        </w:rPr>
      </w:pPr>
    </w:p>
    <w:p w:rsidR="00254ECD" w:rsidRPr="00A06A14" w:rsidRDefault="00A06A14"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A06A14">
        <w:rPr>
          <w:rFonts w:ascii="Times New Roman" w:hAnsi="Times New Roman"/>
          <w:b/>
          <w:sz w:val="24"/>
          <w:szCs w:val="24"/>
        </w:rPr>
        <w:t xml:space="preserve">5. Перечень мероприятий (инвестиционных проектов) </w:t>
      </w:r>
    </w:p>
    <w:p w:rsidR="00254ECD" w:rsidRDefault="00254ECD" w:rsidP="00A359E7">
      <w:pPr>
        <w:pStyle w:val="ConsPlusNormal"/>
        <w:widowControl/>
        <w:ind w:firstLine="0"/>
        <w:contextualSpacing/>
        <w:jc w:val="center"/>
        <w:rPr>
          <w:rFonts w:ascii="Times New Roman" w:hAnsi="Times New Roman"/>
          <w:b/>
          <w:sz w:val="24"/>
          <w:szCs w:val="24"/>
        </w:rPr>
      </w:pPr>
      <w:r w:rsidRPr="00A06A14">
        <w:rPr>
          <w:rFonts w:ascii="Times New Roman" w:hAnsi="Times New Roman"/>
          <w:b/>
          <w:sz w:val="24"/>
          <w:szCs w:val="24"/>
        </w:rPr>
        <w:t>по проектированию, строительству, реконструкции объек</w:t>
      </w:r>
      <w:r w:rsidR="00A06A14">
        <w:rPr>
          <w:rFonts w:ascii="Times New Roman" w:hAnsi="Times New Roman"/>
          <w:b/>
          <w:sz w:val="24"/>
          <w:szCs w:val="24"/>
        </w:rPr>
        <w:t>тов транспортной инфраструктуры Нововасюганского сельского поселения</w:t>
      </w:r>
    </w:p>
    <w:p w:rsidR="00A06A14" w:rsidRDefault="00A06A14" w:rsidP="00A359E7">
      <w:pPr>
        <w:pStyle w:val="ConsPlusNormal"/>
        <w:widowControl/>
        <w:ind w:firstLine="0"/>
        <w:contextualSpacing/>
        <w:jc w:val="center"/>
        <w:rPr>
          <w:rFonts w:ascii="Times New Roman" w:hAnsi="Times New Roman"/>
          <w:b/>
          <w:sz w:val="24"/>
          <w:szCs w:val="24"/>
        </w:rPr>
      </w:pPr>
    </w:p>
    <w:p w:rsidR="00A06A14" w:rsidRPr="00863630" w:rsidRDefault="00A06A14" w:rsidP="00A06A14">
      <w:pPr>
        <w:autoSpaceDN w:val="0"/>
        <w:ind w:firstLine="284"/>
        <w:jc w:val="both"/>
        <w:rPr>
          <w:sz w:val="24"/>
          <w:szCs w:val="24"/>
        </w:rPr>
      </w:pPr>
      <w:r w:rsidRPr="00863630">
        <w:rPr>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845718">
        <w:rPr>
          <w:sz w:val="24"/>
          <w:szCs w:val="24"/>
        </w:rPr>
        <w:t>Муниципального образования Нововасюганское сельское поселение</w:t>
      </w:r>
      <w:r w:rsidRPr="00863630">
        <w:rPr>
          <w:sz w:val="24"/>
          <w:szCs w:val="24"/>
        </w:rPr>
        <w:t>. Механизм реализации Программы включает в себя систему мероприятий по содержанию, ремонту, автомобильных дорог общего пользования местного значения в поселении, проектированию тротуаров,</w:t>
      </w:r>
      <w:r w:rsidR="00845718">
        <w:rPr>
          <w:sz w:val="24"/>
          <w:szCs w:val="24"/>
        </w:rPr>
        <w:t xml:space="preserve"> устройство искусственных дорожных сооружений (для отвода весенних и ливневых вод),</w:t>
      </w:r>
      <w:r w:rsidRPr="00863630">
        <w:rPr>
          <w:sz w:val="24"/>
          <w:szCs w:val="24"/>
        </w:rPr>
        <w:t xml:space="preserve"> мероприятия по обеспечению безопасности дорожного движения (приобретение</w:t>
      </w:r>
      <w:r w:rsidR="00845718">
        <w:rPr>
          <w:sz w:val="24"/>
          <w:szCs w:val="24"/>
        </w:rPr>
        <w:t xml:space="preserve"> и установка</w:t>
      </w:r>
      <w:r w:rsidRPr="00863630">
        <w:rPr>
          <w:sz w:val="24"/>
          <w:szCs w:val="24"/>
        </w:rPr>
        <w:t xml:space="preserve"> дорожных знаков), </w:t>
      </w:r>
      <w:r w:rsidR="00845718">
        <w:rPr>
          <w:sz w:val="24"/>
          <w:szCs w:val="24"/>
        </w:rPr>
        <w:t>строительство моста через р. Васюган</w:t>
      </w:r>
      <w:r w:rsidRPr="00863630">
        <w:rPr>
          <w:sz w:val="24"/>
          <w:szCs w:val="24"/>
        </w:rPr>
        <w:t>. Перечень мероприятий по</w:t>
      </w:r>
      <w:r w:rsidR="00845718">
        <w:rPr>
          <w:sz w:val="24"/>
          <w:szCs w:val="24"/>
        </w:rPr>
        <w:t xml:space="preserve"> содержанию и</w:t>
      </w:r>
      <w:r w:rsidRPr="00863630">
        <w:rPr>
          <w:sz w:val="24"/>
          <w:szCs w:val="24"/>
        </w:rPr>
        <w:t xml:space="preserve"> ремонту дорог, по реализации Программы формируется администрацией </w:t>
      </w:r>
      <w:r w:rsidR="00845718">
        <w:rPr>
          <w:sz w:val="24"/>
          <w:szCs w:val="24"/>
        </w:rPr>
        <w:t>Нововасюганского сельского поселения</w:t>
      </w:r>
      <w:r w:rsidRPr="00863630">
        <w:rPr>
          <w:sz w:val="24"/>
          <w:szCs w:val="24"/>
        </w:rPr>
        <w:t xml:space="preserve"> по итогам обследования </w:t>
      </w:r>
      <w:r w:rsidR="00845718">
        <w:rPr>
          <w:sz w:val="24"/>
          <w:szCs w:val="24"/>
        </w:rPr>
        <w:t>автомобильных дорог общего пользования местного значения</w:t>
      </w:r>
      <w:r w:rsidRPr="00863630">
        <w:rPr>
          <w:sz w:val="24"/>
          <w:szCs w:val="24"/>
        </w:rPr>
        <w:t xml:space="preserve">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 Перечень и виды работ</w:t>
      </w:r>
      <w:r w:rsidR="00845718">
        <w:rPr>
          <w:sz w:val="24"/>
          <w:szCs w:val="24"/>
        </w:rPr>
        <w:t xml:space="preserve"> и услуг</w:t>
      </w:r>
      <w:r w:rsidRPr="00863630">
        <w:rPr>
          <w:sz w:val="24"/>
          <w:szCs w:val="24"/>
        </w:rPr>
        <w:t xml:space="preserve"> по содержанию и текущему ремонту автомобильных дорог и искусственных сооружений на них опреде</w:t>
      </w:r>
      <w:r w:rsidR="00845718">
        <w:rPr>
          <w:sz w:val="24"/>
          <w:szCs w:val="24"/>
        </w:rPr>
        <w:t xml:space="preserve">ляются муниципальным контрактом, </w:t>
      </w:r>
      <w:r w:rsidRPr="00863630">
        <w:rPr>
          <w:sz w:val="24"/>
          <w:szCs w:val="24"/>
        </w:rPr>
        <w:t>а также</w:t>
      </w:r>
      <w:r w:rsidR="00845718">
        <w:rPr>
          <w:sz w:val="24"/>
          <w:szCs w:val="24"/>
        </w:rPr>
        <w:t xml:space="preserve"> в случае капитального ремонта </w:t>
      </w:r>
      <w:r w:rsidRPr="00863630">
        <w:rPr>
          <w:sz w:val="24"/>
          <w:szCs w:val="24"/>
        </w:rPr>
        <w:t>проектно-сметной документацией, разработанной на конкретный участок автомобильной дороги.</w:t>
      </w:r>
    </w:p>
    <w:p w:rsidR="00F95C2E" w:rsidRDefault="00F95C2E" w:rsidP="00E829D0">
      <w:pPr>
        <w:ind w:firstLine="284"/>
        <w:jc w:val="both"/>
        <w:rPr>
          <w:sz w:val="24"/>
          <w:szCs w:val="24"/>
        </w:rPr>
      </w:pPr>
      <w:r w:rsidRPr="00863630">
        <w:rPr>
          <w:sz w:val="24"/>
          <w:szCs w:val="24"/>
        </w:rPr>
        <w:t>Внесение изменений в структуру транспортной инфраструктуры по видам транспорта не планируется.</w:t>
      </w:r>
    </w:p>
    <w:p w:rsidR="00F95C2E" w:rsidRDefault="00F95C2E" w:rsidP="00F95C2E">
      <w:pPr>
        <w:ind w:firstLine="708"/>
        <w:jc w:val="both"/>
        <w:rPr>
          <w:sz w:val="24"/>
          <w:szCs w:val="24"/>
        </w:rPr>
      </w:pPr>
    </w:p>
    <w:p w:rsidR="00F95C2E" w:rsidRDefault="00F95C2E" w:rsidP="00F95C2E">
      <w:pPr>
        <w:ind w:firstLine="284"/>
        <w:jc w:val="both"/>
        <w:rPr>
          <w:b/>
          <w:sz w:val="24"/>
          <w:szCs w:val="24"/>
        </w:rPr>
      </w:pPr>
      <w:r>
        <w:rPr>
          <w:b/>
          <w:sz w:val="24"/>
          <w:szCs w:val="24"/>
        </w:rPr>
        <w:t>5.1. Мероприятия по развитию транспортной инфраструктуры по видам транспорта</w:t>
      </w:r>
    </w:p>
    <w:p w:rsidR="00F95C2E" w:rsidRDefault="00F95C2E" w:rsidP="00F95C2E">
      <w:pPr>
        <w:ind w:firstLine="284"/>
        <w:jc w:val="both"/>
        <w:rPr>
          <w:b/>
          <w:sz w:val="24"/>
          <w:szCs w:val="24"/>
        </w:rPr>
      </w:pPr>
    </w:p>
    <w:p w:rsidR="00F95C2E" w:rsidRPr="00F95C2E" w:rsidRDefault="00F95C2E" w:rsidP="00F95C2E">
      <w:pPr>
        <w:ind w:firstLine="284"/>
        <w:jc w:val="both"/>
        <w:rPr>
          <w:sz w:val="24"/>
          <w:szCs w:val="24"/>
        </w:rPr>
      </w:pPr>
      <w:r>
        <w:rPr>
          <w:sz w:val="24"/>
          <w:szCs w:val="24"/>
        </w:rPr>
        <w:t>Внесение изменений в структуру транспортной инфраструктуры по видам транспорта не предусматривае</w:t>
      </w:r>
      <w:r w:rsidR="005A135F">
        <w:rPr>
          <w:sz w:val="24"/>
          <w:szCs w:val="24"/>
        </w:rPr>
        <w:t>тся.</w:t>
      </w:r>
    </w:p>
    <w:p w:rsidR="00A06A14" w:rsidRDefault="00A06A14" w:rsidP="00A359E7">
      <w:pPr>
        <w:pStyle w:val="ConsPlusNormal"/>
        <w:widowControl/>
        <w:ind w:firstLine="0"/>
        <w:contextualSpacing/>
        <w:jc w:val="center"/>
        <w:rPr>
          <w:rFonts w:ascii="Times New Roman" w:hAnsi="Times New Roman"/>
          <w:b/>
          <w:sz w:val="24"/>
          <w:szCs w:val="24"/>
        </w:rPr>
      </w:pPr>
    </w:p>
    <w:p w:rsidR="005A135F" w:rsidRDefault="005A135F" w:rsidP="005A135F">
      <w:pPr>
        <w:ind w:firstLine="284"/>
        <w:jc w:val="both"/>
        <w:rPr>
          <w:b/>
          <w:bCs/>
          <w:sz w:val="24"/>
          <w:szCs w:val="24"/>
        </w:rPr>
      </w:pPr>
    </w:p>
    <w:p w:rsidR="00F95C2E" w:rsidRDefault="00F95C2E" w:rsidP="005A135F">
      <w:pPr>
        <w:ind w:firstLine="284"/>
        <w:jc w:val="both"/>
        <w:rPr>
          <w:b/>
          <w:bCs/>
          <w:sz w:val="24"/>
          <w:szCs w:val="24"/>
        </w:rPr>
      </w:pPr>
      <w:r w:rsidRPr="00863630">
        <w:rPr>
          <w:b/>
          <w:bCs/>
          <w:sz w:val="24"/>
          <w:szCs w:val="24"/>
        </w:rPr>
        <w:t>5.2.</w:t>
      </w:r>
      <w:r w:rsidR="003B504A">
        <w:rPr>
          <w:b/>
          <w:bCs/>
          <w:sz w:val="24"/>
          <w:szCs w:val="24"/>
        </w:rPr>
        <w:t xml:space="preserve"> </w:t>
      </w:r>
      <w:r w:rsidRPr="00863630">
        <w:rPr>
          <w:b/>
          <w:bCs/>
          <w:sz w:val="24"/>
          <w:szCs w:val="24"/>
        </w:rPr>
        <w:t>Мероприятия по развитию транспорта общего пользования, созданию транспортно-пересадочных узлов</w:t>
      </w:r>
    </w:p>
    <w:p w:rsidR="005A135F" w:rsidRPr="00863630" w:rsidRDefault="005A135F" w:rsidP="005A135F">
      <w:pPr>
        <w:ind w:firstLine="284"/>
        <w:jc w:val="both"/>
        <w:rPr>
          <w:sz w:val="24"/>
          <w:szCs w:val="24"/>
        </w:rPr>
      </w:pPr>
    </w:p>
    <w:p w:rsidR="00F95C2E" w:rsidRPr="00863630" w:rsidRDefault="005A135F" w:rsidP="005A135F">
      <w:pPr>
        <w:ind w:firstLine="284"/>
        <w:jc w:val="both"/>
        <w:rPr>
          <w:sz w:val="24"/>
          <w:szCs w:val="24"/>
        </w:rPr>
      </w:pPr>
      <w:r>
        <w:rPr>
          <w:sz w:val="24"/>
          <w:szCs w:val="24"/>
        </w:rPr>
        <w:t>Развитие транспорта общего пользования и создание транспортно-пересадочных узлов не предусматривается из-за отсутствия на территории Нововасюганского сельского поселения системы</w:t>
      </w:r>
      <w:r w:rsidR="00F95C2E" w:rsidRPr="00863630">
        <w:rPr>
          <w:sz w:val="24"/>
          <w:szCs w:val="24"/>
        </w:rPr>
        <w:t xml:space="preserve"> обслуживания населения обществ</w:t>
      </w:r>
      <w:r>
        <w:rPr>
          <w:sz w:val="24"/>
          <w:szCs w:val="24"/>
        </w:rPr>
        <w:t>енным пассажирским транспортом.</w:t>
      </w:r>
    </w:p>
    <w:p w:rsidR="00F95C2E" w:rsidRPr="00863630" w:rsidRDefault="00F95C2E" w:rsidP="00F95C2E">
      <w:pPr>
        <w:jc w:val="center"/>
        <w:rPr>
          <w:sz w:val="24"/>
          <w:szCs w:val="24"/>
        </w:rPr>
      </w:pPr>
      <w:r w:rsidRPr="00863630">
        <w:rPr>
          <w:b/>
          <w:bCs/>
          <w:sz w:val="24"/>
          <w:szCs w:val="24"/>
        </w:rPr>
        <w:t> </w:t>
      </w:r>
    </w:p>
    <w:p w:rsidR="00F95C2E" w:rsidRDefault="00F95C2E" w:rsidP="005A135F">
      <w:pPr>
        <w:ind w:firstLine="284"/>
        <w:jc w:val="both"/>
        <w:rPr>
          <w:b/>
          <w:bCs/>
          <w:sz w:val="24"/>
          <w:szCs w:val="24"/>
        </w:rPr>
      </w:pPr>
      <w:r w:rsidRPr="00863630">
        <w:rPr>
          <w:b/>
          <w:bCs/>
          <w:sz w:val="24"/>
          <w:szCs w:val="24"/>
        </w:rPr>
        <w:t> </w:t>
      </w:r>
      <w:r w:rsidR="003B504A">
        <w:rPr>
          <w:b/>
          <w:bCs/>
          <w:sz w:val="24"/>
          <w:szCs w:val="24"/>
        </w:rPr>
        <w:t>5.3</w:t>
      </w:r>
      <w:r w:rsidRPr="00863630">
        <w:rPr>
          <w:b/>
          <w:bCs/>
          <w:sz w:val="24"/>
          <w:szCs w:val="24"/>
        </w:rPr>
        <w:t>.</w:t>
      </w:r>
      <w:r w:rsidR="003B504A">
        <w:rPr>
          <w:b/>
          <w:bCs/>
          <w:sz w:val="24"/>
          <w:szCs w:val="24"/>
        </w:rPr>
        <w:t xml:space="preserve"> </w:t>
      </w:r>
      <w:r w:rsidRPr="00863630">
        <w:rPr>
          <w:b/>
          <w:bCs/>
          <w:sz w:val="24"/>
          <w:szCs w:val="24"/>
        </w:rPr>
        <w:t>Мероприятия по развитию инфраструктуры пешеходного передвижения</w:t>
      </w:r>
    </w:p>
    <w:p w:rsidR="005A135F" w:rsidRPr="00863630" w:rsidRDefault="005A135F" w:rsidP="005A135F">
      <w:pPr>
        <w:ind w:firstLine="284"/>
        <w:jc w:val="both"/>
        <w:rPr>
          <w:sz w:val="24"/>
          <w:szCs w:val="24"/>
        </w:rPr>
      </w:pPr>
    </w:p>
    <w:p w:rsidR="00F95C2E" w:rsidRPr="00863630" w:rsidRDefault="00F95C2E" w:rsidP="005A135F">
      <w:pPr>
        <w:ind w:firstLine="284"/>
        <w:jc w:val="both"/>
        <w:rPr>
          <w:sz w:val="24"/>
          <w:szCs w:val="24"/>
        </w:rPr>
      </w:pPr>
      <w:r w:rsidRPr="00863630">
        <w:rPr>
          <w:sz w:val="24"/>
          <w:szCs w:val="24"/>
        </w:rPr>
        <w:t>Планируемые мероприятия по развитию инфраструктуры пе</w:t>
      </w:r>
      <w:r w:rsidR="005A135F">
        <w:rPr>
          <w:sz w:val="24"/>
          <w:szCs w:val="24"/>
        </w:rPr>
        <w:t xml:space="preserve">шеходного </w:t>
      </w:r>
      <w:r w:rsidRPr="00863630">
        <w:rPr>
          <w:sz w:val="24"/>
          <w:szCs w:val="24"/>
        </w:rPr>
        <w:t xml:space="preserve">передвижения включают в себя устройство тротуаров </w:t>
      </w:r>
      <w:r w:rsidR="005A135F">
        <w:rPr>
          <w:sz w:val="24"/>
          <w:szCs w:val="24"/>
        </w:rPr>
        <w:t>деревянного исполнения</w:t>
      </w:r>
      <w:r w:rsidRPr="00863630">
        <w:rPr>
          <w:sz w:val="24"/>
          <w:szCs w:val="24"/>
        </w:rPr>
        <w:t>. Мероприятия по развитию пешеходного передвижения возможны как дополнительные меры для безопасности пешеходного движения.</w:t>
      </w:r>
    </w:p>
    <w:p w:rsidR="00F95C2E" w:rsidRPr="00863630" w:rsidRDefault="00F95C2E" w:rsidP="00F95C2E">
      <w:pPr>
        <w:jc w:val="center"/>
        <w:rPr>
          <w:sz w:val="24"/>
          <w:szCs w:val="24"/>
        </w:rPr>
      </w:pPr>
      <w:r w:rsidRPr="00863630">
        <w:rPr>
          <w:b/>
          <w:bCs/>
          <w:sz w:val="24"/>
          <w:szCs w:val="24"/>
        </w:rPr>
        <w:t> </w:t>
      </w:r>
    </w:p>
    <w:p w:rsidR="00F95C2E" w:rsidRDefault="003B504A" w:rsidP="003B504A">
      <w:pPr>
        <w:ind w:firstLine="284"/>
        <w:jc w:val="both"/>
        <w:rPr>
          <w:b/>
          <w:bCs/>
          <w:sz w:val="24"/>
          <w:szCs w:val="24"/>
        </w:rPr>
      </w:pPr>
      <w:r>
        <w:rPr>
          <w:b/>
          <w:bCs/>
          <w:sz w:val="24"/>
          <w:szCs w:val="24"/>
        </w:rPr>
        <w:t>5.4</w:t>
      </w:r>
      <w:r w:rsidR="00F95C2E" w:rsidRPr="00863630">
        <w:rPr>
          <w:b/>
          <w:bCs/>
          <w:sz w:val="24"/>
          <w:szCs w:val="24"/>
        </w:rPr>
        <w:t>.</w:t>
      </w:r>
      <w:r>
        <w:rPr>
          <w:b/>
          <w:bCs/>
          <w:sz w:val="24"/>
          <w:szCs w:val="24"/>
        </w:rPr>
        <w:t xml:space="preserve"> </w:t>
      </w:r>
      <w:r w:rsidR="00F95C2E" w:rsidRPr="00863630">
        <w:rPr>
          <w:b/>
          <w:bCs/>
          <w:sz w:val="24"/>
          <w:szCs w:val="24"/>
        </w:rPr>
        <w:t>Мероприятия по развитию инфраструктуры для грузового транспорта, транспортных средств коммунальных и дорожных служб</w:t>
      </w:r>
    </w:p>
    <w:p w:rsidR="003B504A" w:rsidRPr="00863630" w:rsidRDefault="003B504A" w:rsidP="003B504A">
      <w:pPr>
        <w:ind w:firstLine="284"/>
        <w:jc w:val="both"/>
        <w:rPr>
          <w:sz w:val="24"/>
          <w:szCs w:val="24"/>
        </w:rPr>
      </w:pPr>
    </w:p>
    <w:p w:rsidR="00F95C2E" w:rsidRPr="00863630" w:rsidRDefault="00F95C2E" w:rsidP="003B504A">
      <w:pPr>
        <w:ind w:firstLine="284"/>
        <w:jc w:val="both"/>
        <w:rPr>
          <w:sz w:val="24"/>
          <w:szCs w:val="24"/>
        </w:rPr>
      </w:pPr>
      <w:r w:rsidRPr="00863630">
        <w:rPr>
          <w:sz w:val="24"/>
          <w:szCs w:val="24"/>
        </w:rPr>
        <w:t xml:space="preserve">Мероприятия по развитию инфраструктуры для грузового транспорта, транспортных средств коммунальных и дорожных служб </w:t>
      </w:r>
      <w:r w:rsidR="003B504A">
        <w:rPr>
          <w:sz w:val="24"/>
          <w:szCs w:val="24"/>
        </w:rPr>
        <w:t>не предусматривается.</w:t>
      </w:r>
    </w:p>
    <w:p w:rsidR="00F95C2E" w:rsidRDefault="00F95C2E" w:rsidP="00F95C2E">
      <w:pPr>
        <w:jc w:val="both"/>
        <w:rPr>
          <w:b/>
          <w:bCs/>
          <w:sz w:val="24"/>
          <w:szCs w:val="24"/>
        </w:rPr>
      </w:pPr>
      <w:r w:rsidRPr="00863630">
        <w:rPr>
          <w:b/>
          <w:bCs/>
          <w:sz w:val="24"/>
          <w:szCs w:val="24"/>
        </w:rPr>
        <w:t> </w:t>
      </w:r>
    </w:p>
    <w:p w:rsidR="003B504A" w:rsidRDefault="003B504A" w:rsidP="003B504A">
      <w:pPr>
        <w:ind w:firstLine="284"/>
        <w:jc w:val="both"/>
        <w:rPr>
          <w:b/>
          <w:bCs/>
          <w:sz w:val="24"/>
          <w:szCs w:val="24"/>
        </w:rPr>
      </w:pPr>
      <w:r>
        <w:rPr>
          <w:b/>
          <w:bCs/>
          <w:sz w:val="24"/>
          <w:szCs w:val="24"/>
        </w:rPr>
        <w:t>5.5.</w:t>
      </w:r>
      <w:r w:rsidRPr="00863630">
        <w:rPr>
          <w:b/>
          <w:bCs/>
          <w:sz w:val="24"/>
          <w:szCs w:val="24"/>
        </w:rPr>
        <w:t xml:space="preserve"> Комплексные мероприятия по организации дорожного движения, в том числе по повышению безопасности дорожного движения</w:t>
      </w:r>
    </w:p>
    <w:p w:rsidR="003B504A" w:rsidRPr="00863630" w:rsidRDefault="003B504A" w:rsidP="003B504A">
      <w:pPr>
        <w:ind w:firstLine="284"/>
        <w:jc w:val="both"/>
        <w:rPr>
          <w:sz w:val="24"/>
          <w:szCs w:val="24"/>
        </w:rPr>
      </w:pPr>
    </w:p>
    <w:p w:rsidR="003B504A" w:rsidRPr="00863630" w:rsidRDefault="003B504A" w:rsidP="003B504A">
      <w:pPr>
        <w:ind w:firstLine="284"/>
        <w:jc w:val="both"/>
        <w:rPr>
          <w:sz w:val="24"/>
          <w:szCs w:val="24"/>
        </w:rPr>
      </w:pPr>
      <w:r w:rsidRPr="00863630">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информирование граждан о правилах и требованиях в области обеспечения безопасности дорожного движения;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обучение молодежи для профилактики детского дорожно-транспортного травматизма;</w:t>
      </w:r>
    </w:p>
    <w:p w:rsidR="003B504A" w:rsidRPr="00863630" w:rsidRDefault="003B504A" w:rsidP="002A37AF">
      <w:pPr>
        <w:ind w:firstLine="284"/>
        <w:jc w:val="both"/>
        <w:rPr>
          <w:sz w:val="24"/>
          <w:szCs w:val="24"/>
        </w:rPr>
      </w:pPr>
      <w:r w:rsidRPr="00863630">
        <w:rPr>
          <w:sz w:val="24"/>
          <w:szCs w:val="24"/>
        </w:rPr>
        <w:t>-</w:t>
      </w:r>
      <w:r w:rsidR="00971752">
        <w:rPr>
          <w:sz w:val="24"/>
          <w:szCs w:val="24"/>
        </w:rPr>
        <w:t xml:space="preserve"> </w:t>
      </w:r>
      <w:r w:rsidRPr="00863630">
        <w:rPr>
          <w:sz w:val="24"/>
          <w:szCs w:val="24"/>
        </w:rPr>
        <w:t>установка дорожных знаков для организации дорожного движения;</w:t>
      </w:r>
    </w:p>
    <w:p w:rsidR="003B504A" w:rsidRPr="00863630" w:rsidRDefault="003B504A" w:rsidP="00F95C2E">
      <w:pPr>
        <w:jc w:val="both"/>
        <w:rPr>
          <w:sz w:val="24"/>
          <w:szCs w:val="24"/>
        </w:rPr>
      </w:pPr>
    </w:p>
    <w:p w:rsidR="00F95C2E" w:rsidRDefault="003B504A" w:rsidP="003B504A">
      <w:pPr>
        <w:ind w:firstLine="284"/>
        <w:jc w:val="both"/>
        <w:rPr>
          <w:b/>
          <w:bCs/>
          <w:sz w:val="24"/>
          <w:szCs w:val="24"/>
        </w:rPr>
      </w:pPr>
      <w:r>
        <w:rPr>
          <w:b/>
          <w:bCs/>
          <w:sz w:val="24"/>
          <w:szCs w:val="24"/>
        </w:rPr>
        <w:t>5.6</w:t>
      </w:r>
      <w:r w:rsidR="00F95C2E" w:rsidRPr="00863630">
        <w:rPr>
          <w:b/>
          <w:bCs/>
          <w:sz w:val="24"/>
          <w:szCs w:val="24"/>
        </w:rPr>
        <w:t>.</w:t>
      </w:r>
      <w:r>
        <w:rPr>
          <w:b/>
          <w:bCs/>
          <w:sz w:val="24"/>
          <w:szCs w:val="24"/>
        </w:rPr>
        <w:t xml:space="preserve"> </w:t>
      </w:r>
      <w:r w:rsidR="00F95C2E" w:rsidRPr="00863630">
        <w:rPr>
          <w:b/>
          <w:bCs/>
          <w:sz w:val="24"/>
          <w:szCs w:val="24"/>
        </w:rPr>
        <w:t xml:space="preserve">Мероприятия по развитию сети автомобильных дорог общего пользования местного значения </w:t>
      </w:r>
      <w:r>
        <w:rPr>
          <w:b/>
          <w:bCs/>
          <w:sz w:val="24"/>
          <w:szCs w:val="24"/>
        </w:rPr>
        <w:t>Нововасюганского сельского</w:t>
      </w:r>
      <w:r w:rsidR="00F95C2E" w:rsidRPr="00863630">
        <w:rPr>
          <w:b/>
          <w:bCs/>
          <w:sz w:val="24"/>
          <w:szCs w:val="24"/>
        </w:rPr>
        <w:t xml:space="preserve"> поселения</w:t>
      </w:r>
    </w:p>
    <w:p w:rsidR="00971752" w:rsidRPr="00863630" w:rsidRDefault="00971752" w:rsidP="003B504A">
      <w:pPr>
        <w:ind w:firstLine="284"/>
        <w:jc w:val="both"/>
        <w:rPr>
          <w:sz w:val="24"/>
          <w:szCs w:val="24"/>
        </w:rPr>
      </w:pPr>
    </w:p>
    <w:p w:rsidR="00F95C2E" w:rsidRPr="00863630" w:rsidRDefault="00F95C2E" w:rsidP="003A3E59">
      <w:pPr>
        <w:ind w:firstLine="284"/>
        <w:jc w:val="both"/>
        <w:rPr>
          <w:sz w:val="24"/>
          <w:szCs w:val="24"/>
        </w:rPr>
      </w:pPr>
      <w:r w:rsidRPr="00863630">
        <w:rPr>
          <w:sz w:val="24"/>
          <w:szCs w:val="24"/>
        </w:rPr>
        <w:t>В целях развития сети дорог поселения планируются:</w:t>
      </w:r>
    </w:p>
    <w:p w:rsidR="00F95C2E" w:rsidRPr="00863630" w:rsidRDefault="00F95C2E" w:rsidP="003A3E59">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95C2E" w:rsidRPr="00863630" w:rsidRDefault="00F95C2E" w:rsidP="002A37AF">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r w:rsidRPr="00863630">
        <w:rPr>
          <w:b/>
          <w:bCs/>
          <w:sz w:val="24"/>
          <w:szCs w:val="24"/>
        </w:rPr>
        <w:t> </w:t>
      </w:r>
    </w:p>
    <w:p w:rsidR="0057643F" w:rsidRDefault="00F95C2E" w:rsidP="00B14AD8">
      <w:pPr>
        <w:pStyle w:val="ConsPlusNormal"/>
        <w:widowControl/>
        <w:ind w:firstLine="284"/>
        <w:contextualSpacing/>
        <w:jc w:val="both"/>
        <w:rPr>
          <w:rFonts w:ascii="Times New Roman" w:hAnsi="Times New Roman"/>
          <w:sz w:val="24"/>
          <w:szCs w:val="24"/>
        </w:rPr>
      </w:pPr>
      <w:r w:rsidRPr="002A37AF">
        <w:rPr>
          <w:rFonts w:ascii="Times New Roman" w:hAnsi="Times New Roman"/>
          <w:sz w:val="24"/>
          <w:szCs w:val="24"/>
        </w:rPr>
        <w:t xml:space="preserve">Из вышеперечисленного следует, что </w:t>
      </w:r>
      <w:r w:rsidR="002A37AF" w:rsidRPr="002A37AF">
        <w:rPr>
          <w:rFonts w:ascii="Times New Roman" w:hAnsi="Times New Roman"/>
          <w:sz w:val="24"/>
          <w:szCs w:val="24"/>
        </w:rPr>
        <w:t xml:space="preserve">в период действия Программы </w:t>
      </w:r>
      <w:r w:rsidR="002A37AF">
        <w:rPr>
          <w:rFonts w:ascii="Times New Roman" w:hAnsi="Times New Roman"/>
          <w:sz w:val="24"/>
          <w:szCs w:val="24"/>
        </w:rPr>
        <w:t xml:space="preserve">предлагается </w:t>
      </w:r>
      <w:r w:rsidR="002A37AF" w:rsidRPr="002A37AF">
        <w:rPr>
          <w:rFonts w:ascii="Times New Roman" w:hAnsi="Times New Roman"/>
          <w:sz w:val="24"/>
          <w:szCs w:val="24"/>
        </w:rPr>
        <w:t xml:space="preserve">реализовать следующий комплекс мероприятий по развитию </w:t>
      </w:r>
      <w:r w:rsidRPr="002A37AF">
        <w:rPr>
          <w:rFonts w:ascii="Times New Roman" w:hAnsi="Times New Roman"/>
          <w:sz w:val="24"/>
          <w:szCs w:val="24"/>
        </w:rPr>
        <w:t xml:space="preserve">транспортной инфраструктуры </w:t>
      </w:r>
      <w:r w:rsidR="002A37AF">
        <w:rPr>
          <w:rFonts w:ascii="Times New Roman" w:hAnsi="Times New Roman"/>
          <w:sz w:val="24"/>
          <w:szCs w:val="24"/>
        </w:rPr>
        <w:t>Нововасюганского сельского поселения</w:t>
      </w:r>
      <w:r w:rsidRPr="002A37AF">
        <w:rPr>
          <w:rFonts w:ascii="Times New Roman" w:hAnsi="Times New Roman"/>
          <w:sz w:val="24"/>
          <w:szCs w:val="24"/>
        </w:rPr>
        <w:t>:</w:t>
      </w:r>
    </w:p>
    <w:p w:rsidR="00E829D0" w:rsidRDefault="00E829D0" w:rsidP="00B14AD8">
      <w:pPr>
        <w:pStyle w:val="ConsPlusNormal"/>
        <w:widowControl/>
        <w:ind w:firstLine="284"/>
        <w:contextualSpacing/>
        <w:jc w:val="both"/>
        <w:rPr>
          <w:rFonts w:ascii="Times New Roman" w:hAnsi="Times New Roman"/>
          <w:sz w:val="24"/>
          <w:szCs w:val="24"/>
        </w:rPr>
      </w:pPr>
    </w:p>
    <w:p w:rsidR="00E829D0" w:rsidRPr="00B14AD8" w:rsidRDefault="00E829D0" w:rsidP="00B14AD8">
      <w:pPr>
        <w:pStyle w:val="ConsPlusNormal"/>
        <w:widowControl/>
        <w:ind w:firstLine="284"/>
        <w:contextualSpacing/>
        <w:jc w:val="both"/>
        <w:rPr>
          <w:rFonts w:ascii="Times New Roman" w:hAnsi="Times New Roman"/>
          <w:sz w:val="24"/>
          <w:szCs w:val="24"/>
        </w:rPr>
      </w:pPr>
    </w:p>
    <w:p w:rsidR="0057643F" w:rsidRDefault="0057643F" w:rsidP="002A37AF">
      <w:pPr>
        <w:contextualSpacing/>
        <w:jc w:val="center"/>
        <w:rPr>
          <w:sz w:val="24"/>
          <w:szCs w:val="24"/>
        </w:rPr>
      </w:pPr>
    </w:p>
    <w:p w:rsidR="00536CEC" w:rsidRPr="002A37AF" w:rsidRDefault="00536CEC" w:rsidP="002A37AF">
      <w:pPr>
        <w:contextualSpacing/>
        <w:jc w:val="center"/>
        <w:rPr>
          <w:sz w:val="24"/>
          <w:szCs w:val="24"/>
        </w:rPr>
      </w:pPr>
      <w:r w:rsidRPr="002A37AF">
        <w:rPr>
          <w:sz w:val="24"/>
          <w:szCs w:val="24"/>
        </w:rPr>
        <w:lastRenderedPageBreak/>
        <w:t xml:space="preserve">Мероприятия по развитию систем транспортной инфраструктуры на территории </w:t>
      </w:r>
      <w:r w:rsidR="002A37AF">
        <w:rPr>
          <w:sz w:val="24"/>
          <w:szCs w:val="24"/>
        </w:rPr>
        <w:t>Нововасюганского сельского поселения на 2017 – 2038</w:t>
      </w:r>
      <w:r w:rsidRPr="002A37AF">
        <w:rPr>
          <w:sz w:val="24"/>
          <w:szCs w:val="24"/>
        </w:rPr>
        <w:t xml:space="preserve"> годы</w:t>
      </w:r>
    </w:p>
    <w:p w:rsidR="00536CEC" w:rsidRDefault="00536CEC" w:rsidP="002A37AF">
      <w:pPr>
        <w:contextualSpacing/>
        <w:jc w:val="center"/>
        <w:rPr>
          <w:sz w:val="24"/>
          <w:szCs w:val="24"/>
        </w:rPr>
      </w:pPr>
    </w:p>
    <w:p w:rsidR="00EA3BD0" w:rsidRPr="002A37AF" w:rsidRDefault="00EA3BD0" w:rsidP="00EA3BD0">
      <w:pPr>
        <w:contextualSpacing/>
        <w:jc w:val="right"/>
        <w:rPr>
          <w:sz w:val="24"/>
          <w:szCs w:val="24"/>
        </w:rPr>
      </w:pPr>
      <w:r>
        <w:rPr>
          <w:sz w:val="24"/>
          <w:szCs w:val="24"/>
        </w:rPr>
        <w:t>Таблица № 6</w:t>
      </w:r>
    </w:p>
    <w:tbl>
      <w:tblPr>
        <w:tblW w:w="10207" w:type="dxa"/>
        <w:tblInd w:w="-34" w:type="dxa"/>
        <w:tblLayout w:type="fixed"/>
        <w:tblLook w:val="0000"/>
      </w:tblPr>
      <w:tblGrid>
        <w:gridCol w:w="727"/>
        <w:gridCol w:w="3384"/>
        <w:gridCol w:w="1418"/>
        <w:gridCol w:w="2268"/>
        <w:gridCol w:w="2410"/>
      </w:tblGrid>
      <w:tr w:rsidR="00536CEC" w:rsidRPr="002070FC" w:rsidTr="002A37AF">
        <w:trPr>
          <w:trHeight w:val="1550"/>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 п/п</w:t>
            </w:r>
          </w:p>
        </w:tc>
        <w:tc>
          <w:tcPr>
            <w:tcW w:w="3384"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57643F">
            <w:pPr>
              <w:contextualSpacing/>
              <w:jc w:val="center"/>
              <w:rPr>
                <w:sz w:val="22"/>
                <w:szCs w:val="22"/>
              </w:rPr>
            </w:pPr>
            <w:r w:rsidRPr="002A37AF">
              <w:rPr>
                <w:sz w:val="22"/>
                <w:szCs w:val="22"/>
              </w:rPr>
              <w:t xml:space="preserve">Этапы развития систем транспортной инфраструктуры </w:t>
            </w:r>
            <w:r w:rsidR="004C1CB4">
              <w:rPr>
                <w:sz w:val="22"/>
                <w:szCs w:val="22"/>
              </w:rPr>
              <w:t>Нововасюганского</w:t>
            </w:r>
            <w:r w:rsidRPr="002A37AF">
              <w:rPr>
                <w:sz w:val="22"/>
                <w:szCs w:val="22"/>
              </w:rPr>
              <w:t xml:space="preserve"> сельского поселения</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Сроки реализации</w:t>
            </w:r>
          </w:p>
        </w:tc>
        <w:tc>
          <w:tcPr>
            <w:tcW w:w="226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color w:val="333333"/>
                <w:sz w:val="22"/>
                <w:szCs w:val="22"/>
              </w:rPr>
            </w:pPr>
          </w:p>
          <w:p w:rsidR="00536CEC" w:rsidRPr="002A37AF" w:rsidRDefault="00536CEC" w:rsidP="0057643F">
            <w:pPr>
              <w:contextualSpacing/>
              <w:jc w:val="center"/>
              <w:rPr>
                <w:spacing w:val="6"/>
                <w:sz w:val="22"/>
                <w:szCs w:val="22"/>
              </w:rPr>
            </w:pPr>
            <w:r w:rsidRPr="002A37AF">
              <w:rPr>
                <w:sz w:val="22"/>
                <w:szCs w:val="22"/>
              </w:rPr>
              <w:t xml:space="preserve">Параметры развития транспортной инфраструктуры </w:t>
            </w:r>
            <w:r w:rsidR="0057643F">
              <w:rPr>
                <w:spacing w:val="6"/>
                <w:sz w:val="22"/>
                <w:szCs w:val="22"/>
              </w:rPr>
              <w:t>Нововас</w:t>
            </w:r>
            <w:r w:rsidR="004C1CB4">
              <w:rPr>
                <w:spacing w:val="6"/>
                <w:sz w:val="22"/>
                <w:szCs w:val="22"/>
              </w:rPr>
              <w:t>юганского</w:t>
            </w:r>
            <w:r w:rsidRPr="002A37AF">
              <w:rPr>
                <w:spacing w:val="6"/>
                <w:sz w:val="22"/>
                <w:szCs w:val="22"/>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Ответственный за</w:t>
            </w:r>
          </w:p>
          <w:p w:rsidR="00536CEC" w:rsidRPr="002A37AF" w:rsidRDefault="00536CEC" w:rsidP="002A37AF">
            <w:pPr>
              <w:contextualSpacing/>
              <w:jc w:val="center"/>
              <w:rPr>
                <w:sz w:val="22"/>
                <w:szCs w:val="22"/>
              </w:rPr>
            </w:pPr>
            <w:r w:rsidRPr="002A37AF">
              <w:rPr>
                <w:sz w:val="22"/>
                <w:szCs w:val="22"/>
              </w:rPr>
              <w:t>реализацию</w:t>
            </w:r>
          </w:p>
          <w:p w:rsidR="00536CEC" w:rsidRPr="002A37AF" w:rsidRDefault="00536CEC" w:rsidP="002A37AF">
            <w:pPr>
              <w:contextualSpacing/>
              <w:jc w:val="center"/>
              <w:rPr>
                <w:sz w:val="22"/>
                <w:szCs w:val="22"/>
              </w:rPr>
            </w:pPr>
            <w:r w:rsidRPr="002A37AF">
              <w:rPr>
                <w:sz w:val="22"/>
                <w:szCs w:val="22"/>
              </w:rPr>
              <w:t>мероприятия</w:t>
            </w:r>
          </w:p>
          <w:p w:rsidR="00536CEC" w:rsidRPr="002A37AF" w:rsidRDefault="00536CEC" w:rsidP="002A37AF">
            <w:pPr>
              <w:contextualSpacing/>
              <w:jc w:val="center"/>
              <w:rPr>
                <w:sz w:val="22"/>
                <w:szCs w:val="22"/>
              </w:rPr>
            </w:pP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E2E6C" w:rsidP="005E2E6C">
            <w:pPr>
              <w:suppressAutoHyphens/>
              <w:ind w:right="-90"/>
              <w:contextualSpacing/>
              <w:jc w:val="center"/>
              <w:rPr>
                <w:sz w:val="24"/>
                <w:szCs w:val="24"/>
              </w:rPr>
            </w:pPr>
            <w:r>
              <w:rPr>
                <w:sz w:val="24"/>
                <w:szCs w:val="24"/>
              </w:rPr>
              <w:t>1.</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b/>
                <w:sz w:val="24"/>
                <w:szCs w:val="24"/>
              </w:rPr>
            </w:pPr>
            <w:r>
              <w:rPr>
                <w:b/>
                <w:sz w:val="24"/>
                <w:szCs w:val="24"/>
              </w:rPr>
              <w:t>1 этап</w:t>
            </w:r>
          </w:p>
          <w:p w:rsidR="00536CEC" w:rsidRPr="00695EE2" w:rsidRDefault="00541589" w:rsidP="00695EE2">
            <w:pPr>
              <w:pStyle w:val="afc"/>
              <w:spacing w:after="0"/>
              <w:ind w:left="0"/>
              <w:rPr>
                <w:rFonts w:ascii="Times New Roman" w:hAnsi="Times New Roman"/>
                <w:sz w:val="24"/>
                <w:szCs w:val="24"/>
              </w:rPr>
            </w:pPr>
            <w:r>
              <w:rPr>
                <w:rFonts w:ascii="Times New Roman" w:hAnsi="Times New Roman"/>
                <w:sz w:val="24"/>
                <w:szCs w:val="24"/>
              </w:rPr>
              <w:t>С</w:t>
            </w:r>
            <w:r w:rsidR="0057643F">
              <w:rPr>
                <w:rFonts w:ascii="Times New Roman" w:hAnsi="Times New Roman"/>
                <w:sz w:val="24"/>
                <w:szCs w:val="24"/>
              </w:rPr>
              <w:t>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36CEC" w:rsidP="00E94B3E">
            <w:pPr>
              <w:contextualSpacing/>
              <w:jc w:val="center"/>
              <w:rPr>
                <w:sz w:val="24"/>
                <w:szCs w:val="24"/>
              </w:rPr>
            </w:pPr>
            <w:r w:rsidRPr="002070FC">
              <w:rPr>
                <w:sz w:val="24"/>
                <w:szCs w:val="24"/>
              </w:rPr>
              <w:t>2017</w:t>
            </w:r>
            <w:r w:rsidR="00695EE2">
              <w:rPr>
                <w:sz w:val="24"/>
                <w:szCs w:val="24"/>
              </w:rPr>
              <w:t>-</w:t>
            </w:r>
          </w:p>
          <w:p w:rsidR="00695EE2" w:rsidRPr="002070FC" w:rsidRDefault="00695EE2" w:rsidP="00E94B3E">
            <w:pPr>
              <w:contextualSpacing/>
              <w:jc w:val="center"/>
              <w:rPr>
                <w:sz w:val="24"/>
                <w:szCs w:val="24"/>
              </w:rPr>
            </w:pPr>
            <w:r>
              <w:rPr>
                <w:sz w:val="24"/>
                <w:szCs w:val="24"/>
              </w:rPr>
              <w:t>2018г.г.</w:t>
            </w:r>
          </w:p>
        </w:tc>
        <w:tc>
          <w:tcPr>
            <w:tcW w:w="2268" w:type="dxa"/>
            <w:vMerge w:val="restart"/>
            <w:tcBorders>
              <w:top w:val="single" w:sz="4" w:space="0" w:color="000000"/>
              <w:left w:val="single" w:sz="4" w:space="0" w:color="000000"/>
            </w:tcBorders>
            <w:shd w:val="clear" w:color="auto" w:fill="FFFFFF"/>
            <w:vAlign w:val="center"/>
          </w:tcPr>
          <w:p w:rsidR="00536CEC" w:rsidRPr="002070FC" w:rsidRDefault="00536CEC" w:rsidP="00E94B3E">
            <w:pPr>
              <w:contextualSpacing/>
              <w:jc w:val="center"/>
              <w:rPr>
                <w:sz w:val="24"/>
                <w:szCs w:val="24"/>
              </w:rPr>
            </w:pPr>
            <w:r w:rsidRPr="002070FC">
              <w:rPr>
                <w:sz w:val="24"/>
                <w:szCs w:val="24"/>
              </w:rPr>
              <w:t>Эффективность функционирования действую</w:t>
            </w:r>
            <w:r w:rsidR="00541589">
              <w:rPr>
                <w:sz w:val="24"/>
                <w:szCs w:val="24"/>
              </w:rPr>
              <w:t>щей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536CEC" w:rsidP="00E94B3E">
            <w:pPr>
              <w:contextualSpacing/>
              <w:jc w:val="center"/>
              <w:rPr>
                <w:sz w:val="24"/>
                <w:szCs w:val="24"/>
              </w:rPr>
            </w:pPr>
            <w:r w:rsidRPr="002070FC">
              <w:rPr>
                <w:sz w:val="24"/>
                <w:szCs w:val="24"/>
              </w:rPr>
              <w:t xml:space="preserve">Администрация </w:t>
            </w:r>
            <w:r w:rsidR="004C1CB4">
              <w:rPr>
                <w:sz w:val="24"/>
                <w:szCs w:val="24"/>
              </w:rPr>
              <w:t>Нововасюганского</w:t>
            </w:r>
          </w:p>
          <w:p w:rsidR="00536CEC" w:rsidRPr="002070FC" w:rsidRDefault="00536CEC" w:rsidP="00E94B3E">
            <w:pPr>
              <w:contextualSpacing/>
              <w:jc w:val="center"/>
              <w:rPr>
                <w:sz w:val="24"/>
                <w:szCs w:val="24"/>
              </w:rPr>
            </w:pPr>
            <w:r w:rsidRPr="002070FC">
              <w:rPr>
                <w:sz w:val="24"/>
                <w:szCs w:val="24"/>
              </w:rPr>
              <w:t>сельского</w:t>
            </w:r>
          </w:p>
          <w:p w:rsidR="00536CEC" w:rsidRPr="002070FC" w:rsidRDefault="00536CEC" w:rsidP="00E94B3E">
            <w:pPr>
              <w:contextualSpacing/>
              <w:jc w:val="center"/>
              <w:rPr>
                <w:sz w:val="24"/>
                <w:szCs w:val="24"/>
              </w:rPr>
            </w:pPr>
            <w:r w:rsidRPr="002070FC">
              <w:rPr>
                <w:sz w:val="24"/>
                <w:szCs w:val="24"/>
              </w:rPr>
              <w:t>поселения</w:t>
            </w: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2.</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sz w:val="24"/>
                <w:szCs w:val="24"/>
              </w:rPr>
            </w:pPr>
            <w:r>
              <w:rPr>
                <w:b/>
                <w:sz w:val="24"/>
                <w:szCs w:val="24"/>
              </w:rPr>
              <w:t>2 этап</w:t>
            </w:r>
            <w:r w:rsidR="00536CEC" w:rsidRPr="00695EE2">
              <w:rPr>
                <w:sz w:val="24"/>
                <w:szCs w:val="24"/>
              </w:rPr>
              <w:t xml:space="preserve"> </w:t>
            </w:r>
          </w:p>
          <w:p w:rsidR="00536CEC" w:rsidRPr="002070FC" w:rsidRDefault="00541589" w:rsidP="00B30210">
            <w:pPr>
              <w:autoSpaceDE w:val="0"/>
              <w:autoSpaceDN w:val="0"/>
              <w:adjustRightInd w:val="0"/>
              <w:contextualSpacing/>
              <w:rPr>
                <w:rFonts w:eastAsia="Calibri"/>
                <w:color w:val="000000"/>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7643F" w:rsidP="00E94B3E">
            <w:pPr>
              <w:contextualSpacing/>
              <w:jc w:val="center"/>
              <w:rPr>
                <w:sz w:val="24"/>
                <w:szCs w:val="24"/>
              </w:rPr>
            </w:pPr>
            <w:r>
              <w:rPr>
                <w:sz w:val="24"/>
                <w:szCs w:val="24"/>
              </w:rPr>
              <w:t>2019-</w:t>
            </w:r>
          </w:p>
          <w:p w:rsidR="0057643F" w:rsidRPr="002070FC" w:rsidRDefault="0057643F" w:rsidP="00E94B3E">
            <w:pPr>
              <w:contextualSpacing/>
              <w:jc w:val="center"/>
              <w:rPr>
                <w:sz w:val="24"/>
                <w:szCs w:val="24"/>
              </w:rPr>
            </w:pPr>
            <w:r>
              <w:rPr>
                <w:sz w:val="24"/>
                <w:szCs w:val="24"/>
              </w:rPr>
              <w:t>2021г.г.</w:t>
            </w:r>
          </w:p>
        </w:tc>
        <w:tc>
          <w:tcPr>
            <w:tcW w:w="2268" w:type="dxa"/>
            <w:vMerge/>
            <w:tcBorders>
              <w:left w:val="single" w:sz="4" w:space="0" w:color="000000"/>
              <w:bottom w:val="single" w:sz="4" w:space="0" w:color="000000"/>
            </w:tcBorders>
            <w:shd w:val="clear" w:color="auto" w:fill="FFFFFF"/>
            <w:vAlign w:val="center"/>
          </w:tcPr>
          <w:p w:rsidR="00536CEC" w:rsidRPr="002070FC" w:rsidRDefault="00536CEC" w:rsidP="00E94B3E">
            <w:pPr>
              <w:contextualSpacing/>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r w:rsidR="00536CEC" w:rsidRPr="002070FC" w:rsidTr="0057643F">
        <w:trPr>
          <w:trHeight w:val="3492"/>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3.</w:t>
            </w:r>
          </w:p>
        </w:tc>
        <w:tc>
          <w:tcPr>
            <w:tcW w:w="3384" w:type="dxa"/>
            <w:tcBorders>
              <w:top w:val="single" w:sz="4" w:space="0" w:color="000000"/>
              <w:left w:val="single" w:sz="4" w:space="0" w:color="000000"/>
              <w:bottom w:val="single" w:sz="4" w:space="0" w:color="000000"/>
            </w:tcBorders>
            <w:shd w:val="clear" w:color="auto" w:fill="FFFFFF"/>
          </w:tcPr>
          <w:p w:rsidR="0057643F" w:rsidRDefault="00536CEC" w:rsidP="00B30210">
            <w:pPr>
              <w:contextualSpacing/>
              <w:jc w:val="both"/>
              <w:rPr>
                <w:sz w:val="24"/>
                <w:szCs w:val="24"/>
              </w:rPr>
            </w:pPr>
            <w:r w:rsidRPr="0057643F">
              <w:rPr>
                <w:b/>
                <w:sz w:val="24"/>
                <w:szCs w:val="24"/>
              </w:rPr>
              <w:t>3 этап</w:t>
            </w:r>
            <w:r w:rsidR="0057643F">
              <w:rPr>
                <w:b/>
                <w:sz w:val="24"/>
                <w:szCs w:val="24"/>
              </w:rPr>
              <w:t xml:space="preserve"> на перспективу</w:t>
            </w:r>
            <w:r w:rsidRPr="002070FC">
              <w:rPr>
                <w:sz w:val="24"/>
                <w:szCs w:val="24"/>
              </w:rPr>
              <w:t xml:space="preserve"> </w:t>
            </w:r>
          </w:p>
          <w:p w:rsidR="00007256" w:rsidRDefault="00541589" w:rsidP="00B30210">
            <w:pPr>
              <w:autoSpaceDE w:val="0"/>
              <w:autoSpaceDN w:val="0"/>
              <w:adjustRightInd w:val="0"/>
              <w:contextualSpacing/>
              <w:rPr>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w:t>
            </w:r>
            <w:r>
              <w:rPr>
                <w:sz w:val="24"/>
                <w:szCs w:val="24"/>
              </w:rPr>
              <w:t xml:space="preserve"> капитальный ремонт (асфальтирование),</w:t>
            </w:r>
            <w:r w:rsidR="0057643F" w:rsidRPr="00675449">
              <w:rPr>
                <w:sz w:val="24"/>
                <w:szCs w:val="24"/>
              </w:rPr>
              <w:t xml:space="preserve">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r w:rsidR="00E408A9">
              <w:rPr>
                <w:sz w:val="24"/>
                <w:szCs w:val="24"/>
              </w:rPr>
              <w:t>, подготовка проектно-сметной документации,</w:t>
            </w:r>
            <w:r w:rsidR="0057643F" w:rsidRPr="00675449">
              <w:rPr>
                <w:sz w:val="24"/>
                <w:szCs w:val="24"/>
              </w:rPr>
              <w:t xml:space="preserve"> строительство моста через </w:t>
            </w:r>
          </w:p>
          <w:p w:rsidR="00536CEC" w:rsidRPr="002070FC" w:rsidRDefault="0057643F" w:rsidP="00B30210">
            <w:pPr>
              <w:autoSpaceDE w:val="0"/>
              <w:autoSpaceDN w:val="0"/>
              <w:adjustRightInd w:val="0"/>
              <w:contextualSpacing/>
              <w:rPr>
                <w:color w:val="000000"/>
                <w:sz w:val="24"/>
                <w:szCs w:val="24"/>
              </w:rPr>
            </w:pPr>
            <w:r w:rsidRPr="00675449">
              <w:rPr>
                <w:sz w:val="24"/>
                <w:szCs w:val="24"/>
              </w:rPr>
              <w:t xml:space="preserve">р. Васюган                                                                          </w:t>
            </w:r>
          </w:p>
        </w:tc>
        <w:tc>
          <w:tcPr>
            <w:tcW w:w="1418" w:type="dxa"/>
            <w:tcBorders>
              <w:top w:val="single" w:sz="4" w:space="0" w:color="000000"/>
              <w:left w:val="single" w:sz="4" w:space="0" w:color="000000"/>
              <w:bottom w:val="single" w:sz="4" w:space="0" w:color="000000"/>
            </w:tcBorders>
            <w:shd w:val="clear" w:color="auto" w:fill="FFFFFF"/>
            <w:vAlign w:val="center"/>
          </w:tcPr>
          <w:p w:rsidR="0057643F" w:rsidRDefault="0057643F" w:rsidP="00E94B3E">
            <w:pPr>
              <w:contextualSpacing/>
              <w:jc w:val="center"/>
              <w:rPr>
                <w:sz w:val="24"/>
                <w:szCs w:val="24"/>
              </w:rPr>
            </w:pPr>
            <w:r>
              <w:rPr>
                <w:sz w:val="24"/>
                <w:szCs w:val="24"/>
              </w:rPr>
              <w:t>2023-</w:t>
            </w:r>
          </w:p>
          <w:p w:rsidR="00536CEC" w:rsidRPr="002070FC" w:rsidRDefault="0057643F" w:rsidP="00E94B3E">
            <w:pPr>
              <w:contextualSpacing/>
              <w:jc w:val="center"/>
              <w:rPr>
                <w:sz w:val="24"/>
                <w:szCs w:val="24"/>
              </w:rPr>
            </w:pPr>
            <w:r>
              <w:rPr>
                <w:sz w:val="24"/>
                <w:szCs w:val="24"/>
              </w:rPr>
              <w:t>2038г.</w:t>
            </w:r>
            <w:r w:rsidR="00536CEC" w:rsidRPr="002070FC">
              <w:rPr>
                <w:sz w:val="24"/>
                <w:szCs w:val="24"/>
              </w:rPr>
              <w:t>г.</w:t>
            </w:r>
          </w:p>
        </w:tc>
        <w:tc>
          <w:tcPr>
            <w:tcW w:w="2268" w:type="dxa"/>
            <w:tcBorders>
              <w:top w:val="single" w:sz="4" w:space="0" w:color="000000"/>
              <w:left w:val="single" w:sz="4" w:space="0" w:color="000000"/>
              <w:bottom w:val="single" w:sz="4" w:space="0" w:color="auto"/>
            </w:tcBorders>
            <w:shd w:val="clear" w:color="auto" w:fill="FFFFFF"/>
            <w:vAlign w:val="center"/>
          </w:tcPr>
          <w:p w:rsidR="00536CEC" w:rsidRPr="002070FC" w:rsidRDefault="00536CEC" w:rsidP="00F43501">
            <w:pPr>
              <w:contextualSpacing/>
              <w:jc w:val="center"/>
              <w:rPr>
                <w:sz w:val="24"/>
                <w:szCs w:val="24"/>
              </w:rPr>
            </w:pPr>
            <w:r w:rsidRPr="002070FC">
              <w:rPr>
                <w:sz w:val="24"/>
                <w:szCs w:val="24"/>
              </w:rPr>
              <w:t xml:space="preserve">Доступность объектов транспортной инфраструктуры  для населения и субъектов экономической деятельности в соответствии с </w:t>
            </w:r>
            <w:r w:rsidRPr="00D90506">
              <w:rPr>
                <w:sz w:val="24"/>
                <w:szCs w:val="24"/>
              </w:rPr>
              <w:t>нормативами градостроительного проектирования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bl>
    <w:p w:rsidR="00536CEC" w:rsidRDefault="00536CEC"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E408A9">
      <w:pPr>
        <w:suppressAutoHyphens/>
        <w:contextualSpacing/>
        <w:rPr>
          <w:rFonts w:eastAsia="Arial"/>
          <w:kern w:val="1"/>
          <w:sz w:val="24"/>
          <w:szCs w:val="24"/>
          <w:lang w:eastAsia="ar-SA"/>
        </w:rPr>
      </w:pPr>
    </w:p>
    <w:p w:rsidR="00E829D0" w:rsidRDefault="00E829D0" w:rsidP="00E408A9">
      <w:pPr>
        <w:suppressAutoHyphens/>
        <w:contextualSpacing/>
        <w:rPr>
          <w:rFonts w:eastAsia="Arial"/>
          <w:kern w:val="1"/>
          <w:sz w:val="24"/>
          <w:szCs w:val="24"/>
          <w:lang w:eastAsia="ar-SA"/>
        </w:rPr>
      </w:pPr>
    </w:p>
    <w:p w:rsidR="00E829D0" w:rsidRPr="002070FC" w:rsidRDefault="00E829D0" w:rsidP="00E408A9">
      <w:pPr>
        <w:suppressAutoHyphens/>
        <w:contextualSpacing/>
        <w:rPr>
          <w:rFonts w:eastAsia="Arial"/>
          <w:kern w:val="1"/>
          <w:sz w:val="24"/>
          <w:szCs w:val="24"/>
          <w:lang w:eastAsia="ar-SA"/>
        </w:rPr>
      </w:pPr>
    </w:p>
    <w:p w:rsidR="00007256" w:rsidRDefault="00541589"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lastRenderedPageBreak/>
        <w:t xml:space="preserve">Раздел 6. </w:t>
      </w:r>
      <w:r w:rsidR="00536CEC" w:rsidRPr="00541589">
        <w:rPr>
          <w:rFonts w:eastAsia="Arial"/>
          <w:b/>
          <w:kern w:val="1"/>
          <w:sz w:val="24"/>
          <w:szCs w:val="24"/>
          <w:lang w:eastAsia="ar-SA"/>
        </w:rPr>
        <w:t>Оценка объемов и источников финансирования</w:t>
      </w:r>
      <w:r w:rsidR="00007256">
        <w:rPr>
          <w:rFonts w:eastAsia="Arial"/>
          <w:kern w:val="1"/>
          <w:sz w:val="24"/>
          <w:szCs w:val="24"/>
          <w:lang w:eastAsia="ar-SA"/>
        </w:rPr>
        <w:t xml:space="preserve"> </w:t>
      </w:r>
      <w:r w:rsidR="00536CEC" w:rsidRPr="00541589">
        <w:rPr>
          <w:rFonts w:eastAsia="Arial"/>
          <w:b/>
          <w:kern w:val="1"/>
          <w:sz w:val="24"/>
          <w:szCs w:val="24"/>
          <w:lang w:eastAsia="ar-SA"/>
        </w:rPr>
        <w:t xml:space="preserve">мероприятий (инвестиционных проектов) по проектированию, строительству, </w:t>
      </w:r>
    </w:p>
    <w:p w:rsidR="00536CEC" w:rsidRDefault="00536CEC"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t>реконструкции объектов</w:t>
      </w:r>
      <w:r w:rsidR="00007256">
        <w:rPr>
          <w:rFonts w:eastAsia="Arial"/>
          <w:kern w:val="1"/>
          <w:sz w:val="24"/>
          <w:szCs w:val="24"/>
          <w:lang w:eastAsia="ar-SA"/>
        </w:rPr>
        <w:t xml:space="preserve"> </w:t>
      </w:r>
      <w:r w:rsidRPr="00541589">
        <w:rPr>
          <w:rFonts w:eastAsia="Arial"/>
          <w:b/>
          <w:kern w:val="1"/>
          <w:sz w:val="24"/>
          <w:szCs w:val="24"/>
          <w:lang w:eastAsia="ar-SA"/>
        </w:rPr>
        <w:t>транспортной инфраструктуры поселения</w:t>
      </w:r>
    </w:p>
    <w:p w:rsidR="00007256" w:rsidRDefault="00007256" w:rsidP="00007256">
      <w:pPr>
        <w:suppressAutoHyphens/>
        <w:ind w:left="510"/>
        <w:contextualSpacing/>
        <w:jc w:val="center"/>
        <w:rPr>
          <w:rFonts w:eastAsia="Arial"/>
          <w:kern w:val="1"/>
          <w:sz w:val="24"/>
          <w:szCs w:val="24"/>
          <w:lang w:eastAsia="ar-SA"/>
        </w:rPr>
      </w:pPr>
    </w:p>
    <w:p w:rsidR="00007256" w:rsidRPr="00007256" w:rsidRDefault="00007256" w:rsidP="00007256">
      <w:pPr>
        <w:suppressAutoHyphens/>
        <w:ind w:firstLine="284"/>
        <w:contextualSpacing/>
        <w:jc w:val="both"/>
        <w:rPr>
          <w:rFonts w:eastAsia="Arial"/>
          <w:kern w:val="1"/>
          <w:sz w:val="24"/>
          <w:szCs w:val="24"/>
          <w:lang w:eastAsia="ar-SA"/>
        </w:rPr>
      </w:pPr>
      <w:r>
        <w:rPr>
          <w:rFonts w:eastAsia="Arial"/>
          <w:kern w:val="1"/>
          <w:sz w:val="24"/>
          <w:szCs w:val="24"/>
          <w:lang w:eastAsia="ar-SA"/>
        </w:rPr>
        <w:t>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2070FC" w:rsidRPr="002070FC" w:rsidRDefault="002070FC" w:rsidP="002070FC">
      <w:pPr>
        <w:pStyle w:val="ConsPlusNormal"/>
        <w:widowControl/>
        <w:ind w:firstLine="420"/>
        <w:contextualSpacing/>
        <w:jc w:val="both"/>
        <w:rPr>
          <w:rFonts w:ascii="Times New Roman" w:hAnsi="Times New Roman"/>
          <w:sz w:val="24"/>
          <w:szCs w:val="24"/>
        </w:rPr>
      </w:pPr>
    </w:p>
    <w:p w:rsidR="00536CEC" w:rsidRPr="00007256" w:rsidRDefault="00777B9F" w:rsidP="00007256">
      <w:pPr>
        <w:jc w:val="center"/>
        <w:rPr>
          <w:sz w:val="24"/>
          <w:szCs w:val="24"/>
        </w:rPr>
      </w:pPr>
      <w:r w:rsidRPr="00007256">
        <w:rPr>
          <w:sz w:val="24"/>
          <w:szCs w:val="24"/>
        </w:rPr>
        <w:t>Объемы финансирования на реализацию мероприятий</w:t>
      </w:r>
    </w:p>
    <w:p w:rsidR="001937EF" w:rsidRDefault="001937EF" w:rsidP="00007256">
      <w:pPr>
        <w:jc w:val="right"/>
        <w:rPr>
          <w:rFonts w:eastAsia="Arial"/>
          <w:b/>
          <w:sz w:val="24"/>
          <w:szCs w:val="24"/>
          <w:lang w:eastAsia="ar-SA"/>
        </w:rPr>
      </w:pPr>
    </w:p>
    <w:p w:rsidR="00007256" w:rsidRPr="00007256" w:rsidRDefault="00007256" w:rsidP="00007256">
      <w:pPr>
        <w:jc w:val="right"/>
        <w:rPr>
          <w:rFonts w:eastAsia="Arial"/>
          <w:sz w:val="24"/>
          <w:szCs w:val="24"/>
          <w:lang w:eastAsia="ar-SA"/>
        </w:rPr>
      </w:pPr>
      <w:r>
        <w:rPr>
          <w:rFonts w:eastAsia="Arial"/>
          <w:sz w:val="24"/>
          <w:szCs w:val="24"/>
          <w:lang w:eastAsia="ar-SA"/>
        </w:rPr>
        <w:t>Таблица №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1276"/>
        <w:gridCol w:w="1701"/>
        <w:gridCol w:w="1701"/>
      </w:tblGrid>
      <w:tr w:rsidR="00E408A9" w:rsidRPr="002070FC" w:rsidTr="00E408A9">
        <w:trPr>
          <w:cantSplit/>
          <w:trHeight w:val="1134"/>
        </w:trPr>
        <w:tc>
          <w:tcPr>
            <w:tcW w:w="567" w:type="dxa"/>
            <w:vMerge w:val="restart"/>
            <w:vAlign w:val="center"/>
          </w:tcPr>
          <w:p w:rsidR="00E408A9" w:rsidRPr="002070FC" w:rsidRDefault="00E408A9" w:rsidP="00E408A9">
            <w:pPr>
              <w:contextualSpacing/>
              <w:jc w:val="center"/>
              <w:rPr>
                <w:sz w:val="24"/>
                <w:szCs w:val="24"/>
              </w:rPr>
            </w:pPr>
            <w:r>
              <w:rPr>
                <w:sz w:val="24"/>
                <w:szCs w:val="24"/>
              </w:rPr>
              <w:t>№ п/п</w:t>
            </w:r>
          </w:p>
        </w:tc>
        <w:tc>
          <w:tcPr>
            <w:tcW w:w="4786" w:type="dxa"/>
            <w:vMerge w:val="restart"/>
            <w:vAlign w:val="center"/>
          </w:tcPr>
          <w:p w:rsidR="00E408A9" w:rsidRPr="002070FC" w:rsidRDefault="00E408A9" w:rsidP="00E408A9">
            <w:pPr>
              <w:contextualSpacing/>
              <w:jc w:val="center"/>
              <w:rPr>
                <w:sz w:val="24"/>
                <w:szCs w:val="24"/>
              </w:rPr>
            </w:pPr>
            <w:r>
              <w:rPr>
                <w:sz w:val="24"/>
                <w:szCs w:val="24"/>
              </w:rPr>
              <w:t>Мероприятия</w:t>
            </w:r>
          </w:p>
        </w:tc>
        <w:tc>
          <w:tcPr>
            <w:tcW w:w="4678" w:type="dxa"/>
            <w:gridSpan w:val="3"/>
            <w:vAlign w:val="center"/>
          </w:tcPr>
          <w:p w:rsidR="00E408A9" w:rsidRPr="00007256" w:rsidRDefault="00E408A9" w:rsidP="00E408A9">
            <w:pPr>
              <w:jc w:val="center"/>
              <w:rPr>
                <w:sz w:val="24"/>
                <w:szCs w:val="24"/>
              </w:rPr>
            </w:pPr>
            <w:r w:rsidRPr="00007256">
              <w:rPr>
                <w:sz w:val="24"/>
                <w:szCs w:val="24"/>
              </w:rPr>
              <w:t>Объемы финансирования на реализацию мероприятий</w:t>
            </w:r>
            <w:r>
              <w:rPr>
                <w:sz w:val="24"/>
                <w:szCs w:val="24"/>
              </w:rPr>
              <w:t>, тыс. руб.</w:t>
            </w:r>
          </w:p>
          <w:p w:rsidR="00E408A9" w:rsidRPr="002070FC" w:rsidRDefault="00E408A9" w:rsidP="00E408A9">
            <w:pPr>
              <w:contextualSpacing/>
              <w:jc w:val="center"/>
              <w:rPr>
                <w:sz w:val="24"/>
                <w:szCs w:val="24"/>
              </w:rPr>
            </w:pPr>
          </w:p>
        </w:tc>
      </w:tr>
      <w:tr w:rsidR="00E408A9" w:rsidRPr="002070FC" w:rsidTr="00E408A9">
        <w:trPr>
          <w:cantSplit/>
          <w:trHeight w:val="1134"/>
        </w:trPr>
        <w:tc>
          <w:tcPr>
            <w:tcW w:w="567" w:type="dxa"/>
            <w:vMerge/>
            <w:vAlign w:val="center"/>
          </w:tcPr>
          <w:p w:rsidR="00E408A9" w:rsidRPr="002070FC" w:rsidRDefault="00E408A9" w:rsidP="00E408A9">
            <w:pPr>
              <w:contextualSpacing/>
              <w:jc w:val="center"/>
              <w:rPr>
                <w:sz w:val="24"/>
                <w:szCs w:val="24"/>
              </w:rPr>
            </w:pPr>
          </w:p>
        </w:tc>
        <w:tc>
          <w:tcPr>
            <w:tcW w:w="4786" w:type="dxa"/>
            <w:vMerge/>
            <w:vAlign w:val="center"/>
          </w:tcPr>
          <w:p w:rsidR="00E408A9" w:rsidRPr="002070FC" w:rsidRDefault="00E408A9" w:rsidP="00E408A9">
            <w:pPr>
              <w:contextualSpacing/>
              <w:jc w:val="center"/>
              <w:rPr>
                <w:sz w:val="24"/>
                <w:szCs w:val="24"/>
              </w:rPr>
            </w:pPr>
          </w:p>
        </w:tc>
        <w:tc>
          <w:tcPr>
            <w:tcW w:w="1276" w:type="dxa"/>
            <w:vAlign w:val="center"/>
          </w:tcPr>
          <w:p w:rsidR="00E408A9" w:rsidRDefault="00E408A9" w:rsidP="009759AD">
            <w:pPr>
              <w:contextualSpacing/>
              <w:jc w:val="center"/>
              <w:rPr>
                <w:sz w:val="24"/>
                <w:szCs w:val="24"/>
              </w:rPr>
            </w:pPr>
            <w:r w:rsidRPr="002070FC">
              <w:rPr>
                <w:sz w:val="24"/>
                <w:szCs w:val="24"/>
              </w:rPr>
              <w:t>2017</w:t>
            </w:r>
            <w:r>
              <w:rPr>
                <w:sz w:val="24"/>
                <w:szCs w:val="24"/>
              </w:rPr>
              <w:t>-</w:t>
            </w:r>
          </w:p>
          <w:p w:rsidR="00E408A9" w:rsidRPr="002070FC" w:rsidRDefault="00E408A9" w:rsidP="009759AD">
            <w:pPr>
              <w:contextualSpacing/>
              <w:jc w:val="center"/>
              <w:rPr>
                <w:sz w:val="24"/>
                <w:szCs w:val="24"/>
              </w:rPr>
            </w:pPr>
            <w:r>
              <w:rPr>
                <w:sz w:val="24"/>
                <w:szCs w:val="24"/>
              </w:rPr>
              <w:t>2018г.г.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19-</w:t>
            </w:r>
          </w:p>
          <w:p w:rsidR="00E408A9" w:rsidRPr="002070FC" w:rsidRDefault="00E408A9" w:rsidP="009759AD">
            <w:pPr>
              <w:contextualSpacing/>
              <w:jc w:val="center"/>
              <w:rPr>
                <w:sz w:val="24"/>
                <w:szCs w:val="24"/>
              </w:rPr>
            </w:pPr>
            <w:r>
              <w:rPr>
                <w:sz w:val="24"/>
                <w:szCs w:val="24"/>
              </w:rPr>
              <w:t>2021г.г.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22-</w:t>
            </w:r>
          </w:p>
          <w:p w:rsidR="00E408A9" w:rsidRPr="002070FC" w:rsidRDefault="00E408A9" w:rsidP="009759AD">
            <w:pPr>
              <w:contextualSpacing/>
              <w:jc w:val="center"/>
              <w:rPr>
                <w:sz w:val="24"/>
                <w:szCs w:val="24"/>
              </w:rPr>
            </w:pPr>
            <w:r>
              <w:rPr>
                <w:sz w:val="24"/>
                <w:szCs w:val="24"/>
              </w:rPr>
              <w:t>2038г.г.</w:t>
            </w: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1</w:t>
            </w:r>
          </w:p>
        </w:tc>
        <w:tc>
          <w:tcPr>
            <w:tcW w:w="4786" w:type="dxa"/>
          </w:tcPr>
          <w:p w:rsidR="00E408A9" w:rsidRPr="00695EE2" w:rsidRDefault="00E408A9" w:rsidP="009759AD">
            <w:pPr>
              <w:contextualSpacing/>
              <w:jc w:val="both"/>
              <w:rPr>
                <w:b/>
                <w:sz w:val="24"/>
                <w:szCs w:val="24"/>
              </w:rPr>
            </w:pPr>
            <w:r>
              <w:rPr>
                <w:b/>
                <w:sz w:val="24"/>
                <w:szCs w:val="24"/>
              </w:rPr>
              <w:t>1 этап</w:t>
            </w:r>
          </w:p>
          <w:p w:rsidR="00E408A9" w:rsidRPr="00695EE2" w:rsidRDefault="00E408A9" w:rsidP="009759AD">
            <w:pPr>
              <w:pStyle w:val="afc"/>
              <w:spacing w:after="0"/>
              <w:ind w:left="0"/>
              <w:rPr>
                <w:rFonts w:ascii="Times New Roman" w:hAnsi="Times New Roman"/>
                <w:sz w:val="24"/>
                <w:szCs w:val="24"/>
              </w:rPr>
            </w:pP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r>
              <w:rPr>
                <w:sz w:val="24"/>
                <w:szCs w:val="24"/>
              </w:rPr>
              <w:t>2287,00</w:t>
            </w: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2</w:t>
            </w:r>
          </w:p>
        </w:tc>
        <w:tc>
          <w:tcPr>
            <w:tcW w:w="4786" w:type="dxa"/>
          </w:tcPr>
          <w:p w:rsidR="00E408A9" w:rsidRPr="00695EE2" w:rsidRDefault="00E408A9" w:rsidP="009759AD">
            <w:pPr>
              <w:contextualSpacing/>
              <w:jc w:val="both"/>
              <w:rPr>
                <w:sz w:val="24"/>
                <w:szCs w:val="24"/>
              </w:rPr>
            </w:pPr>
            <w:r>
              <w:rPr>
                <w:b/>
                <w:sz w:val="24"/>
                <w:szCs w:val="24"/>
              </w:rPr>
              <w:t>2 этап</w:t>
            </w:r>
            <w:r w:rsidRPr="00695EE2">
              <w:rPr>
                <w:sz w:val="24"/>
                <w:szCs w:val="24"/>
              </w:rPr>
              <w:t xml:space="preserve"> </w:t>
            </w:r>
          </w:p>
          <w:p w:rsidR="00E408A9" w:rsidRPr="002070FC" w:rsidRDefault="00E408A9" w:rsidP="009759AD">
            <w:pPr>
              <w:autoSpaceDE w:val="0"/>
              <w:autoSpaceDN w:val="0"/>
              <w:adjustRightInd w:val="0"/>
              <w:contextualSpacing/>
              <w:rPr>
                <w:rFonts w:eastAsia="Calibri"/>
                <w:color w:val="000000"/>
                <w:sz w:val="24"/>
                <w:szCs w:val="24"/>
              </w:rPr>
            </w:pPr>
            <w:r>
              <w:rPr>
                <w:sz w:val="24"/>
                <w:szCs w:val="24"/>
              </w:rPr>
              <w:t>Содержание автомобильных дорог (летнее, зимнее), текущий ремонт (ямочный)</w:t>
            </w:r>
            <w:r w:rsidRPr="00675449">
              <w:rPr>
                <w:sz w:val="24"/>
                <w:szCs w:val="24"/>
              </w:rPr>
              <w:t>,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3</w:t>
            </w:r>
          </w:p>
        </w:tc>
        <w:tc>
          <w:tcPr>
            <w:tcW w:w="4786" w:type="dxa"/>
          </w:tcPr>
          <w:p w:rsidR="00E408A9" w:rsidRDefault="00E408A9" w:rsidP="009759AD">
            <w:pPr>
              <w:contextualSpacing/>
              <w:jc w:val="both"/>
              <w:rPr>
                <w:sz w:val="24"/>
                <w:szCs w:val="24"/>
              </w:rPr>
            </w:pPr>
            <w:r w:rsidRPr="0057643F">
              <w:rPr>
                <w:b/>
                <w:sz w:val="24"/>
                <w:szCs w:val="24"/>
              </w:rPr>
              <w:t>3 этап</w:t>
            </w:r>
            <w:r>
              <w:rPr>
                <w:b/>
                <w:sz w:val="24"/>
                <w:szCs w:val="24"/>
              </w:rPr>
              <w:t xml:space="preserve"> на перспективу</w:t>
            </w:r>
            <w:r w:rsidRPr="002070FC">
              <w:rPr>
                <w:sz w:val="24"/>
                <w:szCs w:val="24"/>
              </w:rPr>
              <w:t xml:space="preserve"> </w:t>
            </w:r>
          </w:p>
          <w:p w:rsidR="00E408A9" w:rsidRDefault="00E408A9" w:rsidP="009759AD">
            <w:pPr>
              <w:autoSpaceDE w:val="0"/>
              <w:autoSpaceDN w:val="0"/>
              <w:adjustRightInd w:val="0"/>
              <w:contextualSpacing/>
              <w:rPr>
                <w:sz w:val="24"/>
                <w:szCs w:val="24"/>
              </w:rPr>
            </w:pPr>
            <w:r>
              <w:rPr>
                <w:sz w:val="24"/>
                <w:szCs w:val="24"/>
              </w:rPr>
              <w:t>Содержание автомобильных дорог (летнее, зимнее), текущий ремонт (ямочный)</w:t>
            </w:r>
            <w:r w:rsidRPr="00675449">
              <w:rPr>
                <w:sz w:val="24"/>
                <w:szCs w:val="24"/>
              </w:rPr>
              <w:t>,</w:t>
            </w:r>
            <w:r>
              <w:rPr>
                <w:sz w:val="24"/>
                <w:szCs w:val="24"/>
              </w:rPr>
              <w:t xml:space="preserve"> капитальный ремонт (асфальтирование),</w:t>
            </w:r>
            <w:r w:rsidRPr="00675449">
              <w:rPr>
                <w:sz w:val="24"/>
                <w:szCs w:val="24"/>
              </w:rPr>
              <w:t xml:space="preserve">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 подготовка проектно-сметной документации,</w:t>
            </w:r>
            <w:r w:rsidRPr="00675449">
              <w:rPr>
                <w:sz w:val="24"/>
                <w:szCs w:val="24"/>
              </w:rPr>
              <w:t xml:space="preserve"> строительство моста через </w:t>
            </w:r>
          </w:p>
          <w:p w:rsidR="00E408A9" w:rsidRPr="002070FC" w:rsidRDefault="00E408A9" w:rsidP="009759AD">
            <w:pPr>
              <w:autoSpaceDE w:val="0"/>
              <w:autoSpaceDN w:val="0"/>
              <w:adjustRightInd w:val="0"/>
              <w:contextualSpacing/>
              <w:rPr>
                <w:color w:val="000000"/>
                <w:sz w:val="24"/>
                <w:szCs w:val="24"/>
              </w:rPr>
            </w:pPr>
            <w:r w:rsidRPr="00675449">
              <w:rPr>
                <w:sz w:val="24"/>
                <w:szCs w:val="24"/>
              </w:rPr>
              <w:t xml:space="preserve">р. Васюган                                                                          </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r>
    </w:tbl>
    <w:p w:rsidR="002070FC" w:rsidRPr="0046104D" w:rsidRDefault="002070FC" w:rsidP="004952E4">
      <w:pPr>
        <w:jc w:val="both"/>
        <w:rPr>
          <w:sz w:val="24"/>
          <w:szCs w:val="24"/>
        </w:rPr>
      </w:pPr>
    </w:p>
    <w:p w:rsidR="00777B9F" w:rsidRPr="002070FC" w:rsidRDefault="00777B9F" w:rsidP="00777B9F">
      <w:pPr>
        <w:suppressAutoHyphens/>
        <w:contextualSpacing/>
        <w:rPr>
          <w:sz w:val="24"/>
          <w:szCs w:val="24"/>
        </w:rPr>
      </w:pPr>
    </w:p>
    <w:p w:rsidR="002070FC" w:rsidRDefault="00894888" w:rsidP="00894888">
      <w:pPr>
        <w:ind w:left="510"/>
        <w:jc w:val="center"/>
        <w:rPr>
          <w:rFonts w:eastAsia="Arial"/>
          <w:b/>
          <w:sz w:val="24"/>
          <w:szCs w:val="24"/>
        </w:rPr>
      </w:pPr>
      <w:r>
        <w:rPr>
          <w:rFonts w:eastAsia="Arial"/>
          <w:b/>
          <w:sz w:val="24"/>
          <w:szCs w:val="24"/>
        </w:rPr>
        <w:t xml:space="preserve">Раздел 7. </w:t>
      </w:r>
      <w:r w:rsidR="00536CEC" w:rsidRPr="00894888">
        <w:rPr>
          <w:rFonts w:eastAsia="Arial"/>
          <w:b/>
          <w:sz w:val="24"/>
          <w:szCs w:val="24"/>
        </w:rPr>
        <w:t>Оценка эффективности мероприятий (инвестиционных проектов) по проектированию, строительству, реконструкции объектов трансп</w:t>
      </w:r>
      <w:r w:rsidR="004952E4">
        <w:rPr>
          <w:rFonts w:eastAsia="Arial"/>
          <w:b/>
          <w:sz w:val="24"/>
          <w:szCs w:val="24"/>
        </w:rPr>
        <w:t>ортной инфраструктуры поселения</w:t>
      </w:r>
    </w:p>
    <w:p w:rsidR="00132745" w:rsidRPr="00894888" w:rsidRDefault="00132745" w:rsidP="00894888">
      <w:pPr>
        <w:ind w:left="510"/>
        <w:jc w:val="center"/>
        <w:rPr>
          <w:rFonts w:eastAsia="Arial"/>
          <w:b/>
          <w:sz w:val="24"/>
          <w:szCs w:val="24"/>
        </w:rPr>
      </w:pPr>
    </w:p>
    <w:p w:rsidR="00132745" w:rsidRPr="00863630" w:rsidRDefault="00132745" w:rsidP="00132745">
      <w:pPr>
        <w:ind w:firstLine="284"/>
        <w:jc w:val="both"/>
        <w:rPr>
          <w:sz w:val="24"/>
          <w:szCs w:val="24"/>
        </w:rPr>
      </w:pPr>
      <w:r w:rsidRPr="00863630">
        <w:rPr>
          <w:sz w:val="24"/>
          <w:szCs w:val="24"/>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w:t>
      </w:r>
      <w:r w:rsidRPr="00863630">
        <w:rPr>
          <w:sz w:val="24"/>
          <w:szCs w:val="24"/>
        </w:rPr>
        <w:lastRenderedPageBreak/>
        <w:t>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32745" w:rsidRPr="00863630" w:rsidRDefault="00132745" w:rsidP="004952E4">
      <w:pPr>
        <w:ind w:firstLine="284"/>
        <w:jc w:val="both"/>
        <w:rPr>
          <w:sz w:val="24"/>
          <w:szCs w:val="24"/>
        </w:rPr>
      </w:pPr>
      <w:r w:rsidRPr="00863630">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w:t>
      </w:r>
    </w:p>
    <w:p w:rsidR="00132745" w:rsidRDefault="00132745" w:rsidP="004952E4">
      <w:pPr>
        <w:ind w:firstLine="284"/>
        <w:jc w:val="both"/>
        <w:rPr>
          <w:sz w:val="24"/>
          <w:szCs w:val="24"/>
        </w:rPr>
      </w:pPr>
      <w:r w:rsidRPr="00863630">
        <w:rPr>
          <w:sz w:val="24"/>
          <w:szCs w:val="24"/>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7B2FEE" w:rsidRDefault="007B2FEE" w:rsidP="007B2FEE">
      <w:pPr>
        <w:widowControl w:val="0"/>
        <w:spacing w:line="274" w:lineRule="exact"/>
        <w:ind w:right="200" w:firstLine="284"/>
        <w:jc w:val="both"/>
        <w:rPr>
          <w:sz w:val="24"/>
          <w:szCs w:val="24"/>
        </w:rPr>
      </w:pPr>
      <w:r>
        <w:rPr>
          <w:sz w:val="24"/>
          <w:szCs w:val="24"/>
        </w:rPr>
        <w:t xml:space="preserve">7.3. </w:t>
      </w:r>
      <w:r w:rsidRPr="00986F34">
        <w:rPr>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w:t>
      </w:r>
      <w:r>
        <w:rPr>
          <w:sz w:val="24"/>
          <w:szCs w:val="24"/>
        </w:rPr>
        <w:t>транспортной</w:t>
      </w:r>
      <w:r w:rsidRPr="00986F34">
        <w:rPr>
          <w:sz w:val="24"/>
          <w:szCs w:val="24"/>
        </w:rPr>
        <w:t xml:space="preserve"> инфраструктуры.</w:t>
      </w:r>
    </w:p>
    <w:p w:rsidR="007B2FEE" w:rsidRPr="00863630" w:rsidRDefault="007B2FEE" w:rsidP="007B2FEE">
      <w:pPr>
        <w:ind w:firstLine="284"/>
        <w:jc w:val="both"/>
        <w:rPr>
          <w:sz w:val="24"/>
          <w:szCs w:val="24"/>
        </w:rPr>
      </w:pPr>
      <w:r>
        <w:rPr>
          <w:sz w:val="24"/>
          <w:szCs w:val="24"/>
        </w:rPr>
        <w:t>Ежегодно, в срок до 01 февраля года следующего за отчетным,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1, № 2.</w:t>
      </w:r>
    </w:p>
    <w:p w:rsidR="004952E4" w:rsidRDefault="004952E4" w:rsidP="00A359E7">
      <w:pPr>
        <w:pStyle w:val="ConsPlusNormal"/>
        <w:widowControl/>
        <w:ind w:firstLine="0"/>
        <w:contextualSpacing/>
        <w:jc w:val="center"/>
        <w:rPr>
          <w:rFonts w:ascii="Times New Roman" w:hAnsi="Times New Roman"/>
          <w:b/>
          <w:sz w:val="28"/>
          <w:szCs w:val="28"/>
        </w:rPr>
      </w:pPr>
    </w:p>
    <w:p w:rsidR="00254ECD" w:rsidRDefault="004952E4" w:rsidP="00C768D3">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E90AF5" w:rsidRPr="004952E4">
        <w:rPr>
          <w:rFonts w:ascii="Times New Roman" w:hAnsi="Times New Roman"/>
          <w:b/>
          <w:sz w:val="24"/>
          <w:szCs w:val="24"/>
        </w:rPr>
        <w:t xml:space="preserve">8. </w:t>
      </w:r>
      <w:r w:rsidR="00254ECD" w:rsidRPr="004952E4">
        <w:rPr>
          <w:rFonts w:ascii="Times New Roman" w:hAnsi="Times New Roman"/>
          <w:b/>
          <w:sz w:val="24"/>
          <w:szCs w:val="24"/>
        </w:rPr>
        <w:t xml:space="preserve">Предложения по совершенствованию правового и информационного обеспечения деятельности </w:t>
      </w:r>
      <w:r w:rsidR="001937EF" w:rsidRPr="004952E4">
        <w:rPr>
          <w:rFonts w:ascii="Times New Roman" w:hAnsi="Times New Roman"/>
          <w:b/>
          <w:sz w:val="24"/>
          <w:szCs w:val="24"/>
        </w:rPr>
        <w:t xml:space="preserve"> </w:t>
      </w:r>
      <w:r w:rsidR="00254ECD" w:rsidRPr="004952E4">
        <w:rPr>
          <w:rFonts w:ascii="Times New Roman" w:hAnsi="Times New Roman"/>
          <w:b/>
          <w:sz w:val="24"/>
          <w:szCs w:val="24"/>
        </w:rPr>
        <w:t>в сфере проектирования, строительства, реконструкции объектов транспортно инфраст</w:t>
      </w:r>
      <w:r>
        <w:rPr>
          <w:rFonts w:ascii="Times New Roman" w:hAnsi="Times New Roman"/>
          <w:b/>
          <w:sz w:val="24"/>
          <w:szCs w:val="24"/>
        </w:rPr>
        <w:t>руктуры на территории поселения</w:t>
      </w:r>
    </w:p>
    <w:p w:rsidR="00C768D3" w:rsidRDefault="00C768D3" w:rsidP="00C768D3">
      <w:pPr>
        <w:pStyle w:val="ConsPlusNormal"/>
        <w:widowControl/>
        <w:ind w:firstLine="0"/>
        <w:contextualSpacing/>
        <w:jc w:val="center"/>
        <w:rPr>
          <w:rFonts w:ascii="Times New Roman" w:hAnsi="Times New Roman"/>
          <w:b/>
          <w:sz w:val="24"/>
          <w:szCs w:val="24"/>
        </w:rPr>
      </w:pPr>
    </w:p>
    <w:p w:rsidR="00C768D3" w:rsidRPr="00863630" w:rsidRDefault="00C768D3" w:rsidP="00A16A35">
      <w:pPr>
        <w:ind w:firstLine="284"/>
        <w:jc w:val="both"/>
        <w:rPr>
          <w:sz w:val="24"/>
          <w:szCs w:val="24"/>
        </w:rPr>
      </w:pPr>
      <w:r w:rsidRPr="00863630">
        <w:rPr>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местного бюджета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254ECD" w:rsidRPr="002070FC" w:rsidRDefault="00C768D3" w:rsidP="00A16A35">
      <w:pPr>
        <w:ind w:firstLine="284"/>
        <w:jc w:val="both"/>
        <w:rPr>
          <w:sz w:val="24"/>
          <w:szCs w:val="24"/>
        </w:rPr>
      </w:pPr>
      <w:r w:rsidRPr="00863630">
        <w:rPr>
          <w:sz w:val="24"/>
          <w:szCs w:val="24"/>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p>
    <w:p w:rsidR="00F930D7"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w:t>
      </w:r>
      <w:r w:rsidR="00A16A35">
        <w:rPr>
          <w:rFonts w:ascii="Times New Roman" w:hAnsi="Times New Roman"/>
          <w:sz w:val="24"/>
          <w:szCs w:val="24"/>
        </w:rPr>
        <w:t xml:space="preserve">а для Программы сформирована и может изменяться </w:t>
      </w:r>
      <w:r w:rsidRPr="002070FC">
        <w:rPr>
          <w:rFonts w:ascii="Times New Roman" w:hAnsi="Times New Roman"/>
          <w:sz w:val="24"/>
          <w:szCs w:val="24"/>
        </w:rPr>
        <w:t xml:space="preserve">в соответствии с градостроительным законодательством. </w:t>
      </w:r>
    </w:p>
    <w:p w:rsidR="00254ECD"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w:t>
      </w:r>
    </w:p>
    <w:p w:rsidR="002404CD" w:rsidRDefault="002404CD"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2D52AF">
      <w:pPr>
        <w:ind w:firstLine="284"/>
        <w:jc w:val="right"/>
        <w:rPr>
          <w:sz w:val="24"/>
          <w:szCs w:val="24"/>
        </w:rPr>
      </w:pPr>
      <w:r>
        <w:rPr>
          <w:sz w:val="24"/>
          <w:szCs w:val="24"/>
        </w:rPr>
        <w:lastRenderedPageBreak/>
        <w:t xml:space="preserve">Приложение № 1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Отчет о реализации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w:t>
      </w:r>
    </w:p>
    <w:tbl>
      <w:tblPr>
        <w:tblStyle w:val="a9"/>
        <w:tblW w:w="10314" w:type="dxa"/>
        <w:tblLook w:val="04A0"/>
      </w:tblPr>
      <w:tblGrid>
        <w:gridCol w:w="540"/>
        <w:gridCol w:w="2829"/>
        <w:gridCol w:w="1275"/>
        <w:gridCol w:w="1418"/>
        <w:gridCol w:w="1140"/>
        <w:gridCol w:w="1439"/>
        <w:gridCol w:w="1673"/>
      </w:tblGrid>
      <w:tr w:rsidR="002D52AF" w:rsidTr="005C06EE">
        <w:tc>
          <w:tcPr>
            <w:tcW w:w="540" w:type="dxa"/>
            <w:vMerge w:val="restart"/>
            <w:vAlign w:val="center"/>
          </w:tcPr>
          <w:p w:rsidR="002D52AF" w:rsidRPr="00CE5433" w:rsidRDefault="002D52AF" w:rsidP="005C06EE">
            <w:pPr>
              <w:jc w:val="center"/>
              <w:rPr>
                <w:sz w:val="22"/>
                <w:szCs w:val="22"/>
              </w:rPr>
            </w:pPr>
            <w:r w:rsidRPr="00CE5433">
              <w:rPr>
                <w:sz w:val="22"/>
                <w:szCs w:val="22"/>
              </w:rPr>
              <w:t>№ п/п</w:t>
            </w:r>
          </w:p>
        </w:tc>
        <w:tc>
          <w:tcPr>
            <w:tcW w:w="2829" w:type="dxa"/>
            <w:vMerge w:val="restart"/>
            <w:vAlign w:val="center"/>
          </w:tcPr>
          <w:p w:rsidR="002D52AF" w:rsidRPr="00CE5433" w:rsidRDefault="002D52AF" w:rsidP="005C06EE">
            <w:pPr>
              <w:jc w:val="center"/>
              <w:rPr>
                <w:sz w:val="22"/>
                <w:szCs w:val="22"/>
              </w:rPr>
            </w:pPr>
            <w:r w:rsidRPr="00CE5433">
              <w:rPr>
                <w:sz w:val="22"/>
                <w:szCs w:val="22"/>
              </w:rPr>
              <w:t>Цели, задачи и целевые показатели</w:t>
            </w:r>
          </w:p>
        </w:tc>
        <w:tc>
          <w:tcPr>
            <w:tcW w:w="1275" w:type="dxa"/>
            <w:vMerge w:val="restart"/>
            <w:vAlign w:val="center"/>
          </w:tcPr>
          <w:p w:rsidR="002D52AF" w:rsidRPr="00CE5433" w:rsidRDefault="002D52AF" w:rsidP="005C06EE">
            <w:pPr>
              <w:jc w:val="center"/>
              <w:rPr>
                <w:sz w:val="22"/>
                <w:szCs w:val="22"/>
              </w:rPr>
            </w:pPr>
            <w:r w:rsidRPr="00CE5433">
              <w:rPr>
                <w:sz w:val="22"/>
                <w:szCs w:val="22"/>
              </w:rPr>
              <w:t>Единица измерения</w:t>
            </w:r>
          </w:p>
        </w:tc>
        <w:tc>
          <w:tcPr>
            <w:tcW w:w="2558" w:type="dxa"/>
            <w:gridSpan w:val="2"/>
            <w:vAlign w:val="center"/>
          </w:tcPr>
          <w:p w:rsidR="002D52AF" w:rsidRPr="00CE5433" w:rsidRDefault="002D52AF" w:rsidP="005C06EE">
            <w:pPr>
              <w:jc w:val="center"/>
              <w:rPr>
                <w:sz w:val="22"/>
                <w:szCs w:val="22"/>
              </w:rPr>
            </w:pPr>
            <w:r w:rsidRPr="00CE5433">
              <w:rPr>
                <w:sz w:val="22"/>
                <w:szCs w:val="22"/>
              </w:rPr>
              <w:t>Значение целевого показателя</w:t>
            </w:r>
          </w:p>
        </w:tc>
        <w:tc>
          <w:tcPr>
            <w:tcW w:w="1439" w:type="dxa"/>
            <w:vMerge w:val="restart"/>
            <w:vAlign w:val="center"/>
          </w:tcPr>
          <w:p w:rsidR="002D52AF" w:rsidRPr="00CE5433" w:rsidRDefault="002D52AF" w:rsidP="005C06EE">
            <w:pPr>
              <w:jc w:val="center"/>
              <w:rPr>
                <w:sz w:val="22"/>
                <w:szCs w:val="22"/>
              </w:rPr>
            </w:pPr>
            <w:r w:rsidRPr="00CE5433">
              <w:rPr>
                <w:sz w:val="22"/>
                <w:szCs w:val="22"/>
              </w:rPr>
              <w:t>Процент выполнения</w:t>
            </w:r>
          </w:p>
        </w:tc>
        <w:tc>
          <w:tcPr>
            <w:tcW w:w="1673" w:type="dxa"/>
            <w:vMerge w:val="restart"/>
            <w:vAlign w:val="center"/>
          </w:tcPr>
          <w:p w:rsidR="002D52AF" w:rsidRPr="00CE5433" w:rsidRDefault="002D52AF" w:rsidP="005C06EE">
            <w:pPr>
              <w:jc w:val="center"/>
              <w:rPr>
                <w:sz w:val="22"/>
                <w:szCs w:val="22"/>
              </w:rPr>
            </w:pPr>
            <w:r w:rsidRPr="00CE5433">
              <w:rPr>
                <w:sz w:val="22"/>
                <w:szCs w:val="22"/>
              </w:rPr>
              <w:t>Причины отклонения от планового значения</w:t>
            </w:r>
          </w:p>
        </w:tc>
      </w:tr>
      <w:tr w:rsidR="002D52AF" w:rsidTr="005C06EE">
        <w:tc>
          <w:tcPr>
            <w:tcW w:w="540" w:type="dxa"/>
            <w:vMerge/>
          </w:tcPr>
          <w:p w:rsidR="002D52AF" w:rsidRDefault="002D52AF" w:rsidP="005C06EE">
            <w:pPr>
              <w:jc w:val="both"/>
              <w:rPr>
                <w:sz w:val="24"/>
                <w:szCs w:val="24"/>
              </w:rPr>
            </w:pPr>
          </w:p>
        </w:tc>
        <w:tc>
          <w:tcPr>
            <w:tcW w:w="2829" w:type="dxa"/>
            <w:vMerge/>
          </w:tcPr>
          <w:p w:rsidR="002D52AF" w:rsidRDefault="002D52AF" w:rsidP="005C06EE">
            <w:pPr>
              <w:jc w:val="both"/>
              <w:rPr>
                <w:sz w:val="24"/>
                <w:szCs w:val="24"/>
              </w:rPr>
            </w:pPr>
          </w:p>
        </w:tc>
        <w:tc>
          <w:tcPr>
            <w:tcW w:w="1275" w:type="dxa"/>
            <w:vMerge/>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vMerge/>
          </w:tcPr>
          <w:p w:rsidR="002D52AF" w:rsidRDefault="002D52AF" w:rsidP="005C06EE">
            <w:pPr>
              <w:jc w:val="both"/>
              <w:rPr>
                <w:sz w:val="24"/>
                <w:szCs w:val="24"/>
              </w:rPr>
            </w:pPr>
          </w:p>
        </w:tc>
        <w:tc>
          <w:tcPr>
            <w:tcW w:w="1673" w:type="dxa"/>
            <w:vMerge/>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1.</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bl>
    <w:p w:rsidR="002D52AF" w:rsidRDefault="002D52AF" w:rsidP="002D52AF">
      <w:pPr>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Pr="00E95D4E" w:rsidRDefault="002D52AF" w:rsidP="002D52AF">
      <w:pPr>
        <w:rPr>
          <w:sz w:val="24"/>
          <w:szCs w:val="24"/>
        </w:rPr>
      </w:pPr>
      <w:r w:rsidRPr="00E95D4E">
        <w:rPr>
          <w:sz w:val="24"/>
          <w:szCs w:val="24"/>
        </w:rPr>
        <w:t>тел.:</w:t>
      </w:r>
      <w:r>
        <w:rPr>
          <w:sz w:val="24"/>
          <w:szCs w:val="24"/>
        </w:rPr>
        <w:t>»;</w:t>
      </w: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right"/>
        <w:rPr>
          <w:sz w:val="24"/>
          <w:szCs w:val="24"/>
        </w:rPr>
      </w:pPr>
      <w:r>
        <w:rPr>
          <w:sz w:val="24"/>
          <w:szCs w:val="24"/>
        </w:rPr>
        <w:t xml:space="preserve">Приложение № 2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Выполнение мероприятий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 (отчетный период)</w:t>
      </w:r>
    </w:p>
    <w:tbl>
      <w:tblPr>
        <w:tblStyle w:val="a9"/>
        <w:tblW w:w="0" w:type="auto"/>
        <w:tblLook w:val="04A0"/>
      </w:tblPr>
      <w:tblGrid>
        <w:gridCol w:w="668"/>
        <w:gridCol w:w="5412"/>
        <w:gridCol w:w="1253"/>
        <w:gridCol w:w="1390"/>
        <w:gridCol w:w="1358"/>
      </w:tblGrid>
      <w:tr w:rsidR="002D52AF" w:rsidTr="005C06EE">
        <w:tc>
          <w:tcPr>
            <w:tcW w:w="675" w:type="dxa"/>
            <w:vMerge w:val="restart"/>
            <w:vAlign w:val="center"/>
          </w:tcPr>
          <w:p w:rsidR="002D52AF" w:rsidRPr="007B2FEE" w:rsidRDefault="002D52AF" w:rsidP="005C06EE">
            <w:pPr>
              <w:jc w:val="center"/>
              <w:rPr>
                <w:sz w:val="22"/>
                <w:szCs w:val="22"/>
              </w:rPr>
            </w:pPr>
            <w:r w:rsidRPr="007B2FEE">
              <w:rPr>
                <w:sz w:val="22"/>
                <w:szCs w:val="22"/>
              </w:rPr>
              <w:t>№ п/п</w:t>
            </w:r>
          </w:p>
        </w:tc>
        <w:tc>
          <w:tcPr>
            <w:tcW w:w="5529" w:type="dxa"/>
            <w:vMerge w:val="restart"/>
            <w:vAlign w:val="center"/>
          </w:tcPr>
          <w:p w:rsidR="002D52AF" w:rsidRPr="007B2FEE" w:rsidRDefault="002D52AF" w:rsidP="005C06EE">
            <w:pPr>
              <w:jc w:val="center"/>
              <w:rPr>
                <w:sz w:val="22"/>
                <w:szCs w:val="22"/>
              </w:rPr>
            </w:pPr>
            <w:r w:rsidRPr="007B2FEE">
              <w:rPr>
                <w:sz w:val="22"/>
                <w:szCs w:val="22"/>
              </w:rPr>
              <w:t>Наименование мероприятия/источники расходов на финансирование</w:t>
            </w:r>
          </w:p>
        </w:tc>
        <w:tc>
          <w:tcPr>
            <w:tcW w:w="3877" w:type="dxa"/>
            <w:gridSpan w:val="3"/>
            <w:vAlign w:val="center"/>
          </w:tcPr>
          <w:p w:rsidR="002D52AF" w:rsidRPr="007B2FEE" w:rsidRDefault="002D52AF" w:rsidP="005C06EE">
            <w:pPr>
              <w:jc w:val="center"/>
              <w:rPr>
                <w:sz w:val="22"/>
                <w:szCs w:val="22"/>
              </w:rPr>
            </w:pPr>
            <w:r w:rsidRPr="007B2FEE">
              <w:rPr>
                <w:sz w:val="22"/>
                <w:szCs w:val="22"/>
              </w:rPr>
              <w:t>Объем расходов на выполнение мероприятия, тыс. руб.</w:t>
            </w:r>
          </w:p>
        </w:tc>
      </w:tr>
      <w:tr w:rsidR="002D52AF" w:rsidTr="005C06EE">
        <w:tc>
          <w:tcPr>
            <w:tcW w:w="675" w:type="dxa"/>
            <w:vMerge/>
          </w:tcPr>
          <w:p w:rsidR="002D52AF" w:rsidRDefault="002D52AF" w:rsidP="005C06EE">
            <w:pPr>
              <w:jc w:val="both"/>
              <w:rPr>
                <w:sz w:val="24"/>
                <w:szCs w:val="24"/>
              </w:rPr>
            </w:pPr>
          </w:p>
        </w:tc>
        <w:tc>
          <w:tcPr>
            <w:tcW w:w="5529" w:type="dxa"/>
            <w:vMerge/>
          </w:tcPr>
          <w:p w:rsidR="002D52AF" w:rsidRDefault="002D52AF" w:rsidP="005C06EE">
            <w:pPr>
              <w:jc w:val="both"/>
              <w:rPr>
                <w:sz w:val="24"/>
                <w:szCs w:val="24"/>
              </w:rPr>
            </w:pPr>
          </w:p>
        </w:tc>
        <w:tc>
          <w:tcPr>
            <w:tcW w:w="1275" w:type="dxa"/>
            <w:vAlign w:val="center"/>
          </w:tcPr>
          <w:p w:rsidR="002D52AF" w:rsidRPr="007B2FEE" w:rsidRDefault="002D52AF" w:rsidP="005C06EE">
            <w:pPr>
              <w:jc w:val="center"/>
              <w:rPr>
                <w:sz w:val="22"/>
                <w:szCs w:val="22"/>
              </w:rPr>
            </w:pPr>
            <w:r>
              <w:rPr>
                <w:sz w:val="22"/>
                <w:szCs w:val="22"/>
              </w:rPr>
              <w:t xml:space="preserve">План </w:t>
            </w:r>
          </w:p>
        </w:tc>
        <w:tc>
          <w:tcPr>
            <w:tcW w:w="1418" w:type="dxa"/>
            <w:vAlign w:val="center"/>
          </w:tcPr>
          <w:p w:rsidR="002D52AF" w:rsidRPr="007B2FEE" w:rsidRDefault="002D52AF" w:rsidP="005C06EE">
            <w:pPr>
              <w:jc w:val="center"/>
              <w:rPr>
                <w:sz w:val="22"/>
                <w:szCs w:val="22"/>
              </w:rPr>
            </w:pPr>
            <w:r>
              <w:rPr>
                <w:sz w:val="22"/>
                <w:szCs w:val="22"/>
              </w:rPr>
              <w:t xml:space="preserve">Факт </w:t>
            </w:r>
          </w:p>
        </w:tc>
        <w:tc>
          <w:tcPr>
            <w:tcW w:w="1184" w:type="dxa"/>
            <w:vAlign w:val="center"/>
          </w:tcPr>
          <w:p w:rsidR="002D52AF" w:rsidRPr="007B2FEE" w:rsidRDefault="002D52AF" w:rsidP="005C06EE">
            <w:pPr>
              <w:jc w:val="center"/>
              <w:rPr>
                <w:sz w:val="22"/>
                <w:szCs w:val="22"/>
              </w:rPr>
            </w:pPr>
            <w:r>
              <w:rPr>
                <w:sz w:val="22"/>
                <w:szCs w:val="22"/>
              </w:rPr>
              <w:t>Процент выполнения</w:t>
            </w:r>
          </w:p>
        </w:tc>
      </w:tr>
      <w:tr w:rsidR="002D52AF" w:rsidTr="005C06EE">
        <w:tc>
          <w:tcPr>
            <w:tcW w:w="675" w:type="dxa"/>
            <w:vAlign w:val="center"/>
          </w:tcPr>
          <w:p w:rsidR="002D52AF" w:rsidRDefault="002D52AF" w:rsidP="005C06EE">
            <w:pPr>
              <w:jc w:val="center"/>
              <w:rPr>
                <w:sz w:val="24"/>
                <w:szCs w:val="24"/>
              </w:rPr>
            </w:pPr>
            <w:r>
              <w:rPr>
                <w:sz w:val="24"/>
                <w:szCs w:val="24"/>
              </w:rPr>
              <w:t>1.</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bl>
    <w:p w:rsidR="002D52AF" w:rsidRDefault="002D52AF" w:rsidP="002D52AF">
      <w:pPr>
        <w:ind w:firstLine="284"/>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Default="002D52AF" w:rsidP="002D52AF">
      <w:pPr>
        <w:ind w:firstLine="284"/>
      </w:pPr>
      <w:r w:rsidRPr="00E95D4E">
        <w:rPr>
          <w:sz w:val="24"/>
          <w:szCs w:val="24"/>
        </w:rPr>
        <w:t>тел.:</w:t>
      </w:r>
    </w:p>
    <w:sectPr w:rsidR="002D52AF" w:rsidSect="00450751">
      <w:pgSz w:w="11906" w:h="16838"/>
      <w:pgMar w:top="737" w:right="90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3B7" w:rsidRDefault="001E63B7" w:rsidP="00607321">
      <w:r>
        <w:separator/>
      </w:r>
    </w:p>
  </w:endnote>
  <w:endnote w:type="continuationSeparator" w:id="1">
    <w:p w:rsidR="001E63B7" w:rsidRDefault="001E63B7"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3B7" w:rsidRDefault="001E63B7" w:rsidP="00607321">
      <w:r>
        <w:separator/>
      </w:r>
    </w:p>
  </w:footnote>
  <w:footnote w:type="continuationSeparator" w:id="1">
    <w:p w:rsidR="001E63B7" w:rsidRDefault="001E63B7"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6">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7">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4"/>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1"/>
  </w:num>
  <w:num w:numId="24">
    <w:abstractNumId w:val="12"/>
  </w:num>
  <w:num w:numId="25">
    <w:abstractNumId w:val="22"/>
  </w:num>
  <w:num w:numId="26">
    <w:abstractNumId w:val="24"/>
  </w:num>
  <w:num w:numId="27">
    <w:abstractNumId w:val="25"/>
  </w:num>
  <w:num w:numId="28">
    <w:abstractNumId w:val="15"/>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54ECD"/>
    <w:rsid w:val="000007EB"/>
    <w:rsid w:val="00005DE9"/>
    <w:rsid w:val="00007256"/>
    <w:rsid w:val="000109A1"/>
    <w:rsid w:val="00016A82"/>
    <w:rsid w:val="00023649"/>
    <w:rsid w:val="00024EDD"/>
    <w:rsid w:val="000277FE"/>
    <w:rsid w:val="00035DE6"/>
    <w:rsid w:val="00037858"/>
    <w:rsid w:val="00042671"/>
    <w:rsid w:val="00057EBC"/>
    <w:rsid w:val="0006011D"/>
    <w:rsid w:val="0006794D"/>
    <w:rsid w:val="00087D8A"/>
    <w:rsid w:val="000922FF"/>
    <w:rsid w:val="00097894"/>
    <w:rsid w:val="000B74DE"/>
    <w:rsid w:val="000C6B7B"/>
    <w:rsid w:val="000D4CBF"/>
    <w:rsid w:val="000D67F1"/>
    <w:rsid w:val="000E1AC7"/>
    <w:rsid w:val="000E2D13"/>
    <w:rsid w:val="00100A31"/>
    <w:rsid w:val="00102AA7"/>
    <w:rsid w:val="00105F84"/>
    <w:rsid w:val="001136A7"/>
    <w:rsid w:val="00132745"/>
    <w:rsid w:val="00140EAF"/>
    <w:rsid w:val="00145508"/>
    <w:rsid w:val="001456F4"/>
    <w:rsid w:val="0014578B"/>
    <w:rsid w:val="00160F76"/>
    <w:rsid w:val="0017378A"/>
    <w:rsid w:val="00176C4B"/>
    <w:rsid w:val="0018305B"/>
    <w:rsid w:val="001845DF"/>
    <w:rsid w:val="001937EF"/>
    <w:rsid w:val="001A1FBA"/>
    <w:rsid w:val="001B1D28"/>
    <w:rsid w:val="001D6A17"/>
    <w:rsid w:val="001D7215"/>
    <w:rsid w:val="001E1322"/>
    <w:rsid w:val="001E63B7"/>
    <w:rsid w:val="001F08A2"/>
    <w:rsid w:val="001F12B1"/>
    <w:rsid w:val="001F6B75"/>
    <w:rsid w:val="002047F7"/>
    <w:rsid w:val="002070FC"/>
    <w:rsid w:val="002116E4"/>
    <w:rsid w:val="00231972"/>
    <w:rsid w:val="00233E28"/>
    <w:rsid w:val="00234E63"/>
    <w:rsid w:val="00237117"/>
    <w:rsid w:val="002374CF"/>
    <w:rsid w:val="002404CD"/>
    <w:rsid w:val="00241A2A"/>
    <w:rsid w:val="002429F6"/>
    <w:rsid w:val="00245359"/>
    <w:rsid w:val="002467DC"/>
    <w:rsid w:val="00252673"/>
    <w:rsid w:val="00252E92"/>
    <w:rsid w:val="00254ECD"/>
    <w:rsid w:val="00256622"/>
    <w:rsid w:val="00256B37"/>
    <w:rsid w:val="00266AD5"/>
    <w:rsid w:val="00282824"/>
    <w:rsid w:val="002A2668"/>
    <w:rsid w:val="002A37AF"/>
    <w:rsid w:val="002A3A9A"/>
    <w:rsid w:val="002B339F"/>
    <w:rsid w:val="002B65D3"/>
    <w:rsid w:val="002C2F18"/>
    <w:rsid w:val="002C7EA1"/>
    <w:rsid w:val="002D41B2"/>
    <w:rsid w:val="002D52AF"/>
    <w:rsid w:val="002E32CA"/>
    <w:rsid w:val="002F7C6C"/>
    <w:rsid w:val="00302132"/>
    <w:rsid w:val="00313D81"/>
    <w:rsid w:val="0031441F"/>
    <w:rsid w:val="00323DE9"/>
    <w:rsid w:val="0032526B"/>
    <w:rsid w:val="00325C74"/>
    <w:rsid w:val="003303ED"/>
    <w:rsid w:val="00331107"/>
    <w:rsid w:val="00334CF0"/>
    <w:rsid w:val="00336AC9"/>
    <w:rsid w:val="00336F32"/>
    <w:rsid w:val="0036344D"/>
    <w:rsid w:val="0037257C"/>
    <w:rsid w:val="003735C8"/>
    <w:rsid w:val="00382EF3"/>
    <w:rsid w:val="00385A7C"/>
    <w:rsid w:val="00390D48"/>
    <w:rsid w:val="00391A6D"/>
    <w:rsid w:val="003A3E59"/>
    <w:rsid w:val="003A3F2C"/>
    <w:rsid w:val="003A40CC"/>
    <w:rsid w:val="003B3823"/>
    <w:rsid w:val="003B504A"/>
    <w:rsid w:val="003C0913"/>
    <w:rsid w:val="003C66E6"/>
    <w:rsid w:val="003F6655"/>
    <w:rsid w:val="00402821"/>
    <w:rsid w:val="00421C39"/>
    <w:rsid w:val="00431C31"/>
    <w:rsid w:val="0044693B"/>
    <w:rsid w:val="00450751"/>
    <w:rsid w:val="0046104D"/>
    <w:rsid w:val="00463A03"/>
    <w:rsid w:val="00475A90"/>
    <w:rsid w:val="004952E4"/>
    <w:rsid w:val="004A1C5C"/>
    <w:rsid w:val="004C1CB4"/>
    <w:rsid w:val="004D1160"/>
    <w:rsid w:val="004E1D3F"/>
    <w:rsid w:val="004E43EC"/>
    <w:rsid w:val="004F661B"/>
    <w:rsid w:val="004F7098"/>
    <w:rsid w:val="00504E0B"/>
    <w:rsid w:val="00530A9D"/>
    <w:rsid w:val="00536CEC"/>
    <w:rsid w:val="00541589"/>
    <w:rsid w:val="005521F3"/>
    <w:rsid w:val="00553BCA"/>
    <w:rsid w:val="00573BE2"/>
    <w:rsid w:val="00575B2F"/>
    <w:rsid w:val="0057643F"/>
    <w:rsid w:val="00591805"/>
    <w:rsid w:val="005933C7"/>
    <w:rsid w:val="005A135F"/>
    <w:rsid w:val="005A2A57"/>
    <w:rsid w:val="005A7155"/>
    <w:rsid w:val="005B7DCA"/>
    <w:rsid w:val="005C06EE"/>
    <w:rsid w:val="005E02A0"/>
    <w:rsid w:val="005E2E6C"/>
    <w:rsid w:val="005E6890"/>
    <w:rsid w:val="005F143C"/>
    <w:rsid w:val="005F1A77"/>
    <w:rsid w:val="005F29B3"/>
    <w:rsid w:val="00607321"/>
    <w:rsid w:val="00634FCC"/>
    <w:rsid w:val="0064183D"/>
    <w:rsid w:val="00646999"/>
    <w:rsid w:val="00660A31"/>
    <w:rsid w:val="00675449"/>
    <w:rsid w:val="00680B59"/>
    <w:rsid w:val="0069286F"/>
    <w:rsid w:val="00695EE2"/>
    <w:rsid w:val="00696EC5"/>
    <w:rsid w:val="006B13D5"/>
    <w:rsid w:val="006D14F4"/>
    <w:rsid w:val="006E1E9E"/>
    <w:rsid w:val="006F0C4C"/>
    <w:rsid w:val="006F0EB8"/>
    <w:rsid w:val="006F49E8"/>
    <w:rsid w:val="006F6D28"/>
    <w:rsid w:val="00705E42"/>
    <w:rsid w:val="0072333F"/>
    <w:rsid w:val="00736A31"/>
    <w:rsid w:val="00741B77"/>
    <w:rsid w:val="00760243"/>
    <w:rsid w:val="00776B96"/>
    <w:rsid w:val="00777B9F"/>
    <w:rsid w:val="00780E10"/>
    <w:rsid w:val="00785155"/>
    <w:rsid w:val="007933C8"/>
    <w:rsid w:val="007A3DEC"/>
    <w:rsid w:val="007B0570"/>
    <w:rsid w:val="007B0BDE"/>
    <w:rsid w:val="007B2FEE"/>
    <w:rsid w:val="007B3DBF"/>
    <w:rsid w:val="007C5250"/>
    <w:rsid w:val="007D13CA"/>
    <w:rsid w:val="007E2B04"/>
    <w:rsid w:val="007E7B2F"/>
    <w:rsid w:val="008013FD"/>
    <w:rsid w:val="008118E1"/>
    <w:rsid w:val="0081538A"/>
    <w:rsid w:val="00815947"/>
    <w:rsid w:val="00822A43"/>
    <w:rsid w:val="0082493C"/>
    <w:rsid w:val="008267D2"/>
    <w:rsid w:val="008351DD"/>
    <w:rsid w:val="00841A83"/>
    <w:rsid w:val="00845718"/>
    <w:rsid w:val="0085525D"/>
    <w:rsid w:val="008607F6"/>
    <w:rsid w:val="00860BC4"/>
    <w:rsid w:val="00864274"/>
    <w:rsid w:val="00882742"/>
    <w:rsid w:val="00894888"/>
    <w:rsid w:val="008A0819"/>
    <w:rsid w:val="008A104C"/>
    <w:rsid w:val="008A3AA3"/>
    <w:rsid w:val="008B4C4C"/>
    <w:rsid w:val="008C6BC4"/>
    <w:rsid w:val="008D7EA3"/>
    <w:rsid w:val="008F4B47"/>
    <w:rsid w:val="00903D7B"/>
    <w:rsid w:val="009044BD"/>
    <w:rsid w:val="0090750C"/>
    <w:rsid w:val="0090798E"/>
    <w:rsid w:val="00910A47"/>
    <w:rsid w:val="00916579"/>
    <w:rsid w:val="009223CF"/>
    <w:rsid w:val="00923E30"/>
    <w:rsid w:val="009269A4"/>
    <w:rsid w:val="00930D39"/>
    <w:rsid w:val="009315F5"/>
    <w:rsid w:val="0094665F"/>
    <w:rsid w:val="00955B74"/>
    <w:rsid w:val="009578D1"/>
    <w:rsid w:val="009634CD"/>
    <w:rsid w:val="00971752"/>
    <w:rsid w:val="009759AD"/>
    <w:rsid w:val="00992EB0"/>
    <w:rsid w:val="009A08C0"/>
    <w:rsid w:val="009A53A7"/>
    <w:rsid w:val="009B201D"/>
    <w:rsid w:val="009F27FF"/>
    <w:rsid w:val="009F4806"/>
    <w:rsid w:val="009F6200"/>
    <w:rsid w:val="00A06A14"/>
    <w:rsid w:val="00A1032A"/>
    <w:rsid w:val="00A16A35"/>
    <w:rsid w:val="00A173AD"/>
    <w:rsid w:val="00A359E7"/>
    <w:rsid w:val="00A41B5C"/>
    <w:rsid w:val="00A41C8B"/>
    <w:rsid w:val="00A53C4D"/>
    <w:rsid w:val="00A54734"/>
    <w:rsid w:val="00A54FC3"/>
    <w:rsid w:val="00A67D33"/>
    <w:rsid w:val="00A70689"/>
    <w:rsid w:val="00A71DB1"/>
    <w:rsid w:val="00A878C9"/>
    <w:rsid w:val="00A919BF"/>
    <w:rsid w:val="00A94314"/>
    <w:rsid w:val="00A95ADB"/>
    <w:rsid w:val="00AA5DB6"/>
    <w:rsid w:val="00AC631E"/>
    <w:rsid w:val="00AD1DBA"/>
    <w:rsid w:val="00AE60B8"/>
    <w:rsid w:val="00AE6126"/>
    <w:rsid w:val="00AF1CD7"/>
    <w:rsid w:val="00B04AAF"/>
    <w:rsid w:val="00B06B0B"/>
    <w:rsid w:val="00B14AD8"/>
    <w:rsid w:val="00B21690"/>
    <w:rsid w:val="00B25AE4"/>
    <w:rsid w:val="00B264B7"/>
    <w:rsid w:val="00B30210"/>
    <w:rsid w:val="00B32EB3"/>
    <w:rsid w:val="00B33453"/>
    <w:rsid w:val="00B34462"/>
    <w:rsid w:val="00B52978"/>
    <w:rsid w:val="00B52AE1"/>
    <w:rsid w:val="00B52B50"/>
    <w:rsid w:val="00B66763"/>
    <w:rsid w:val="00B83F49"/>
    <w:rsid w:val="00BC0F5E"/>
    <w:rsid w:val="00BC1093"/>
    <w:rsid w:val="00BC231E"/>
    <w:rsid w:val="00BC3ECB"/>
    <w:rsid w:val="00BC447F"/>
    <w:rsid w:val="00BD12D4"/>
    <w:rsid w:val="00BD41C7"/>
    <w:rsid w:val="00BD67AE"/>
    <w:rsid w:val="00BF1DF3"/>
    <w:rsid w:val="00C12A6E"/>
    <w:rsid w:val="00C15399"/>
    <w:rsid w:val="00C3575A"/>
    <w:rsid w:val="00C406CC"/>
    <w:rsid w:val="00C41707"/>
    <w:rsid w:val="00C4346F"/>
    <w:rsid w:val="00C71B72"/>
    <w:rsid w:val="00C73CC2"/>
    <w:rsid w:val="00C75C1A"/>
    <w:rsid w:val="00C768D3"/>
    <w:rsid w:val="00C8134B"/>
    <w:rsid w:val="00C9571F"/>
    <w:rsid w:val="00C96D65"/>
    <w:rsid w:val="00C9780B"/>
    <w:rsid w:val="00CA03D9"/>
    <w:rsid w:val="00CA3684"/>
    <w:rsid w:val="00CA7CCF"/>
    <w:rsid w:val="00CB4D8A"/>
    <w:rsid w:val="00CC4DC0"/>
    <w:rsid w:val="00CD4BB5"/>
    <w:rsid w:val="00CE2DD9"/>
    <w:rsid w:val="00CE5433"/>
    <w:rsid w:val="00CF0733"/>
    <w:rsid w:val="00D0380D"/>
    <w:rsid w:val="00D17B4A"/>
    <w:rsid w:val="00D266A7"/>
    <w:rsid w:val="00D33C43"/>
    <w:rsid w:val="00D435B9"/>
    <w:rsid w:val="00D47FD0"/>
    <w:rsid w:val="00D56203"/>
    <w:rsid w:val="00D56E24"/>
    <w:rsid w:val="00D6037A"/>
    <w:rsid w:val="00D634B8"/>
    <w:rsid w:val="00D677F3"/>
    <w:rsid w:val="00D71D60"/>
    <w:rsid w:val="00D721A8"/>
    <w:rsid w:val="00D730DE"/>
    <w:rsid w:val="00D75B76"/>
    <w:rsid w:val="00D84B4B"/>
    <w:rsid w:val="00D86FFD"/>
    <w:rsid w:val="00D90506"/>
    <w:rsid w:val="00D910F7"/>
    <w:rsid w:val="00D91212"/>
    <w:rsid w:val="00D91E1E"/>
    <w:rsid w:val="00D91F67"/>
    <w:rsid w:val="00D921BC"/>
    <w:rsid w:val="00D93F44"/>
    <w:rsid w:val="00D9658D"/>
    <w:rsid w:val="00DA1A76"/>
    <w:rsid w:val="00DA2EA1"/>
    <w:rsid w:val="00DA49AE"/>
    <w:rsid w:val="00DB2C70"/>
    <w:rsid w:val="00DB3989"/>
    <w:rsid w:val="00DB72DD"/>
    <w:rsid w:val="00DB7FE1"/>
    <w:rsid w:val="00DC55A5"/>
    <w:rsid w:val="00DE6C1B"/>
    <w:rsid w:val="00DF0A3E"/>
    <w:rsid w:val="00DF42CC"/>
    <w:rsid w:val="00E03001"/>
    <w:rsid w:val="00E149B3"/>
    <w:rsid w:val="00E166A0"/>
    <w:rsid w:val="00E3104A"/>
    <w:rsid w:val="00E37846"/>
    <w:rsid w:val="00E408A9"/>
    <w:rsid w:val="00E52EB7"/>
    <w:rsid w:val="00E70510"/>
    <w:rsid w:val="00E732A1"/>
    <w:rsid w:val="00E74718"/>
    <w:rsid w:val="00E74855"/>
    <w:rsid w:val="00E829D0"/>
    <w:rsid w:val="00E90AF5"/>
    <w:rsid w:val="00E91FB7"/>
    <w:rsid w:val="00E94B3E"/>
    <w:rsid w:val="00EA2C61"/>
    <w:rsid w:val="00EA3BD0"/>
    <w:rsid w:val="00EB0FDF"/>
    <w:rsid w:val="00EC5A65"/>
    <w:rsid w:val="00ED54CE"/>
    <w:rsid w:val="00ED6406"/>
    <w:rsid w:val="00EE164B"/>
    <w:rsid w:val="00EE19A2"/>
    <w:rsid w:val="00EE5CB1"/>
    <w:rsid w:val="00EE7F22"/>
    <w:rsid w:val="00F07485"/>
    <w:rsid w:val="00F112D0"/>
    <w:rsid w:val="00F11369"/>
    <w:rsid w:val="00F1656A"/>
    <w:rsid w:val="00F177CC"/>
    <w:rsid w:val="00F20AC9"/>
    <w:rsid w:val="00F227F9"/>
    <w:rsid w:val="00F22A21"/>
    <w:rsid w:val="00F31853"/>
    <w:rsid w:val="00F40EAA"/>
    <w:rsid w:val="00F43501"/>
    <w:rsid w:val="00F468E1"/>
    <w:rsid w:val="00F5454F"/>
    <w:rsid w:val="00F6215E"/>
    <w:rsid w:val="00F6236B"/>
    <w:rsid w:val="00F822BE"/>
    <w:rsid w:val="00F87FB0"/>
    <w:rsid w:val="00F930D7"/>
    <w:rsid w:val="00F93241"/>
    <w:rsid w:val="00F95840"/>
    <w:rsid w:val="00F95C2E"/>
    <w:rsid w:val="00FA1784"/>
    <w:rsid w:val="00FA2B82"/>
    <w:rsid w:val="00FA4ECB"/>
    <w:rsid w:val="00FB7DFA"/>
    <w:rsid w:val="00FD0110"/>
    <w:rsid w:val="00FD4327"/>
    <w:rsid w:val="00FD7E55"/>
    <w:rsid w:val="00FE17D0"/>
    <w:rsid w:val="00FE2E22"/>
    <w:rsid w:val="00FE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6C1A-94C5-49A9-A422-244C5484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4186</TotalTime>
  <Pages>1</Pages>
  <Words>9209</Words>
  <Characters>52497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84</cp:revision>
  <cp:lastPrinted>2023-01-23T08:26:00Z</cp:lastPrinted>
  <dcterms:created xsi:type="dcterms:W3CDTF">2016-08-19T05:11:00Z</dcterms:created>
  <dcterms:modified xsi:type="dcterms:W3CDTF">2023-01-23T08:35:00Z</dcterms:modified>
</cp:coreProperties>
</file>