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D6" w:rsidRPr="001066C3" w:rsidRDefault="0021674E" w:rsidP="00D44C4E">
      <w:pPr>
        <w:spacing w:line="240" w:lineRule="auto"/>
        <w:ind w:left="-567" w:firstLine="425"/>
        <w:jc w:val="center"/>
        <w:rPr>
          <w:b/>
          <w:sz w:val="24"/>
          <w:szCs w:val="24"/>
        </w:rPr>
      </w:pPr>
      <w:r w:rsidRPr="0021674E">
        <w:rPr>
          <w:b/>
          <w:sz w:val="32"/>
          <w:szCs w:val="32"/>
        </w:rPr>
        <w:t>ПАМЯТКА</w:t>
      </w:r>
      <w:r w:rsidR="004E57D6">
        <w:rPr>
          <w:b/>
          <w:sz w:val="32"/>
          <w:szCs w:val="32"/>
        </w:rPr>
        <w:t xml:space="preserve">                                                                                                  </w:t>
      </w:r>
      <w:r w:rsidRPr="0021674E">
        <w:rPr>
          <w:b/>
          <w:sz w:val="24"/>
          <w:szCs w:val="24"/>
        </w:rPr>
        <w:t>Гражданам о действиях</w:t>
      </w:r>
      <w:r w:rsidR="004E57D6">
        <w:rPr>
          <w:b/>
          <w:sz w:val="32"/>
          <w:szCs w:val="32"/>
        </w:rPr>
        <w:t xml:space="preserve">                             </w:t>
      </w:r>
      <w:r w:rsidR="00CA74F0">
        <w:rPr>
          <w:b/>
          <w:sz w:val="32"/>
          <w:szCs w:val="32"/>
        </w:rPr>
        <w:t xml:space="preserve">        </w:t>
      </w:r>
      <w:r w:rsidR="004E57D6">
        <w:rPr>
          <w:b/>
          <w:sz w:val="32"/>
          <w:szCs w:val="32"/>
        </w:rPr>
        <w:t xml:space="preserve">                                                             </w:t>
      </w:r>
      <w:r w:rsidR="004E57D6">
        <w:rPr>
          <w:b/>
          <w:sz w:val="24"/>
          <w:szCs w:val="24"/>
        </w:rPr>
        <w:t>п</w:t>
      </w:r>
      <w:r w:rsidRPr="0021674E">
        <w:rPr>
          <w:b/>
          <w:sz w:val="24"/>
          <w:szCs w:val="24"/>
        </w:rPr>
        <w:t xml:space="preserve">ри </w:t>
      </w:r>
      <w:r w:rsidRPr="001066C3">
        <w:rPr>
          <w:b/>
          <w:sz w:val="24"/>
          <w:szCs w:val="24"/>
        </w:rPr>
        <w:t>установлении уровней террористической опасности</w:t>
      </w:r>
    </w:p>
    <w:p w:rsidR="0021674E" w:rsidRPr="001066C3" w:rsidRDefault="0021674E" w:rsidP="004E57D6">
      <w:pPr>
        <w:spacing w:line="240" w:lineRule="auto"/>
        <w:jc w:val="center"/>
        <w:rPr>
          <w:b/>
          <w:sz w:val="24"/>
          <w:szCs w:val="24"/>
        </w:rPr>
      </w:pPr>
      <w:r w:rsidRPr="001066C3">
        <w:rPr>
          <w:sz w:val="24"/>
          <w:szCs w:val="24"/>
        </w:rPr>
        <w:t>В целях своевременного информирования населения о возникновении угрозы</w:t>
      </w:r>
      <w:r w:rsidR="004E57D6" w:rsidRPr="001066C3">
        <w:rPr>
          <w:b/>
          <w:sz w:val="24"/>
          <w:szCs w:val="24"/>
        </w:rPr>
        <w:t xml:space="preserve"> </w:t>
      </w:r>
      <w:r w:rsidR="004E57D6" w:rsidRPr="001066C3">
        <w:rPr>
          <w:sz w:val="24"/>
          <w:szCs w:val="24"/>
        </w:rPr>
        <w:t>т</w:t>
      </w:r>
      <w:r w:rsidRPr="001066C3">
        <w:rPr>
          <w:sz w:val="24"/>
          <w:szCs w:val="24"/>
        </w:rPr>
        <w:t>еррористического акта могут устанавливаться уровни террористической опасности</w:t>
      </w:r>
      <w:r w:rsidR="004E57D6" w:rsidRPr="001066C3">
        <w:rPr>
          <w:sz w:val="24"/>
          <w:szCs w:val="24"/>
        </w:rPr>
        <w:t xml:space="preserve">. </w:t>
      </w:r>
      <w:r w:rsidRPr="001066C3">
        <w:rPr>
          <w:sz w:val="24"/>
          <w:szCs w:val="24"/>
        </w:rPr>
        <w:t>Уровень террористической опасности устанавливается решением председателя антитеррористической</w:t>
      </w:r>
      <w:r w:rsidR="002E0874" w:rsidRPr="001066C3">
        <w:rPr>
          <w:sz w:val="24"/>
          <w:szCs w:val="24"/>
        </w:rPr>
        <w:t xml:space="preserve"> комиссии в субъекте Российской Федерации, </w:t>
      </w:r>
      <w:proofErr w:type="gramStart"/>
      <w:r w:rsidR="002E0874" w:rsidRPr="001066C3">
        <w:rPr>
          <w:sz w:val="24"/>
          <w:szCs w:val="24"/>
        </w:rPr>
        <w:t>к</w:t>
      </w:r>
      <w:r w:rsidR="00F90690" w:rsidRPr="001066C3">
        <w:rPr>
          <w:sz w:val="24"/>
          <w:szCs w:val="24"/>
        </w:rPr>
        <w:t>о</w:t>
      </w:r>
      <w:r w:rsidR="002E0874" w:rsidRPr="001066C3">
        <w:rPr>
          <w:sz w:val="24"/>
          <w:szCs w:val="24"/>
        </w:rPr>
        <w:t>торое</w:t>
      </w:r>
      <w:proofErr w:type="gramEnd"/>
      <w:r w:rsidR="002E0874" w:rsidRPr="001066C3">
        <w:rPr>
          <w:sz w:val="24"/>
          <w:szCs w:val="24"/>
        </w:rPr>
        <w:t xml:space="preserve"> подлежит незамедлительному обнародованию в средствах массовой информации.</w:t>
      </w:r>
    </w:p>
    <w:p w:rsidR="00CA74F0" w:rsidRDefault="002E0874" w:rsidP="00D44C4E">
      <w:pPr>
        <w:spacing w:line="240" w:lineRule="auto"/>
        <w:ind w:left="-567" w:firstLine="567"/>
        <w:jc w:val="center"/>
        <w:rPr>
          <w:b/>
          <w:sz w:val="24"/>
          <w:szCs w:val="24"/>
        </w:rPr>
      </w:pPr>
      <w:r w:rsidRPr="001066C3">
        <w:rPr>
          <w:b/>
          <w:sz w:val="24"/>
          <w:szCs w:val="24"/>
        </w:rPr>
        <w:t xml:space="preserve">Повышенный «СИНИЙ» уровень </w:t>
      </w:r>
      <w:r w:rsidR="004E57D6" w:rsidRPr="001066C3">
        <w:rPr>
          <w:b/>
          <w:sz w:val="24"/>
          <w:szCs w:val="24"/>
        </w:rPr>
        <w:t xml:space="preserve">                                                                                    у</w:t>
      </w:r>
      <w:r w:rsidRPr="001066C3">
        <w:rPr>
          <w:b/>
          <w:sz w:val="24"/>
          <w:szCs w:val="24"/>
        </w:rPr>
        <w:t xml:space="preserve">станавливается при наличии требующей подтверждения информации о </w:t>
      </w:r>
    </w:p>
    <w:p w:rsidR="00D44C4E" w:rsidRPr="00CA74F0" w:rsidRDefault="002E0874" w:rsidP="00CA74F0">
      <w:pPr>
        <w:spacing w:line="240" w:lineRule="auto"/>
        <w:ind w:left="-567" w:firstLine="567"/>
        <w:jc w:val="center"/>
        <w:rPr>
          <w:sz w:val="24"/>
          <w:szCs w:val="24"/>
        </w:rPr>
      </w:pPr>
      <w:r w:rsidRPr="001066C3">
        <w:rPr>
          <w:b/>
          <w:sz w:val="24"/>
          <w:szCs w:val="24"/>
        </w:rPr>
        <w:t xml:space="preserve">реальной </w:t>
      </w:r>
      <w:r w:rsidR="00D44C4E" w:rsidRPr="001066C3">
        <w:rPr>
          <w:b/>
          <w:sz w:val="24"/>
          <w:szCs w:val="24"/>
        </w:rPr>
        <w:t>возможности совершения террористического акта</w:t>
      </w:r>
    </w:p>
    <w:p w:rsidR="00D44C4E" w:rsidRPr="001066C3" w:rsidRDefault="00D44C4E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>При установлении «синего» уровня террористической опасности рекомендуется:</w:t>
      </w:r>
    </w:p>
    <w:p w:rsidR="00CA74F0" w:rsidRDefault="00D44C4E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 xml:space="preserve"> 1.   При нахождении на улице, в местах массового пребывания людей, в общественном транспорте обращать внимание </w:t>
      </w:r>
      <w:proofErr w:type="gramStart"/>
      <w:r w:rsidRPr="001066C3">
        <w:rPr>
          <w:sz w:val="24"/>
          <w:szCs w:val="24"/>
        </w:rPr>
        <w:t>на</w:t>
      </w:r>
      <w:proofErr w:type="gramEnd"/>
      <w:r w:rsidRPr="001066C3">
        <w:rPr>
          <w:sz w:val="24"/>
          <w:szCs w:val="24"/>
        </w:rPr>
        <w:t xml:space="preserve">:                                                                                                                </w:t>
      </w:r>
      <w:r w:rsidR="00CA74F0">
        <w:rPr>
          <w:sz w:val="24"/>
          <w:szCs w:val="24"/>
        </w:rPr>
        <w:t xml:space="preserve">       </w:t>
      </w:r>
    </w:p>
    <w:p w:rsidR="00CA74F0" w:rsidRDefault="00D44C4E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 xml:space="preserve">- внешний вид окружающих (одежда не соответствует времени года либо создается впечатление, что под ней находится какой-то посторонний предмет);                                                  </w:t>
      </w:r>
      <w:r w:rsidR="00CA74F0">
        <w:rPr>
          <w:sz w:val="24"/>
          <w:szCs w:val="24"/>
        </w:rPr>
        <w:t xml:space="preserve">                          </w:t>
      </w:r>
    </w:p>
    <w:p w:rsidR="00CA74F0" w:rsidRDefault="00D44C4E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 xml:space="preserve">- странности в поведении окружающих (проявление нервозности, напряжённого состояния, постоянное оглядывание по сторонам, неразборчивое бормотание, попытки избежать встречи с сотрудниками правоохранительных органов);                                                                                                        </w:t>
      </w:r>
    </w:p>
    <w:p w:rsidR="00D44C4E" w:rsidRPr="001066C3" w:rsidRDefault="00D44C4E" w:rsidP="00D44C4E">
      <w:pPr>
        <w:pStyle w:val="a4"/>
        <w:ind w:firstLine="567"/>
        <w:rPr>
          <w:sz w:val="24"/>
          <w:szCs w:val="24"/>
        </w:rPr>
      </w:pPr>
      <w:proofErr w:type="gramStart"/>
      <w:r w:rsidRPr="001066C3">
        <w:rPr>
          <w:sz w:val="24"/>
          <w:szCs w:val="24"/>
        </w:rPr>
        <w:t>- Брошенные автомобили, подозрительные предметы (мешки, сумки, рюкзаки, чемоданы, пакеты, из которых могут быть видны электрические приборы, провода и т. п.).</w:t>
      </w:r>
      <w:proofErr w:type="gramEnd"/>
    </w:p>
    <w:p w:rsidR="00870F7D" w:rsidRPr="001066C3" w:rsidRDefault="00D44C4E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 xml:space="preserve">2.          Обо всех подозрительных ситуациях незамедлительно сообщать сотрудникам </w:t>
      </w:r>
      <w:r w:rsidR="00870F7D" w:rsidRPr="001066C3">
        <w:rPr>
          <w:sz w:val="24"/>
          <w:szCs w:val="24"/>
        </w:rPr>
        <w:t>органов.</w:t>
      </w:r>
    </w:p>
    <w:p w:rsidR="00870F7D" w:rsidRPr="001066C3" w:rsidRDefault="00870F7D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>3.          Оказывать содействие правоохранитель</w:t>
      </w:r>
      <w:r w:rsidR="00F42445" w:rsidRPr="001066C3">
        <w:rPr>
          <w:sz w:val="24"/>
          <w:szCs w:val="24"/>
        </w:rPr>
        <w:t>ным органам.</w:t>
      </w:r>
    </w:p>
    <w:p w:rsidR="00F42445" w:rsidRPr="001066C3" w:rsidRDefault="00F42445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>4.          Относиться с пониманием и терпением к повышенному вниманию правоохранительных органов.</w:t>
      </w:r>
    </w:p>
    <w:p w:rsidR="00F42445" w:rsidRPr="001066C3" w:rsidRDefault="00F42445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>5.          Не принимать от незнакомых людей свёртки,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F42445" w:rsidRPr="001066C3" w:rsidRDefault="00F42445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 xml:space="preserve">6.          Разъяснить в семье пожилым людям и детям, что любой предмет, найденный на улице или в подъезде, может представлять опасность для </w:t>
      </w:r>
      <w:r w:rsidR="005B7D66" w:rsidRPr="001066C3">
        <w:rPr>
          <w:sz w:val="24"/>
          <w:szCs w:val="24"/>
        </w:rPr>
        <w:t xml:space="preserve">их </w:t>
      </w:r>
      <w:r w:rsidRPr="001066C3">
        <w:rPr>
          <w:sz w:val="24"/>
          <w:szCs w:val="24"/>
        </w:rPr>
        <w:t>жизни</w:t>
      </w:r>
      <w:r w:rsidR="005B7D66" w:rsidRPr="001066C3">
        <w:rPr>
          <w:sz w:val="24"/>
          <w:szCs w:val="24"/>
        </w:rPr>
        <w:t>.</w:t>
      </w:r>
    </w:p>
    <w:p w:rsidR="005B7D66" w:rsidRPr="001066C3" w:rsidRDefault="005B7D66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>7. Быть в курсе происходящих событий (следить за новостями по телевидению, радио, сети «Интернет»).</w:t>
      </w:r>
    </w:p>
    <w:p w:rsidR="00870F7D" w:rsidRPr="001066C3" w:rsidRDefault="00BE7CA7" w:rsidP="00D44C4E">
      <w:pPr>
        <w:pStyle w:val="a4"/>
        <w:ind w:firstLine="567"/>
        <w:jc w:val="center"/>
        <w:rPr>
          <w:b/>
          <w:sz w:val="24"/>
          <w:szCs w:val="24"/>
        </w:rPr>
      </w:pPr>
      <w:r w:rsidRPr="001066C3">
        <w:rPr>
          <w:b/>
          <w:sz w:val="24"/>
          <w:szCs w:val="24"/>
        </w:rPr>
        <w:t>Высокий «ЖЁЛТЫЙ» уровень</w:t>
      </w:r>
    </w:p>
    <w:p w:rsidR="00BE7CA7" w:rsidRPr="001066C3" w:rsidRDefault="00BE7CA7" w:rsidP="00D44C4E">
      <w:pPr>
        <w:pStyle w:val="a4"/>
        <w:ind w:firstLine="567"/>
        <w:jc w:val="center"/>
        <w:rPr>
          <w:b/>
          <w:sz w:val="24"/>
          <w:szCs w:val="24"/>
        </w:rPr>
      </w:pPr>
      <w:r w:rsidRPr="001066C3">
        <w:rPr>
          <w:b/>
          <w:sz w:val="24"/>
          <w:szCs w:val="24"/>
        </w:rPr>
        <w:t xml:space="preserve">Устанавливается при наличии подтверждённой информации </w:t>
      </w:r>
      <w:proofErr w:type="gramStart"/>
      <w:r w:rsidRPr="001066C3">
        <w:rPr>
          <w:b/>
          <w:sz w:val="24"/>
          <w:szCs w:val="24"/>
        </w:rPr>
        <w:t>о</w:t>
      </w:r>
      <w:proofErr w:type="gramEnd"/>
      <w:r w:rsidRPr="001066C3">
        <w:rPr>
          <w:b/>
          <w:sz w:val="24"/>
          <w:szCs w:val="24"/>
        </w:rPr>
        <w:t xml:space="preserve"> реальной</w:t>
      </w:r>
    </w:p>
    <w:p w:rsidR="00BE7CA7" w:rsidRPr="001066C3" w:rsidRDefault="00BE7CA7" w:rsidP="00D44C4E">
      <w:pPr>
        <w:pStyle w:val="a4"/>
        <w:ind w:firstLine="567"/>
        <w:jc w:val="center"/>
        <w:rPr>
          <w:b/>
          <w:sz w:val="24"/>
          <w:szCs w:val="24"/>
        </w:rPr>
      </w:pPr>
      <w:r w:rsidRPr="001066C3">
        <w:rPr>
          <w:b/>
          <w:sz w:val="24"/>
          <w:szCs w:val="24"/>
        </w:rPr>
        <w:t>Возможности совершения террористического акта.</w:t>
      </w:r>
    </w:p>
    <w:p w:rsidR="00BE7CA7" w:rsidRPr="001066C3" w:rsidRDefault="00BE7CA7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 xml:space="preserve">Наряду с действиями, осуществляемыми при установлении «синего» уровня террористической опасности </w:t>
      </w:r>
      <w:r w:rsidR="00A850D9" w:rsidRPr="001066C3">
        <w:rPr>
          <w:sz w:val="24"/>
          <w:szCs w:val="24"/>
        </w:rPr>
        <w:t>рекомендуется:</w:t>
      </w:r>
    </w:p>
    <w:p w:rsidR="00BE7CA7" w:rsidRPr="001066C3" w:rsidRDefault="00A850D9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>1. По возможности воздерживаться от посещения мест массового пребывания людей.</w:t>
      </w:r>
    </w:p>
    <w:p w:rsidR="00D44C4E" w:rsidRPr="001066C3" w:rsidRDefault="00A850D9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>2.  При нахождении на улице (в общественном трансп</w:t>
      </w:r>
      <w:r w:rsidR="001C0837" w:rsidRPr="001066C3">
        <w:rPr>
          <w:sz w:val="24"/>
          <w:szCs w:val="24"/>
        </w:rPr>
        <w:t xml:space="preserve">орте) иметь при себе документы,  </w:t>
      </w:r>
      <w:r w:rsidRPr="001066C3">
        <w:rPr>
          <w:sz w:val="24"/>
          <w:szCs w:val="24"/>
        </w:rPr>
        <w:t xml:space="preserve">удостоверяющие личность. Предоставлять их для проверки по первому требованию сотрудников правоохранительных органов.                                                                                    </w:t>
      </w:r>
    </w:p>
    <w:p w:rsidR="00A850D9" w:rsidRPr="001066C3" w:rsidRDefault="00A850D9" w:rsidP="00D44C4E">
      <w:pPr>
        <w:pStyle w:val="a4"/>
        <w:ind w:firstLine="567"/>
        <w:rPr>
          <w:sz w:val="24"/>
          <w:szCs w:val="24"/>
        </w:rPr>
      </w:pPr>
      <w:r w:rsidRPr="001066C3">
        <w:rPr>
          <w:sz w:val="24"/>
          <w:szCs w:val="24"/>
        </w:rPr>
        <w:t xml:space="preserve"> 3.  При нахождении в общественных зданиях (торговых центрах</w:t>
      </w:r>
      <w:r w:rsidR="004E57D6" w:rsidRPr="001066C3">
        <w:rPr>
          <w:sz w:val="24"/>
          <w:szCs w:val="24"/>
        </w:rPr>
        <w:t>, вокзалах, аэропортах и т.п.) обращать внимание на расположение запасных выходов и указателей путей эвакуации при пожаре.</w:t>
      </w:r>
    </w:p>
    <w:p w:rsidR="001C0837" w:rsidRPr="001066C3" w:rsidRDefault="001C0837" w:rsidP="00D44C4E">
      <w:pPr>
        <w:pStyle w:val="a4"/>
        <w:ind w:firstLine="567"/>
        <w:rPr>
          <w:sz w:val="24"/>
          <w:szCs w:val="24"/>
        </w:rPr>
      </w:pPr>
    </w:p>
    <w:p w:rsidR="00D44C4E" w:rsidRPr="001066C3" w:rsidRDefault="00D44C4E" w:rsidP="00D44C4E">
      <w:pPr>
        <w:pStyle w:val="a4"/>
        <w:ind w:firstLine="567"/>
        <w:rPr>
          <w:sz w:val="24"/>
          <w:szCs w:val="24"/>
        </w:rPr>
      </w:pPr>
    </w:p>
    <w:p w:rsidR="00D44C4E" w:rsidRPr="001066C3" w:rsidRDefault="00D44C4E" w:rsidP="00D44C4E">
      <w:pPr>
        <w:pStyle w:val="a4"/>
        <w:ind w:firstLine="567"/>
        <w:rPr>
          <w:sz w:val="24"/>
          <w:szCs w:val="24"/>
        </w:rPr>
      </w:pPr>
    </w:p>
    <w:p w:rsidR="00D44C4E" w:rsidRPr="00202350" w:rsidRDefault="001C0837" w:rsidP="00D44C4E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lastRenderedPageBreak/>
        <w:t>4.</w:t>
      </w:r>
      <w:r w:rsidR="00D44C4E" w:rsidRPr="00202350">
        <w:rPr>
          <w:sz w:val="24"/>
          <w:szCs w:val="24"/>
        </w:rPr>
        <w:t xml:space="preserve"> </w:t>
      </w:r>
      <w:r w:rsidRPr="00202350">
        <w:rPr>
          <w:sz w:val="24"/>
          <w:szCs w:val="24"/>
        </w:rPr>
        <w:t xml:space="preserve"> Обращать внимание на появление незнакомых людей и автомобилей на прилегающих к жилым домам территориях.      </w:t>
      </w:r>
    </w:p>
    <w:p w:rsidR="001066C3" w:rsidRPr="00202350" w:rsidRDefault="00D44C4E" w:rsidP="00D44C4E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>5.  Воздержаться от передвижения с крупногабаритными сумками, рюкзаками, чемоданами</w:t>
      </w:r>
      <w:r w:rsidR="001066C3" w:rsidRPr="00202350">
        <w:rPr>
          <w:sz w:val="24"/>
          <w:szCs w:val="24"/>
        </w:rPr>
        <w:t>.</w:t>
      </w:r>
    </w:p>
    <w:p w:rsidR="001066C3" w:rsidRPr="00202350" w:rsidRDefault="001066C3" w:rsidP="00D44C4E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>6.  Обсудить в семье план действий в случае возникновения чрезвычайной ситуации:</w:t>
      </w:r>
    </w:p>
    <w:p w:rsidR="001066C3" w:rsidRPr="00202350" w:rsidRDefault="001066C3" w:rsidP="00D44C4E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>-   определить место, где вы сможете встретиться с членами вашей семьи в экстренной ситуации;</w:t>
      </w:r>
    </w:p>
    <w:p w:rsidR="001066C3" w:rsidRPr="00202350" w:rsidRDefault="001066C3" w:rsidP="00D44C4E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>-  Удостовериться, что у всех членов семьи есть номера телефонов других членов семьи, родственников и экстренных служб.</w:t>
      </w:r>
    </w:p>
    <w:p w:rsidR="001066C3" w:rsidRPr="00202350" w:rsidRDefault="001066C3" w:rsidP="00D44C4E">
      <w:pPr>
        <w:pStyle w:val="a4"/>
        <w:ind w:firstLine="567"/>
        <w:rPr>
          <w:sz w:val="24"/>
          <w:szCs w:val="24"/>
        </w:rPr>
      </w:pPr>
    </w:p>
    <w:p w:rsidR="001066C3" w:rsidRPr="00202350" w:rsidRDefault="001066C3" w:rsidP="001066C3">
      <w:pPr>
        <w:pStyle w:val="a4"/>
        <w:ind w:firstLine="567"/>
        <w:jc w:val="center"/>
        <w:rPr>
          <w:b/>
          <w:sz w:val="24"/>
          <w:szCs w:val="24"/>
        </w:rPr>
      </w:pPr>
      <w:r w:rsidRPr="00202350">
        <w:rPr>
          <w:b/>
          <w:sz w:val="24"/>
          <w:szCs w:val="24"/>
        </w:rPr>
        <w:t>Критический «КРАСНЫЙ» уровень</w:t>
      </w:r>
    </w:p>
    <w:p w:rsidR="001066C3" w:rsidRPr="00202350" w:rsidRDefault="001066C3" w:rsidP="001066C3">
      <w:pPr>
        <w:pStyle w:val="a4"/>
        <w:ind w:firstLine="567"/>
        <w:jc w:val="center"/>
        <w:rPr>
          <w:b/>
          <w:sz w:val="24"/>
          <w:szCs w:val="24"/>
        </w:rPr>
      </w:pPr>
      <w:r w:rsidRPr="00202350">
        <w:rPr>
          <w:b/>
          <w:sz w:val="24"/>
          <w:szCs w:val="24"/>
        </w:rPr>
        <w:t xml:space="preserve">Устанавливается при наличии информации </w:t>
      </w:r>
      <w:proofErr w:type="gramStart"/>
      <w:r w:rsidRPr="00202350">
        <w:rPr>
          <w:b/>
          <w:sz w:val="24"/>
          <w:szCs w:val="24"/>
        </w:rPr>
        <w:t>о</w:t>
      </w:r>
      <w:proofErr w:type="gramEnd"/>
      <w:r w:rsidRPr="00202350">
        <w:rPr>
          <w:b/>
          <w:sz w:val="24"/>
          <w:szCs w:val="24"/>
        </w:rPr>
        <w:t xml:space="preserve"> совершённом</w:t>
      </w:r>
    </w:p>
    <w:p w:rsidR="001066C3" w:rsidRPr="00202350" w:rsidRDefault="001066C3" w:rsidP="001066C3">
      <w:pPr>
        <w:pStyle w:val="a4"/>
        <w:ind w:firstLine="567"/>
        <w:jc w:val="center"/>
        <w:rPr>
          <w:b/>
          <w:sz w:val="24"/>
          <w:szCs w:val="24"/>
        </w:rPr>
      </w:pPr>
      <w:r w:rsidRPr="00202350">
        <w:rPr>
          <w:b/>
          <w:sz w:val="24"/>
          <w:szCs w:val="24"/>
        </w:rPr>
        <w:t xml:space="preserve">Террористическом </w:t>
      </w:r>
      <w:proofErr w:type="gramStart"/>
      <w:r w:rsidRPr="00202350">
        <w:rPr>
          <w:b/>
          <w:sz w:val="24"/>
          <w:szCs w:val="24"/>
        </w:rPr>
        <w:t>акте</w:t>
      </w:r>
      <w:proofErr w:type="gramEnd"/>
      <w:r w:rsidRPr="00202350">
        <w:rPr>
          <w:b/>
          <w:sz w:val="24"/>
          <w:szCs w:val="24"/>
        </w:rPr>
        <w:t xml:space="preserve"> либо о совершении действий, создающих</w:t>
      </w:r>
    </w:p>
    <w:p w:rsidR="002F0C45" w:rsidRPr="00202350" w:rsidRDefault="002F0C45" w:rsidP="001066C3">
      <w:pPr>
        <w:pStyle w:val="a4"/>
        <w:ind w:firstLine="567"/>
        <w:jc w:val="center"/>
        <w:rPr>
          <w:b/>
          <w:sz w:val="24"/>
          <w:szCs w:val="24"/>
        </w:rPr>
      </w:pPr>
      <w:r w:rsidRPr="00202350">
        <w:rPr>
          <w:b/>
          <w:sz w:val="24"/>
          <w:szCs w:val="24"/>
        </w:rPr>
        <w:t>Непосредственную угрозу террористического акта</w:t>
      </w:r>
    </w:p>
    <w:p w:rsidR="002F0C45" w:rsidRPr="00202350" w:rsidRDefault="002F0C45" w:rsidP="002F0C45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>Наряду с действиями,</w:t>
      </w:r>
      <w:r w:rsidR="00841179" w:rsidRPr="00202350">
        <w:rPr>
          <w:sz w:val="24"/>
          <w:szCs w:val="24"/>
        </w:rPr>
        <w:t xml:space="preserve"> осуществляемыми при установлении «синего» и «жёлтого» уровней террористической опасности, рекомендуется:</w:t>
      </w:r>
    </w:p>
    <w:p w:rsidR="00841179" w:rsidRPr="00202350" w:rsidRDefault="00841179" w:rsidP="002F0C45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41179" w:rsidRPr="00202350" w:rsidRDefault="00841179" w:rsidP="002F0C45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>2. 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41179" w:rsidRPr="00202350" w:rsidRDefault="00841179" w:rsidP="002F0C45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 xml:space="preserve">3. </w:t>
      </w:r>
      <w:r w:rsidR="009A2E32" w:rsidRPr="00202350">
        <w:rPr>
          <w:sz w:val="24"/>
          <w:szCs w:val="24"/>
        </w:rPr>
        <w:t>Подготовиться к возможной эвакуации:</w:t>
      </w:r>
    </w:p>
    <w:p w:rsidR="009A2E32" w:rsidRPr="00202350" w:rsidRDefault="009A2E32" w:rsidP="002F0C45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>- подготовить набор предметов первой необходимости, деньги и документы;</w:t>
      </w:r>
    </w:p>
    <w:p w:rsidR="009A2E32" w:rsidRPr="00202350" w:rsidRDefault="009A2E32" w:rsidP="002F0C45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>-подготовить запас медицинских средств, необходимых для оказания первой медицинской помощи;</w:t>
      </w:r>
    </w:p>
    <w:p w:rsidR="009A2E32" w:rsidRPr="00202350" w:rsidRDefault="009A2E32" w:rsidP="002F0C45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>-заготовить трёхдневный запас воды и продуктов питания для членов семьи.</w:t>
      </w:r>
    </w:p>
    <w:p w:rsidR="009A2E32" w:rsidRPr="00202350" w:rsidRDefault="009A2E32" w:rsidP="002F0C45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>4. 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опасной зоны постараться помочь покинуть её пострадавшим, не подбирать предметы и вещи, не проводить видео- и фотосъёмку.</w:t>
      </w:r>
    </w:p>
    <w:p w:rsidR="009A2E32" w:rsidRPr="00202350" w:rsidRDefault="009A2E32" w:rsidP="002F0C45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>5.  Держать постоянно включенным телевизор, радиоприёмник или радиоточку.</w:t>
      </w:r>
    </w:p>
    <w:p w:rsidR="009A2E32" w:rsidRPr="00202350" w:rsidRDefault="009A2E32" w:rsidP="002F0C45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 xml:space="preserve">6.  Не допускать </w:t>
      </w:r>
      <w:r w:rsidR="00202350" w:rsidRPr="00202350">
        <w:rPr>
          <w:sz w:val="24"/>
          <w:szCs w:val="24"/>
        </w:rPr>
        <w:t>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202350" w:rsidRPr="00202350" w:rsidRDefault="00202350" w:rsidP="00202350">
      <w:pPr>
        <w:pStyle w:val="a4"/>
        <w:ind w:firstLine="567"/>
        <w:jc w:val="center"/>
        <w:rPr>
          <w:b/>
          <w:sz w:val="24"/>
          <w:szCs w:val="24"/>
        </w:rPr>
      </w:pPr>
    </w:p>
    <w:p w:rsidR="00202350" w:rsidRDefault="00202350" w:rsidP="00202350">
      <w:pPr>
        <w:pStyle w:val="a4"/>
        <w:ind w:firstLine="567"/>
        <w:jc w:val="center"/>
        <w:rPr>
          <w:b/>
          <w:sz w:val="24"/>
          <w:szCs w:val="24"/>
        </w:rPr>
      </w:pPr>
      <w:r w:rsidRPr="00202350">
        <w:rPr>
          <w:b/>
          <w:sz w:val="24"/>
          <w:szCs w:val="24"/>
        </w:rPr>
        <w:t>Внимание!</w:t>
      </w:r>
    </w:p>
    <w:p w:rsidR="00CA74F0" w:rsidRPr="00202350" w:rsidRDefault="00CA74F0" w:rsidP="00202350">
      <w:pPr>
        <w:pStyle w:val="a4"/>
        <w:ind w:firstLine="567"/>
        <w:jc w:val="center"/>
        <w:rPr>
          <w:sz w:val="24"/>
          <w:szCs w:val="24"/>
        </w:rPr>
      </w:pPr>
    </w:p>
    <w:p w:rsidR="00D44C4E" w:rsidRDefault="00202350" w:rsidP="00D44C4E">
      <w:pPr>
        <w:pStyle w:val="a4"/>
        <w:ind w:firstLine="567"/>
        <w:rPr>
          <w:sz w:val="24"/>
          <w:szCs w:val="24"/>
        </w:rPr>
      </w:pPr>
      <w:r w:rsidRPr="00202350">
        <w:rPr>
          <w:sz w:val="24"/>
          <w:szCs w:val="24"/>
        </w:rPr>
        <w:t xml:space="preserve">В   качестве   маскировки   для   взрывных   устройств   террористами   могут    использоваться   обычные </w:t>
      </w:r>
      <w:r>
        <w:rPr>
          <w:sz w:val="24"/>
          <w:szCs w:val="24"/>
        </w:rPr>
        <w:t xml:space="preserve">  бытовые  предметы: </w:t>
      </w:r>
      <w:r w:rsidRPr="00202350">
        <w:rPr>
          <w:sz w:val="24"/>
          <w:szCs w:val="24"/>
        </w:rPr>
        <w:t xml:space="preserve"> коробки</w:t>
      </w:r>
      <w:r>
        <w:rPr>
          <w:sz w:val="24"/>
          <w:szCs w:val="24"/>
        </w:rPr>
        <w:t xml:space="preserve">,  сумки,  портфели,  </w:t>
      </w:r>
      <w:r w:rsidRPr="00202350">
        <w:rPr>
          <w:sz w:val="24"/>
          <w:szCs w:val="24"/>
        </w:rPr>
        <w:t>сигаретные пачки</w:t>
      </w:r>
      <w:r>
        <w:rPr>
          <w:sz w:val="24"/>
          <w:szCs w:val="24"/>
        </w:rPr>
        <w:t>, мобильные телефоны, игрушки.</w:t>
      </w:r>
    </w:p>
    <w:p w:rsidR="00202350" w:rsidRDefault="00202350" w:rsidP="00D44C4E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Объясните это вашим детям, родным и знакомым.</w:t>
      </w:r>
    </w:p>
    <w:p w:rsidR="00202350" w:rsidRPr="00202350" w:rsidRDefault="00202350" w:rsidP="00D44C4E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Не будьте равнодушными, ваши своевременные действия могут помочь предотвратить террористический акт и сохранить жизни окружающих</w:t>
      </w:r>
      <w:r w:rsidR="00CA74F0">
        <w:rPr>
          <w:sz w:val="24"/>
          <w:szCs w:val="24"/>
        </w:rPr>
        <w:t>.</w:t>
      </w:r>
    </w:p>
    <w:p w:rsidR="00202350" w:rsidRPr="00202350" w:rsidRDefault="00202350" w:rsidP="00D44C4E">
      <w:pPr>
        <w:pStyle w:val="a4"/>
        <w:ind w:firstLine="567"/>
        <w:rPr>
          <w:sz w:val="24"/>
          <w:szCs w:val="24"/>
        </w:rPr>
      </w:pPr>
    </w:p>
    <w:p w:rsidR="00202350" w:rsidRPr="00202350" w:rsidRDefault="00202350" w:rsidP="00D44C4E">
      <w:pPr>
        <w:pStyle w:val="a4"/>
        <w:ind w:firstLine="567"/>
        <w:rPr>
          <w:sz w:val="24"/>
          <w:szCs w:val="24"/>
        </w:rPr>
      </w:pPr>
    </w:p>
    <w:p w:rsidR="00202350" w:rsidRPr="00202350" w:rsidRDefault="00202350" w:rsidP="00D44C4E">
      <w:pPr>
        <w:pStyle w:val="a4"/>
        <w:ind w:firstLine="567"/>
        <w:rPr>
          <w:sz w:val="24"/>
          <w:szCs w:val="24"/>
        </w:rPr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Default="00202350" w:rsidP="00D44C4E">
      <w:pPr>
        <w:pStyle w:val="a4"/>
        <w:ind w:firstLine="567"/>
      </w:pPr>
    </w:p>
    <w:p w:rsidR="00202350" w:rsidRPr="002E0874" w:rsidRDefault="00202350" w:rsidP="00D44C4E">
      <w:pPr>
        <w:pStyle w:val="a4"/>
        <w:ind w:firstLine="567"/>
      </w:pPr>
    </w:p>
    <w:sectPr w:rsidR="00202350" w:rsidRPr="002E0874" w:rsidSect="005B7D6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5CF"/>
    <w:multiLevelType w:val="hybridMultilevel"/>
    <w:tmpl w:val="5A9C80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9797F"/>
    <w:multiLevelType w:val="hybridMultilevel"/>
    <w:tmpl w:val="CEA65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81469"/>
    <w:multiLevelType w:val="hybridMultilevel"/>
    <w:tmpl w:val="B5840374"/>
    <w:lvl w:ilvl="0" w:tplc="0750FBA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DE80026"/>
    <w:multiLevelType w:val="hybridMultilevel"/>
    <w:tmpl w:val="672EB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13B28"/>
    <w:multiLevelType w:val="hybridMultilevel"/>
    <w:tmpl w:val="77543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85B26"/>
    <w:multiLevelType w:val="hybridMultilevel"/>
    <w:tmpl w:val="ABA429A6"/>
    <w:lvl w:ilvl="0" w:tplc="179E65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4E"/>
    <w:rsid w:val="001066C3"/>
    <w:rsid w:val="001C0837"/>
    <w:rsid w:val="00202350"/>
    <w:rsid w:val="0021674E"/>
    <w:rsid w:val="002E0874"/>
    <w:rsid w:val="002F0C45"/>
    <w:rsid w:val="004E57D6"/>
    <w:rsid w:val="005B7D66"/>
    <w:rsid w:val="007732EB"/>
    <w:rsid w:val="00841179"/>
    <w:rsid w:val="00870F7D"/>
    <w:rsid w:val="009A2E32"/>
    <w:rsid w:val="009C4CE6"/>
    <w:rsid w:val="00A850D9"/>
    <w:rsid w:val="00AA0E40"/>
    <w:rsid w:val="00BE7CA7"/>
    <w:rsid w:val="00CA74F0"/>
    <w:rsid w:val="00D44C4E"/>
    <w:rsid w:val="00D70D79"/>
    <w:rsid w:val="00F42445"/>
    <w:rsid w:val="00F47D7D"/>
    <w:rsid w:val="00F9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874"/>
    <w:pPr>
      <w:ind w:left="720"/>
      <w:contextualSpacing/>
    </w:pPr>
  </w:style>
  <w:style w:type="paragraph" w:styleId="a4">
    <w:name w:val="No Spacing"/>
    <w:uiPriority w:val="1"/>
    <w:qFormat/>
    <w:rsid w:val="00D44C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Администрация Н-Васюганского с.п.</cp:lastModifiedBy>
  <cp:revision>7</cp:revision>
  <dcterms:created xsi:type="dcterms:W3CDTF">2015-02-19T13:21:00Z</dcterms:created>
  <dcterms:modified xsi:type="dcterms:W3CDTF">2015-02-23T20:41:00Z</dcterms:modified>
</cp:coreProperties>
</file>