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4D3" w:rsidRDefault="001654D3" w:rsidP="001654D3">
      <w:pPr>
        <w:pStyle w:val="ConsPlusNormal"/>
        <w:ind w:left="1014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УТВЕРЖДЕН</w:t>
      </w:r>
    </w:p>
    <w:p w:rsidR="001654D3" w:rsidRDefault="001654D3" w:rsidP="001654D3">
      <w:pPr>
        <w:pStyle w:val="ConsPlusNormal"/>
        <w:ind w:left="10145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Распоряжением МКУ администрации </w:t>
      </w:r>
    </w:p>
    <w:p w:rsidR="001654D3" w:rsidRDefault="001654D3" w:rsidP="001654D3">
      <w:pPr>
        <w:pStyle w:val="ConsPlusNormal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Нововасюганского сельского поселения</w:t>
      </w:r>
    </w:p>
    <w:p w:rsidR="001654D3" w:rsidRPr="00767964" w:rsidRDefault="00AE4C0A" w:rsidP="001654D3">
      <w:pPr>
        <w:pStyle w:val="ConsPlusNormal"/>
        <w:jc w:val="right"/>
        <w:outlineLvl w:val="0"/>
        <w:rPr>
          <w:color w:val="000000"/>
          <w:sz w:val="20"/>
          <w:szCs w:val="20"/>
        </w:rPr>
      </w:pPr>
      <w:r>
        <w:rPr>
          <w:sz w:val="20"/>
          <w:szCs w:val="20"/>
        </w:rPr>
        <w:t>от 27.11</w:t>
      </w:r>
      <w:r w:rsidR="001654D3">
        <w:rPr>
          <w:sz w:val="20"/>
          <w:szCs w:val="20"/>
        </w:rPr>
        <w:t>.2019 № _</w:t>
      </w:r>
      <w:r>
        <w:rPr>
          <w:sz w:val="20"/>
          <w:szCs w:val="20"/>
          <w:u w:val="single"/>
        </w:rPr>
        <w:t>180</w:t>
      </w:r>
      <w:r>
        <w:rPr>
          <w:sz w:val="20"/>
          <w:szCs w:val="20"/>
        </w:rPr>
        <w:t>_</w:t>
      </w:r>
      <w:r w:rsidR="001654D3">
        <w:rPr>
          <w:sz w:val="20"/>
          <w:szCs w:val="20"/>
        </w:rPr>
        <w:t xml:space="preserve"> </w:t>
      </w:r>
    </w:p>
    <w:tbl>
      <w:tblPr>
        <w:tblW w:w="15877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1950"/>
        <w:gridCol w:w="1877"/>
        <w:gridCol w:w="3119"/>
        <w:gridCol w:w="1275"/>
        <w:gridCol w:w="1276"/>
        <w:gridCol w:w="1559"/>
        <w:gridCol w:w="2127"/>
      </w:tblGrid>
      <w:tr w:rsidR="001654D3" w:rsidRPr="005B039D" w:rsidTr="00897925">
        <w:tc>
          <w:tcPr>
            <w:tcW w:w="15877" w:type="dxa"/>
            <w:gridSpan w:val="9"/>
            <w:vAlign w:val="bottom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ПЛАН</w:t>
            </w:r>
          </w:p>
        </w:tc>
      </w:tr>
      <w:tr w:rsidR="001654D3" w:rsidRPr="005B039D" w:rsidTr="00897925">
        <w:trPr>
          <w:trHeight w:val="925"/>
        </w:trPr>
        <w:tc>
          <w:tcPr>
            <w:tcW w:w="15877" w:type="dxa"/>
            <w:gridSpan w:val="9"/>
            <w:vAlign w:val="bottom"/>
          </w:tcPr>
          <w:p w:rsidR="001654D3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EE2F13">
              <w:rPr>
                <w:sz w:val="24"/>
                <w:szCs w:val="24"/>
              </w:rPr>
              <w:t xml:space="preserve">проведения плановых проверок </w:t>
            </w:r>
            <w:r>
              <w:rPr>
                <w:sz w:val="22"/>
                <w:szCs w:val="22"/>
              </w:rPr>
              <w:t xml:space="preserve">за эффективностью использования </w:t>
            </w:r>
            <w:r w:rsidRPr="005B039D">
              <w:rPr>
                <w:sz w:val="22"/>
                <w:szCs w:val="22"/>
              </w:rPr>
              <w:t>и сохранностью муниципального имущества</w:t>
            </w:r>
            <w:r>
              <w:rPr>
                <w:sz w:val="22"/>
                <w:szCs w:val="22"/>
              </w:rPr>
              <w:t xml:space="preserve"> </w:t>
            </w:r>
          </w:p>
          <w:p w:rsidR="001654D3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муниципального образования Нововасюганское сельское поселение</w:t>
            </w:r>
          </w:p>
          <w:p w:rsidR="001654D3" w:rsidRPr="00EE2F13" w:rsidRDefault="001654D3" w:rsidP="008214A5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на 2020 год</w:t>
            </w:r>
          </w:p>
        </w:tc>
      </w:tr>
      <w:tr w:rsidR="001654D3" w:rsidRPr="005B039D" w:rsidTr="0089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5B039D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5B039D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B039D">
              <w:rPr>
                <w:sz w:val="22"/>
                <w:szCs w:val="22"/>
              </w:rPr>
              <w:t>/</w:t>
            </w:r>
            <w:proofErr w:type="spellStart"/>
            <w:r w:rsidRPr="005B039D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Наименование и организационно-правовая форма юридического лица</w:t>
            </w:r>
            <w:r>
              <w:rPr>
                <w:sz w:val="22"/>
                <w:szCs w:val="22"/>
              </w:rPr>
              <w:t xml:space="preserve"> / ФИО индивидуального  предпринимателя, иного физического лица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Адрес (местонахождение)</w:t>
            </w:r>
            <w:r>
              <w:rPr>
                <w:sz w:val="22"/>
                <w:szCs w:val="22"/>
              </w:rPr>
              <w:t xml:space="preserve"> для юридического лица / адрес регистрации по месту жительства для физического лица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Основной государственный регистрационный номер</w:t>
            </w:r>
            <w:r>
              <w:rPr>
                <w:sz w:val="22"/>
                <w:szCs w:val="22"/>
              </w:rPr>
              <w:t xml:space="preserve"> </w:t>
            </w:r>
            <w:r w:rsidRPr="005B039D">
              <w:rPr>
                <w:sz w:val="22"/>
                <w:szCs w:val="22"/>
              </w:rPr>
              <w:t>и дата государственной регистрации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Цель проведения проверки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начала проведения проверки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Дата окончания последней проверки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проведения проверки (календарных </w:t>
            </w:r>
            <w:r w:rsidRPr="005B039D">
              <w:rPr>
                <w:sz w:val="22"/>
                <w:szCs w:val="22"/>
              </w:rPr>
              <w:t>дней)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Форма проведения проверки (документарная, выездная, документарная и выездная)</w:t>
            </w:r>
          </w:p>
        </w:tc>
      </w:tr>
      <w:tr w:rsidR="009F0267" w:rsidRPr="005B039D" w:rsidTr="0089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Default="009F0267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7" w:rsidRDefault="009F0267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ОГКУ «ЦЗН Каргасокского района»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88" w:rsidRDefault="009F0267" w:rsidP="001B088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Каргасокский район, с. </w:t>
            </w:r>
            <w:r w:rsidR="001B0888">
              <w:rPr>
                <w:sz w:val="22"/>
                <w:szCs w:val="22"/>
              </w:rPr>
              <w:t>Каргасок</w:t>
            </w:r>
            <w:r>
              <w:rPr>
                <w:sz w:val="22"/>
                <w:szCs w:val="22"/>
              </w:rPr>
              <w:t xml:space="preserve">, ул. </w:t>
            </w:r>
            <w:r w:rsidR="001B0888">
              <w:rPr>
                <w:sz w:val="22"/>
                <w:szCs w:val="22"/>
              </w:rPr>
              <w:t>Культурная</w:t>
            </w:r>
            <w:r>
              <w:rPr>
                <w:sz w:val="22"/>
                <w:szCs w:val="22"/>
              </w:rPr>
              <w:t xml:space="preserve">, </w:t>
            </w:r>
          </w:p>
          <w:p w:rsidR="009F0267" w:rsidRDefault="001B0888" w:rsidP="001B088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52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1027000615234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67" w:rsidRDefault="001B0888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97925">
              <w:rPr>
                <w:sz w:val="22"/>
                <w:szCs w:val="22"/>
              </w:rPr>
              <w:t>ыявление фактов использования (или 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267" w:rsidRPr="005B039D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документарная и выездная</w:t>
            </w:r>
          </w:p>
        </w:tc>
      </w:tr>
      <w:tr w:rsidR="001B0888" w:rsidRPr="005B039D" w:rsidTr="0089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88" w:rsidRDefault="001B0888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ОГКУ «ЦСПН Каргасокского района»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88" w:rsidRDefault="001B0888" w:rsidP="001B088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Каргасокский район, с. Каргасок, ул. Голещихина, </w:t>
            </w:r>
          </w:p>
          <w:p w:rsidR="001B0888" w:rsidRDefault="001B0888" w:rsidP="001B088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д. 38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1067017067974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888" w:rsidRDefault="001B0888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97925">
              <w:rPr>
                <w:sz w:val="22"/>
                <w:szCs w:val="22"/>
              </w:rPr>
              <w:t>ыявление фактов использования (или 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Default="001B0888" w:rsidP="002661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Default="001B0888" w:rsidP="002661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30.04.2020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Default="001B0888" w:rsidP="0026612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888" w:rsidRPr="005B039D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документарная и выездная</w:t>
            </w:r>
          </w:p>
        </w:tc>
      </w:tr>
      <w:tr w:rsidR="001654D3" w:rsidRPr="005B039D" w:rsidTr="0089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9F0267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654D3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3" w:rsidRPr="005B039D" w:rsidRDefault="001654D3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МУП «ЖКХ Нововасюганское»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3" w:rsidRPr="005B039D" w:rsidRDefault="001654D3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Каргасокский </w:t>
            </w:r>
            <w:r>
              <w:rPr>
                <w:sz w:val="22"/>
                <w:szCs w:val="22"/>
              </w:rPr>
              <w:lastRenderedPageBreak/>
              <w:t xml:space="preserve">район,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. Новый Васюган, ул. Советская, 109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654D3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</w:t>
            </w:r>
            <w:r w:rsidR="00DF3466">
              <w:rPr>
                <w:sz w:val="22"/>
                <w:szCs w:val="22"/>
              </w:rPr>
              <w:t>7030000343 06.02.2007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4D3" w:rsidRPr="00897925" w:rsidRDefault="00897925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97925">
              <w:rPr>
                <w:sz w:val="22"/>
                <w:szCs w:val="22"/>
              </w:rPr>
              <w:t xml:space="preserve">ыявление фактов использования (или </w:t>
            </w:r>
            <w:r w:rsidRPr="00897925">
              <w:rPr>
                <w:sz w:val="22"/>
                <w:szCs w:val="22"/>
              </w:rPr>
              <w:lastRenderedPageBreak/>
              <w:t>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897925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01.05.2020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1B0888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897925">
              <w:rPr>
                <w:sz w:val="22"/>
                <w:szCs w:val="22"/>
              </w:rPr>
              <w:t>.05.2020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897925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4D3" w:rsidRPr="005B039D" w:rsidRDefault="00897925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документарная и выездная</w:t>
            </w:r>
          </w:p>
        </w:tc>
      </w:tr>
      <w:tr w:rsidR="00C26112" w:rsidRPr="005B039D" w:rsidTr="0089792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9F0267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  <w:r w:rsidR="00C26112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2" w:rsidRPr="005B039D" w:rsidRDefault="00C26112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Энергонефть</w:t>
            </w:r>
            <w:proofErr w:type="spellEnd"/>
            <w:r>
              <w:rPr>
                <w:sz w:val="22"/>
                <w:szCs w:val="22"/>
              </w:rPr>
              <w:t xml:space="preserve"> Томск»</w:t>
            </w:r>
          </w:p>
        </w:tc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2" w:rsidRPr="005B039D" w:rsidRDefault="00C26112" w:rsidP="0009765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Томская область,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Стрежевой, ул. Строителей, 95</w:t>
            </w:r>
          </w:p>
        </w:tc>
        <w:tc>
          <w:tcPr>
            <w:tcW w:w="18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C26112" w:rsidP="001654D3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1027001619369 27.02.2001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12" w:rsidRPr="00897925" w:rsidRDefault="00C26112" w:rsidP="008214A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97925">
              <w:rPr>
                <w:sz w:val="22"/>
                <w:szCs w:val="22"/>
              </w:rPr>
              <w:t>ыявление фактов использования (или неиспользования) имущества по целевому назначению и его поддержание в надлежащем (ненадлежащем) состоянии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C26112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15.06.2020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C26112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14.07.2020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C26112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112" w:rsidRPr="005B039D" w:rsidRDefault="00C26112" w:rsidP="008214A5">
            <w:pPr>
              <w:pStyle w:val="ConsPlusNormal"/>
              <w:jc w:val="center"/>
              <w:rPr>
                <w:sz w:val="22"/>
                <w:szCs w:val="22"/>
              </w:rPr>
            </w:pPr>
            <w:r w:rsidRPr="005B039D">
              <w:rPr>
                <w:sz w:val="22"/>
                <w:szCs w:val="22"/>
              </w:rPr>
              <w:t>документарная и выездная</w:t>
            </w:r>
          </w:p>
        </w:tc>
      </w:tr>
    </w:tbl>
    <w:p w:rsidR="001654D3" w:rsidRPr="00825497" w:rsidRDefault="001654D3" w:rsidP="001654D3">
      <w:pPr>
        <w:pStyle w:val="ConsPlusNormal"/>
        <w:ind w:firstLine="709"/>
        <w:outlineLvl w:val="0"/>
        <w:rPr>
          <w:color w:val="000000"/>
          <w:sz w:val="24"/>
        </w:rPr>
      </w:pPr>
    </w:p>
    <w:p w:rsidR="00BE1C93" w:rsidRDefault="00BE1C93"/>
    <w:sectPr w:rsidR="00BE1C93" w:rsidSect="001654D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654D3"/>
    <w:rsid w:val="0009765B"/>
    <w:rsid w:val="001654D3"/>
    <w:rsid w:val="001B0888"/>
    <w:rsid w:val="00897925"/>
    <w:rsid w:val="009F0267"/>
    <w:rsid w:val="00A003C6"/>
    <w:rsid w:val="00AE4C0A"/>
    <w:rsid w:val="00BC3067"/>
    <w:rsid w:val="00BE1C93"/>
    <w:rsid w:val="00C26112"/>
    <w:rsid w:val="00DF3466"/>
    <w:rsid w:val="00FD5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54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2019-03-29T08:40:00Z</dcterms:created>
  <dcterms:modified xsi:type="dcterms:W3CDTF">2019-11-27T13:35:00Z</dcterms:modified>
</cp:coreProperties>
</file>