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МУНИЦИПАЛЬНОЕ КАЗЕННОЕ УЧРЕЖДЕНИЕ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АДМИНИСТРАЦИЯ НОВОВАСЮГАНСКОГО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ГО</w:t>
      </w: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Я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КАРГАСОКСКОГО РАЙОНА ТОМСКОЙ ОБЛАСТИ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ED3C7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13.09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.2012г.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43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 О С Т А Н О В Л Е Н И Е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с. Новый Васюган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Об  утверждении  Административного регламента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муниципальной услуги «Выдача разрешений на ввод в эксплуатацию объектов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капитального строительства, расположенных на территории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муниципального образования «Нововасюганское сельское поселение»,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признании утратившим силу постановления Главы Нововасюганского сельского поселения № 66 от 01.12.2010 г.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ПОСТАНОВЛЯЮ: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 Утвердить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"Нововасюганское сельское поселение" согласно приложению.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 Признать утратившим силу постановление  Главы Нововасюганского сельского поселения № 66 от 01.12.2010 г.  "Об утверждении Административного регламента оказания  муниципальной услуги  "Выдача разрешений на строительство, реконструкцию, капитальный ремонт объектов капитального строительства, а также на ввод объектов в эксплуатацию, расположенных на территории Муниципального образования".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 Опубликовать (обнародовать) настоящее постановление в уставном порядке и разместить на официальном сайте администрации Нововасюганского сельского поселения в сети Интернет.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 Настоящее постановление вступает в силу со дня опубликования.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Глава сельского поселения                                                                 А.Р. Керганд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9B1FE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Приложение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Утвержден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постановлением администрации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Нововасюганского сельского поселения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от "</w:t>
      </w:r>
      <w:r>
        <w:rPr>
          <w:rFonts w:ascii="Times New Roman" w:hAnsi="Times New Roman" w:cs="Times New Roman"/>
          <w:color w:val="333333"/>
          <w:sz w:val="24"/>
          <w:szCs w:val="24"/>
        </w:rPr>
        <w:t>13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333333"/>
          <w:sz w:val="24"/>
          <w:szCs w:val="24"/>
        </w:rPr>
        <w:t>сентября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2012 г. № </w:t>
      </w:r>
      <w:r>
        <w:rPr>
          <w:rFonts w:ascii="Times New Roman" w:hAnsi="Times New Roman" w:cs="Times New Roman"/>
          <w:color w:val="333333"/>
          <w:sz w:val="24"/>
          <w:szCs w:val="24"/>
        </w:rPr>
        <w:t>43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1.1. Настоящий Административный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" Нововасюганского сельского поселения "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До 1 марта 2015 года не требуется получение разрешения на ввод объекта индивидуального жилищного строительства в эксплуатацию, а также представление данного разрешения для осуществления технического учета (инвентаризации) такого объекта, в том числе для оформления и выдачи технического паспорта такого объекта.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непосредственно специалистом по управлению муниципальным имуществом и земельными ресурсами  администрации Нововасюганского сельского поселения (далее – "специалист");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 использованием информационных стендов;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 использование средств связи.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1.4. Место нахождения администрации Нововасюганского сельского поселения: 636740, Томская область, Каргасокский район, с. Новый Васюган, ул. Советская, д. 49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1.5. Информацию о месте нахождения администрации Нововасюганского сельского поселения, графике работы можно получить по телефонам 8 (38253) 29-384, 29-393 и на официальном сайте а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дминистрации в информационно-телекоммуникационной сети Интернет (далее – сеть Интернет) по адресу: </w:t>
      </w:r>
      <w:hyperlink r:id="rId7" w:history="1"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@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..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hyperlink r:id="rId8" w:history="1"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@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., на Региональном портале государственных и муниципальных услуг Томской области по адресу: </w:t>
      </w:r>
      <w:hyperlink r:id="rId9" w:history="1"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www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pgs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tomsk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gov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ru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/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portal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/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0" w:history="1"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www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gosuslugi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</w:rPr>
          <w:t>.</w:t>
        </w:r>
        <w:r w:rsidRPr="00DB46BD">
          <w:rPr>
            <w:rStyle w:val="Hyperlink"/>
            <w:rFonts w:ascii="Times New Roman" w:hAnsi="Times New Roman" w:cs="Times New Roman"/>
            <w:color w:val="333333"/>
            <w:spacing w:val="-2"/>
            <w:sz w:val="24"/>
            <w:szCs w:val="24"/>
            <w:lang w:val="en-US"/>
          </w:rPr>
          <w:t>ru</w:t>
        </w:r>
      </w:hyperlink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>1.7. Режим работы  Администрации</w:t>
      </w:r>
      <w:r w:rsidRPr="00DB46BD">
        <w:rPr>
          <w:rFonts w:ascii="Times New Roman" w:hAnsi="Times New Roman" w:cs="Times New Roman"/>
          <w:color w:val="333333"/>
          <w:spacing w:val="-3"/>
          <w:sz w:val="24"/>
          <w:szCs w:val="24"/>
        </w:rPr>
        <w:t>:</w:t>
      </w:r>
      <w:r w:rsidRPr="00DB46BD">
        <w:rPr>
          <w:rFonts w:ascii="Times New Roman" w:hAnsi="Times New Roman" w:cs="Times New Roman"/>
          <w:color w:val="333333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CB20E3" w:rsidRPr="00DB46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выходной день</w:t>
            </w:r>
          </w:p>
        </w:tc>
      </w:tr>
      <w:tr w:rsidR="00CB20E3" w:rsidRPr="00DB46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Часы приема специалистов: понедельник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– пятница с 09.00 до 17.15.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1.8. Индивидуальное устное информирование заявителя: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Информирование о ходе предоставления муниципальной услуги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осуществляется специалистами 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>при непосредственно личном контакте с заявителями</w:t>
      </w:r>
      <w:r w:rsidRPr="00DB46BD">
        <w:rPr>
          <w:rFonts w:ascii="Times New Roman" w:hAnsi="Times New Roman" w:cs="Times New Roman"/>
          <w:color w:val="333333"/>
          <w:spacing w:val="6"/>
          <w:sz w:val="24"/>
          <w:szCs w:val="24"/>
        </w:rPr>
        <w:t xml:space="preserve">, а также с использованием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почтовой, телефонной связи.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сообщается по телефону для справок 8 (38253) 29-384.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DB46BD">
        <w:rPr>
          <w:rFonts w:ascii="Times New Roman" w:hAnsi="Times New Roman" w:cs="Times New Roman"/>
          <w:color w:val="333333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DB46BD">
        <w:rPr>
          <w:rFonts w:ascii="Times New Roman" w:hAnsi="Times New Roman" w:cs="Times New Roman"/>
          <w:color w:val="333333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и что должен сделать). Разговор не должен продолжаться более 15 минут.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DB46BD">
        <w:rPr>
          <w:rFonts w:ascii="Times New Roman" w:hAnsi="Times New Roman" w:cs="Times New Roman"/>
          <w:color w:val="333333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DB46BD">
        <w:rPr>
          <w:rFonts w:ascii="Times New Roman" w:hAnsi="Times New Roman" w:cs="Times New Roman"/>
          <w:color w:val="333333"/>
          <w:spacing w:val="9"/>
          <w:sz w:val="24"/>
          <w:szCs w:val="24"/>
        </w:rPr>
        <w:t xml:space="preserve">информирования, специалист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на поставленные вопросы.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DB46BD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муниципальной услуги сообщается при подаче документов.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1.10. Индивидуальное письменное информирование заявителя Глава Нововасюганского сельского поселения рассматривает обращение лично либо передает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обращение специалисту для подготовки ответа.</w:t>
      </w:r>
      <w:r w:rsidRPr="00DB46BD">
        <w:rPr>
          <w:rFonts w:ascii="Times New Roman" w:hAnsi="Times New Roman" w:cs="Times New Roman"/>
          <w:color w:val="333333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DB46BD">
        <w:rPr>
          <w:rFonts w:ascii="Times New Roman" w:hAnsi="Times New Roman" w:cs="Times New Roman"/>
          <w:color w:val="333333"/>
          <w:spacing w:val="3"/>
          <w:sz w:val="24"/>
          <w:szCs w:val="24"/>
        </w:rPr>
        <w:t>исполнителя. Ответ направляется в письменном виде</w:t>
      </w:r>
      <w:r w:rsidRPr="00DB46BD">
        <w:rPr>
          <w:rFonts w:ascii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 w:rsidRPr="00DB46BD">
        <w:rPr>
          <w:rFonts w:ascii="Times New Roman" w:hAnsi="Times New Roman" w:cs="Times New Roman"/>
          <w:color w:val="333333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1.11. Требования к информационным стендам. И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текст настоящего Административного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а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 xml:space="preserve">дминистрации, ФИО Главы 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Нововасюганского сельского поселения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  <w:lang w:eastAsia="en-US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eastAsia="en-US"/>
        </w:rPr>
        <w:t>- формы заявлений в количестве не менее 10 экз.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Style w:val="Strong"/>
          <w:rFonts w:ascii="Times New Roman" w:hAnsi="Times New Roman" w:cs="Times New Roman"/>
          <w:color w:val="333333"/>
          <w:sz w:val="24"/>
          <w:szCs w:val="24"/>
        </w:rPr>
        <w:t>2. Стандарт предоставления муниципальной услуги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2. 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"Нововасюганское сельское поселение»   (далее – разрешение).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2.2.  Муниципальную услугу предоставляет  администрация  Нововасюганского сельского поселения в лице специалиста.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части 6 статьи 7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2.4. Результатом предоставления муниципальной  услуги является: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 Выдача заявителю  разрешения на ввод объекта  в эксплуатацию;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 Отказ в выдаче заявителю   разрешения на ввод объекта  в эксплуатацию.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 Предоставление  муниципальной услуги осуществляется в соответствии: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2.5.1. Градостроительным кодексом Российской Федерации // "Российская газета", № 290, 30.12.2004;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2.5.2. Постановлением Правительства Российской Федерации от 24 ноября 2005 г. № 698 "О форме разрешения на строительство и форме разрешения на ввод объекта в эксплуатацию" // "Российская газета", № 275, 07.12.2005;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2.5.3.  Приказом Министерства регионального развития Российской Федерации от 19 октября 2006 г. № 121 "Об утверждении Инструкции о порядке заполнения формы разрешения на ввод объекта в эксплуатацию" // "Российская газета", № 257, 16.11.2006.             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 Перечень документов необходимых для предоставления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2.6.1.  Заявителем представляются  следующие документы:</w:t>
      </w:r>
    </w:p>
    <w:p w:rsidR="00CB20E3" w:rsidRPr="00DB46BD" w:rsidRDefault="00CB20E3" w:rsidP="00DB46BD">
      <w:pPr>
        <w:spacing w:after="0" w:line="240" w:lineRule="auto"/>
        <w:ind w:right="-26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1) Заявление  по утвержденной форме, согласно приложению 1 к настоящему регламенту;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правоустанавливающие документы на земельный участок, если право не зарегистрировано в Едином государственного реестра прав на недвижимое имущество и сделок с ним;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акт приемки объекта капитального строительства (в случае осуществления строительства,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документ, подтверждающий соответствие параметров построенного, реконструированного,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объекта;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8)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2.6.2.  Заявитель вправе представить следующие документы: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2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частью 7 статьи 54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Градостроительного Кодекса;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2.6.3. Документы, необходимые для предоставления муниципальной услуги, могут быть представлены в администрацию Нововасюганского сельского поселения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№ 210-ФЗ "Об организации предоставления государственных и муниципальных услуг".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2.7.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градостроительной деятельности (далее ИСОГД), в случае если  заявитель не  представил  документы самостоятельно: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1) правоустанавливающие документы на земельный участок, если право  зарегистрировано в Едином государственного реестра прав на недвижимое имущество и сделок с ним;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государственного экологического контроля в случаях, предусмотренных </w:t>
      </w:r>
      <w:hyperlink r:id="rId13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частью 7 статьи 54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Градостроительного  Кодекса;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2.8. Основания для отказа в приеме документов отсутствуют.</w:t>
      </w:r>
    </w:p>
    <w:p w:rsidR="00CB20E3" w:rsidRPr="00DB46BD" w:rsidRDefault="00CB20E3" w:rsidP="00DB46BD">
      <w:pPr>
        <w:spacing w:after="0" w:line="240" w:lineRule="auto"/>
        <w:ind w:right="-26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2.10. Услуги, которые являются необходимыми и обязательными для предоставления муниципальной услуги, отсутствуют.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2.11. Перечень оснований для отказа в предоставлении муниципальной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Отсутствие документов, предусмотренных частью 2.6   настоящего Административного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Несоответствие представленных документов требованиям градостроительного плана земельного участка или в случае выдачи разрешения на ввод в эксплуатацию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 Не предоставление безвозмездно в администрацию Нововасюганского сельского поселения, сведений о площади, о высоте и об этажности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 экземпляру копий разделов проектной документации: перечня мероприятий по охране окружающей среды,  по обеспечению доступа инвалидов к объектам социально-культурного и коммунально-бытового назначения (в случае подготовки соответствующей проектной документации) или одного экземпляра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информационной системе обеспечения градостроительной деятельности.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 таком случае разрешение на ввод объекта в эксплуатацию выдается только после передачи безвозмездно в администрацию Нововасюганского сельского поселения выше названных сведений.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2.12. Муниципальная услуга предоставляется бесплатно.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2.14. Заявление, поступившее в администрацию Нововасюганского сельского поселения, регистрируется в течение 3 календарных дней со дня его поступления.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2.15.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Помещения администрации Нововасюганского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информационными стендами;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стульями и столами для оформления документов.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2.16. Показатели качества муниципальной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2.17. Показатели доступности муниципальной  услуги: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опубликование настоящего Административного регламента в установленном порядке, размещение на официальном сайте администрации Нововасюганского сельского поселе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 xml:space="preserve">ния в сети Интернет по адресу </w:t>
      </w:r>
      <w:hyperlink r:id="rId14" w:history="1"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@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F60B3B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>, размещение информации о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порядке предоставления муниципальной услуги на информационных стендах в здании администрации Нововасюганского сельского поселения, в сети Интернет в соответствии с п. 1.6. настоящего Административного регламента;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транспортная и пешеходная доступность здания администрации Нововасюганского сельского поселения;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в) надлежащие условия для доступа в здание администрации Нововасюганского сельского поселения лиц  с ограниченными возможностями здоровья;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DB46BD">
        <w:rPr>
          <w:rFonts w:ascii="Times New Roman" w:hAnsi="Times New Roman" w:cs="Times New Roman"/>
          <w:color w:val="333333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).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2.18. Администрация Нововасюганского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путем размещения информации о ходе рассмотрения заявления на официальном сайте администрации Нововасюганского сельского поселения в сети Интернет.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Style w:val="Strong"/>
          <w:rFonts w:ascii="Times New Roman" w:hAnsi="Times New Roman" w:cs="Times New Roman"/>
          <w:color w:val="333333"/>
          <w:sz w:val="24"/>
          <w:szCs w:val="24"/>
        </w:rPr>
        <w:t>3. Административные процедуры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3.1. Состав административных процедур: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приём и регистрация заявления;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- выдача   разрешения на ввод в эксплуатацию или отказ в выдаче  разрешения на ввод в эксплуатацию.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 Приём и регистрация 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3.2.2. Ответственным лицом за выполнение приема и регистрации документов является специалист администрации 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3.2.3. Заявление регистрируется в приемной администрации Нововасюганского сельского поселения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3.2.4. Срок регистрации составляет 3 календарных  дня со дня его поступления.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3.2.5. После регистрации документы передаются Главе Нововасюганского сельского поселения для визирования, затем (согласно визе) уполномоченному специалисту.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3.3.1. Основанием для начала административной процедуры является заявление и предоставленные документы заявителем.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3.3.2. Для получения полной информации об  объекте, указанном в заявлении, специалист готовит межведомственные запросы в: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 земельный участок.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запроса – 3 рабочих дня со дня получения специалистом 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ответа на запрос – 5 рабочих дней со дня получения запроса Росреестром.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б) Орган государственного строительного надзора о предоставлении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запроса – 3 рабочих дня со дня получения специалистом заявления.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Срок направления ответа на запрос – 5 рабочих дней со дня получения запроса Органом государственного строительного надзора.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3.4. Выдача разрешения на ввод объекта в эксплуатацию,  отказ в выдаче разрешения.</w:t>
      </w:r>
    </w:p>
    <w:p w:rsidR="00CB20E3" w:rsidRPr="00DB46BD" w:rsidRDefault="00CB20E3" w:rsidP="00F60B3B">
      <w:pPr>
        <w:spacing w:after="0" w:line="240" w:lineRule="auto"/>
        <w:ind w:right="-15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3.5.1. Основанием для начала административной процедуры является получение полного пакета документов, установленных п.2.6 и 2.7 настоящего Административного регламента. 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3.5.2. Ответственным лицом за выполнение административной процедуры является специалист.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3.5.3. Специалист готовит проект разрешения в четырех экземплярах или отказа в выдаче разрешения  и передает его Главе Нововасюганского сельского поселения для подписания.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3.5.4.Специалист регистрирует подписанное Главой Нововасюганского сельского поселения разрешение и направляет три экземпляра заявителю по почте заказным письмом или передает  лично заявителю, один  экземпляр приобщает к делу принятых документов.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3.5.5. Максимальный срок административной процедуры 2 рабочих  дня, со дня подписания  разрешения Главой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3.5.6. Результатом административной процедуры является подписанное Главой Нововасюганского сельского поселения и отправленное по почте разрешение на ввод объекта в эксплуатацию, отказ в выдаче разрешения.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3.7. Форма разрешения  заполняется в соответствии с Инструкцией о порядке заполнения формы разрешения на ввод объекта в эксплуатацию, утвержденной приказом Министерства регионального развития Российской Федерации от 19.10.2006 №121 «Об утверждении Инструкции о порядке заполнения формы разрешения на ввод объекта в эксплуатацию».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4. Порядок и формы контроля за предоставлением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4.2. Для текущего контроля используются сведения, имеющиеся в администрации Нововасюганского сельского поселения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4.3. Глава Нововасюганского сельского поселения организует и осуществляет контроль за полнотой и качеством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4.4. Плановые проверки проводятся не чаще одного раза в 2 года.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4.5. При поступлении Главе Нововасюганского сельского поселения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Нововасюганского сельского поселения либо заместителя Главы Нововасюганского сельского поселения, исполняющего его обязанности, проводится внеплановая проверка деятельности специалистов.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4.7. Подготовка к проведению проверок включает в себя: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разработку и утверждение плана проведения проверки;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4.8. Перед началом проверки председатель комиссии: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проводит совещание с Главой Нововасюганского сельского поселения, в ходе которого представляет состав комиссии и информирует о порядке работы;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4.9. 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4.10. По завершении проверки председатель комиссии: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 деятельности специалистов, основные выводы и предложения;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15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законодательства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Российской Федерации.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4.14.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5.2. Заявитель может обратиться с жалобой, в том числе в следующих случаях: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нарушение срока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20E3" w:rsidRPr="00F60B3B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5.3. Жалоба подается в письменной форме на бумажном носителе, в электронной форме Главе Нововасюганского сельского поселения по адресу: </w:t>
      </w:r>
      <w:r>
        <w:rPr>
          <w:rFonts w:ascii="Times New Roman" w:hAnsi="Times New Roman" w:cs="Times New Roman"/>
          <w:color w:val="333333"/>
          <w:sz w:val="24"/>
          <w:szCs w:val="24"/>
        </w:rPr>
        <w:t>636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740, Томская область, Каргасокский район, с. Новый Васюган, ул. Советская, д. 49, тел. 8-38253-29-284 факс 8-38253-29-393, </w:t>
      </w:r>
      <w:r w:rsidRPr="00F60B3B">
        <w:rPr>
          <w:rFonts w:ascii="Times New Roman" w:hAnsi="Times New Roman" w:cs="Times New Roman"/>
          <w:color w:val="333333"/>
          <w:sz w:val="24"/>
          <w:szCs w:val="24"/>
        </w:rPr>
        <w:t xml:space="preserve">адрес электронной почты </w:t>
      </w:r>
      <w:hyperlink r:id="rId16" w:history="1"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www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anvas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@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kargasok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tomsknet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</w:rPr>
          <w:t>.</w:t>
        </w:r>
        <w:r w:rsidRPr="00F60B3B">
          <w:rPr>
            <w:rStyle w:val="Hyperlink"/>
            <w:rFonts w:ascii="Times New Roman" w:hAnsi="Times New Roman" w:cs="Times New Roman"/>
            <w:color w:val="333333"/>
            <w:spacing w:val="-2"/>
            <w:lang w:val="en-US"/>
          </w:rPr>
          <w:t>ru</w:t>
        </w:r>
      </w:hyperlink>
      <w:r w:rsidRPr="00F60B3B">
        <w:rPr>
          <w:rFonts w:ascii="Times New Roman" w:hAnsi="Times New Roman" w:cs="Times New Roman"/>
          <w:color w:val="333333"/>
          <w:spacing w:val="-2"/>
          <w:sz w:val="24"/>
          <w:szCs w:val="24"/>
        </w:rPr>
        <w:t>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Нововасюганского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5.5. Жалоба (приложение № 2) должна содержать: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B20E3" w:rsidRPr="00DB46BD" w:rsidRDefault="00CB20E3" w:rsidP="00F60B3B">
      <w:pPr>
        <w:spacing w:after="0" w:line="240" w:lineRule="auto"/>
        <w:ind w:right="-153"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5.7. Приостановление рассмотрения жалобы не допускается.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5.8. Ответ на жалобу не дается в случаях, если: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текст жалобы не поддается прочтению.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Нововасюганского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Нововасюганского сельского поселения. О данном решении уведомляется заявитель.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7" w:history="1">
        <w:r w:rsidRPr="00DB46BD">
          <w:rPr>
            <w:rFonts w:ascii="Times New Roman" w:hAnsi="Times New Roman" w:cs="Times New Roman"/>
            <w:color w:val="333333"/>
            <w:sz w:val="24"/>
            <w:szCs w:val="24"/>
          </w:rPr>
          <w:t>законом</w:t>
        </w:r>
      </w:hyperlink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Нововасюганского сельского поселения.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5.11. По результатам рассмотрения жалобы Глава Нововасюганского сельского поселения принимает одно из следующих решений: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отказывает в удовлетворении жалобы.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 w:rsidSect="00CC3B7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Приложение № 1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к   Административному регламенту 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 xml:space="preserve">                                       на ввод в эксплуатацию объектов капитального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 xml:space="preserve"> расположенных на территории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 w:rsidRPr="00DB46BD">
        <w:rPr>
          <w:rFonts w:ascii="Times New Roman" w:hAnsi="Times New Roman" w:cs="Times New Roman"/>
          <w:color w:val="333333"/>
          <w:sz w:val="20"/>
          <w:szCs w:val="20"/>
        </w:rPr>
        <w:t>муниципального образования "Нововасюганского сельского поселения"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Главе  Нововасюганского сельского поселения 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Заявитель 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(наименование организации, ИНН,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юридический и почтовый адрес, телефон,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банковские реквизиты или ФИО индивидуального заявителя)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ЗАЯВЛЕНИЕ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 выдаче разрешения на ввод объекта в эксплуатацию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Прошу выдать разрешение на ввод объекта в эксплуатацию 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(наименование объекта капитального строительства в соответствии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с проектной документацией)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расположенного по адресу: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             (полный адрес объекта капитального строительства с указанием субъекта Российской Федерации,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муниципального района, или строительный адрес)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4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Полное   освоение  проектной мощности   будет   завершено   в  срок  до "__"_________20__ г.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Претензий  к генеральному подрядчику и другим участникам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наладки, пуска и приемки объекта у заявителя нет.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Приложение: 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1) правоустанавливающие документы на земельный участок;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2) градостроительный план земельного участка;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3) разрешение на ввод в эксплуатацию;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4) акт приемки объекта капитального строительства ( в случае осуществления строительства,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5) документ, подтверждающий соответствие построенного, реконструированного, отремонтированного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6) 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исполнительные поэтажные планы (в электронном виде и на бумажном носителе) и подписанные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7) 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8) 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заявителем или заказчиком в случае осуществления строительства, реконструкции, капитального ремонта на основании договора);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</w:r>
    </w:p>
    <w:p w:rsidR="00CB20E3" w:rsidRPr="00DB46BD" w:rsidRDefault="00CB20E3" w:rsidP="00DB46B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____________________________________________________________________________ </w:t>
      </w:r>
      <w:r w:rsidRPr="00DB46BD">
        <w:rPr>
          <w:rFonts w:ascii="Times New Roman" w:hAnsi="Times New Roman" w:cs="Times New Roman"/>
          <w:color w:val="333333"/>
          <w:sz w:val="18"/>
          <w:szCs w:val="18"/>
        </w:rPr>
        <w:t>(документы, необходимые для получения разрешения на ввод объекта в эксплуатацию)</w:t>
      </w:r>
    </w:p>
    <w:p w:rsidR="00CB20E3" w:rsidRPr="00DB46BD" w:rsidRDefault="00CB20E3" w:rsidP="00DB46BD">
      <w:pPr>
        <w:spacing w:after="0" w:line="240" w:lineRule="auto"/>
        <w:ind w:firstLine="11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 на _________ листах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   Заявитель 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(должность, подпись, расшифровка подписи)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М.П.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>
          <w:pgSz w:w="11905" w:h="16838" w:code="9"/>
          <w:pgMar w:top="1134" w:right="850" w:bottom="1134" w:left="1701" w:header="720" w:footer="720" w:gutter="0"/>
          <w:cols w:space="720"/>
        </w:sect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"__"_____________20__г.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Приложение № 2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к   Административному регламенту  предоставления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муниципальной услуги «Выдача разрешений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на ввод в эксплуатацию, объектов капитального строительства,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расположенных на территории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 xml:space="preserve"> муниципального образования "Нововасюганское сельского поселения»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Главе Нововасюганского сельского поселения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636740, Томская обл., Каргасокский р-н,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с. Новый Васюган, ул. Советская, д. 49 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от ___________________ 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 адрес: 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тел.: 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  <w:lang w:val="en-US"/>
        </w:rPr>
        <w:t>e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DB46BD">
        <w:rPr>
          <w:rFonts w:ascii="Times New Roman" w:hAnsi="Times New Roman" w:cs="Times New Roman"/>
          <w:color w:val="333333"/>
          <w:sz w:val="24"/>
          <w:szCs w:val="24"/>
          <w:lang w:val="en-US"/>
        </w:rPr>
        <w:t>mail</w:t>
      </w:r>
      <w:r w:rsidRPr="00DB46BD">
        <w:rPr>
          <w:rFonts w:ascii="Times New Roman" w:hAnsi="Times New Roman" w:cs="Times New Roman"/>
          <w:color w:val="333333"/>
          <w:sz w:val="24"/>
          <w:szCs w:val="24"/>
        </w:rPr>
        <w:t>: 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Ж А Л О Б А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____________________года 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дату обращения                                                  указать ФИО гражданина, наименование организации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 xml:space="preserve">обратился (лась) в администрацию Нововасюганского сельского поселения с заявлением о 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суть запроса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 расположенных  на территории  муниципального образования "Нововасюганское сельского поселения", специалистами администрации  Нововасюганского сельского поселения были допущены следующие нарушения: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"/>
        <w:gridCol w:w="9179"/>
      </w:tblGrid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CB20E3" w:rsidRPr="00DB46BD">
        <w:tc>
          <w:tcPr>
            <w:tcW w:w="392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9214" w:type="dxa"/>
          </w:tcPr>
          <w:p w:rsidR="00CB20E3" w:rsidRPr="00DB46BD" w:rsidRDefault="00CB20E3" w:rsidP="00DB46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Нарушения проявились в следующем: 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333333"/>
          <w:sz w:val="18"/>
          <w:szCs w:val="18"/>
        </w:rPr>
      </w:pPr>
      <w:r w:rsidRPr="00DB46BD">
        <w:rPr>
          <w:rFonts w:ascii="Times New Roman" w:hAnsi="Times New Roman" w:cs="Times New Roman"/>
          <w:color w:val="333333"/>
          <w:sz w:val="18"/>
          <w:szCs w:val="18"/>
        </w:rPr>
        <w:t>указать фактические обстоятельства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CB20E3" w:rsidRPr="00DB46BD">
        <w:trPr>
          <w:jc w:val="center"/>
        </w:trPr>
        <w:tc>
          <w:tcPr>
            <w:tcW w:w="534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3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839" w:type="dxa"/>
          </w:tcPr>
          <w:p w:rsidR="00CB20E3" w:rsidRPr="00DB46BD" w:rsidRDefault="00CB20E3" w:rsidP="00DB46BD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B46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электронной почте</w:t>
            </w:r>
          </w:p>
        </w:tc>
      </w:tr>
    </w:tbl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Приложение:</w:t>
      </w: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B20E3" w:rsidRPr="00DB46BD" w:rsidRDefault="00CB20E3" w:rsidP="00D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________________________ _______________________ __________________________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  <w:sectPr w:rsidR="00CB20E3" w:rsidRPr="00DB46BD">
          <w:pgSz w:w="11905" w:h="16838" w:code="9"/>
          <w:pgMar w:top="1134" w:right="850" w:bottom="1134" w:left="1701" w:header="720" w:footer="720" w:gutter="0"/>
          <w:cols w:space="720"/>
        </w:sectPr>
      </w:pPr>
      <w:r w:rsidRPr="00DB46BD">
        <w:rPr>
          <w:rFonts w:ascii="Times New Roman" w:hAnsi="Times New Roman" w:cs="Times New Roman"/>
          <w:color w:val="333333"/>
          <w:sz w:val="24"/>
          <w:szCs w:val="24"/>
        </w:rPr>
        <w:t>дата                                                подпись                                            расшифровка</w:t>
      </w:r>
    </w:p>
    <w:p w:rsidR="00CB20E3" w:rsidRPr="00DB46BD" w:rsidRDefault="00CB20E3" w:rsidP="00DB46B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CB20E3" w:rsidRPr="00DB46BD" w:rsidSect="0089313C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0E3" w:rsidRDefault="00CB20E3" w:rsidP="008B40F4">
      <w:pPr>
        <w:spacing w:after="0" w:line="240" w:lineRule="auto"/>
      </w:pPr>
      <w:r>
        <w:separator/>
      </w:r>
    </w:p>
  </w:endnote>
  <w:endnote w:type="continuationSeparator" w:id="1">
    <w:p w:rsidR="00CB20E3" w:rsidRDefault="00CB20E3" w:rsidP="008B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0E3" w:rsidRDefault="00CB20E3" w:rsidP="008B40F4">
      <w:pPr>
        <w:spacing w:after="0" w:line="240" w:lineRule="auto"/>
      </w:pPr>
      <w:r>
        <w:separator/>
      </w:r>
    </w:p>
  </w:footnote>
  <w:footnote w:type="continuationSeparator" w:id="1">
    <w:p w:rsidR="00CB20E3" w:rsidRDefault="00CB20E3" w:rsidP="008B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="Calibri" w:eastAsia="Times New Roman" w:hAnsi="Calibr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="Calibri" w:hAnsi="Calibri" w:cs="Calibri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="Calibri" w:hAnsi="Calibri" w:cs="Calibri"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="Calibri" w:hAnsi="Calibri" w:cs="Calibri"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="Calibri" w:hAnsi="Calibri" w:cs="Calibri" w:hint="default"/>
        <w:color w:val="00000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="Calibri" w:hAnsi="Calibri" w:cs="Calibri" w:hint="default"/>
        <w:color w:val="00000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="Calibri" w:hAnsi="Calibri" w:cs="Calibri" w:hint="default"/>
        <w:color w:val="00000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="Calibri" w:hAnsi="Calibri" w:cs="Calibri" w:hint="default"/>
        <w:color w:val="00000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="Calibri" w:hAnsi="Calibri" w:cs="Calibri" w:hint="default"/>
        <w:color w:val="000000"/>
        <w:sz w:val="22"/>
        <w:szCs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C9"/>
    <w:rsid w:val="0002019E"/>
    <w:rsid w:val="00024F81"/>
    <w:rsid w:val="000445D3"/>
    <w:rsid w:val="00064FCA"/>
    <w:rsid w:val="00066E38"/>
    <w:rsid w:val="000742FB"/>
    <w:rsid w:val="00077C52"/>
    <w:rsid w:val="0008039C"/>
    <w:rsid w:val="00092142"/>
    <w:rsid w:val="00092DFD"/>
    <w:rsid w:val="000A3D40"/>
    <w:rsid w:val="000A49E3"/>
    <w:rsid w:val="000B290A"/>
    <w:rsid w:val="000B2EFC"/>
    <w:rsid w:val="000B3D3B"/>
    <w:rsid w:val="000C1471"/>
    <w:rsid w:val="000C7500"/>
    <w:rsid w:val="000C75CC"/>
    <w:rsid w:val="000D28E5"/>
    <w:rsid w:val="000E280A"/>
    <w:rsid w:val="00101186"/>
    <w:rsid w:val="00101C59"/>
    <w:rsid w:val="00101DFB"/>
    <w:rsid w:val="00103C27"/>
    <w:rsid w:val="00113328"/>
    <w:rsid w:val="001223FC"/>
    <w:rsid w:val="00150DF4"/>
    <w:rsid w:val="00164D08"/>
    <w:rsid w:val="00170F83"/>
    <w:rsid w:val="0017765C"/>
    <w:rsid w:val="001800E5"/>
    <w:rsid w:val="00185F59"/>
    <w:rsid w:val="00190659"/>
    <w:rsid w:val="001A553B"/>
    <w:rsid w:val="001A59B5"/>
    <w:rsid w:val="001A7AB3"/>
    <w:rsid w:val="001B697E"/>
    <w:rsid w:val="001C0D24"/>
    <w:rsid w:val="001C649F"/>
    <w:rsid w:val="001D6D34"/>
    <w:rsid w:val="001D7FB4"/>
    <w:rsid w:val="001E4664"/>
    <w:rsid w:val="001E4D46"/>
    <w:rsid w:val="001E7F7C"/>
    <w:rsid w:val="0020264D"/>
    <w:rsid w:val="002066D7"/>
    <w:rsid w:val="002124C5"/>
    <w:rsid w:val="00223B6E"/>
    <w:rsid w:val="0022606C"/>
    <w:rsid w:val="00232864"/>
    <w:rsid w:val="00237B12"/>
    <w:rsid w:val="002409C7"/>
    <w:rsid w:val="00247569"/>
    <w:rsid w:val="00253193"/>
    <w:rsid w:val="002544DA"/>
    <w:rsid w:val="002573C4"/>
    <w:rsid w:val="00262278"/>
    <w:rsid w:val="002622CA"/>
    <w:rsid w:val="002679EC"/>
    <w:rsid w:val="002718AA"/>
    <w:rsid w:val="002779BD"/>
    <w:rsid w:val="002A39AD"/>
    <w:rsid w:val="002A5F0C"/>
    <w:rsid w:val="002A76BD"/>
    <w:rsid w:val="002B6659"/>
    <w:rsid w:val="002B7463"/>
    <w:rsid w:val="002D37C7"/>
    <w:rsid w:val="002D3944"/>
    <w:rsid w:val="002D6139"/>
    <w:rsid w:val="002E0420"/>
    <w:rsid w:val="002E1479"/>
    <w:rsid w:val="002E7A42"/>
    <w:rsid w:val="00306CC7"/>
    <w:rsid w:val="0032223C"/>
    <w:rsid w:val="00323F0E"/>
    <w:rsid w:val="0032530B"/>
    <w:rsid w:val="00325876"/>
    <w:rsid w:val="00332C2F"/>
    <w:rsid w:val="00333F1C"/>
    <w:rsid w:val="00334386"/>
    <w:rsid w:val="00336256"/>
    <w:rsid w:val="00337898"/>
    <w:rsid w:val="00340D64"/>
    <w:rsid w:val="00342605"/>
    <w:rsid w:val="003435DF"/>
    <w:rsid w:val="003442BC"/>
    <w:rsid w:val="00365234"/>
    <w:rsid w:val="00367CEA"/>
    <w:rsid w:val="00373EB0"/>
    <w:rsid w:val="003741BA"/>
    <w:rsid w:val="00375BE5"/>
    <w:rsid w:val="00376A55"/>
    <w:rsid w:val="003778F1"/>
    <w:rsid w:val="00396A8B"/>
    <w:rsid w:val="003A2707"/>
    <w:rsid w:val="003A3185"/>
    <w:rsid w:val="003A34D1"/>
    <w:rsid w:val="003A4CDE"/>
    <w:rsid w:val="003B19CF"/>
    <w:rsid w:val="003B2D4F"/>
    <w:rsid w:val="003B6FA0"/>
    <w:rsid w:val="003C4157"/>
    <w:rsid w:val="003C5D72"/>
    <w:rsid w:val="003D02DE"/>
    <w:rsid w:val="003D37F3"/>
    <w:rsid w:val="003E4EB2"/>
    <w:rsid w:val="003F3E65"/>
    <w:rsid w:val="00401F07"/>
    <w:rsid w:val="0040210F"/>
    <w:rsid w:val="004044D9"/>
    <w:rsid w:val="00423401"/>
    <w:rsid w:val="004407EE"/>
    <w:rsid w:val="00446A39"/>
    <w:rsid w:val="004520C8"/>
    <w:rsid w:val="00452831"/>
    <w:rsid w:val="00453BFF"/>
    <w:rsid w:val="00463014"/>
    <w:rsid w:val="004711A3"/>
    <w:rsid w:val="00477919"/>
    <w:rsid w:val="004822B7"/>
    <w:rsid w:val="00497BEF"/>
    <w:rsid w:val="004A0B10"/>
    <w:rsid w:val="004A26BD"/>
    <w:rsid w:val="004B10B0"/>
    <w:rsid w:val="004B66AD"/>
    <w:rsid w:val="004C059F"/>
    <w:rsid w:val="004C602F"/>
    <w:rsid w:val="004D02D5"/>
    <w:rsid w:val="004D3319"/>
    <w:rsid w:val="004D35AD"/>
    <w:rsid w:val="004D6714"/>
    <w:rsid w:val="004E7A27"/>
    <w:rsid w:val="004F1F22"/>
    <w:rsid w:val="004F77A6"/>
    <w:rsid w:val="00510D76"/>
    <w:rsid w:val="0053021F"/>
    <w:rsid w:val="00544E17"/>
    <w:rsid w:val="00565C8A"/>
    <w:rsid w:val="0056633A"/>
    <w:rsid w:val="005713BF"/>
    <w:rsid w:val="00571C57"/>
    <w:rsid w:val="00575F49"/>
    <w:rsid w:val="005821CD"/>
    <w:rsid w:val="0058249E"/>
    <w:rsid w:val="005840FD"/>
    <w:rsid w:val="005926FD"/>
    <w:rsid w:val="005A1909"/>
    <w:rsid w:val="005A362B"/>
    <w:rsid w:val="005A4F85"/>
    <w:rsid w:val="005A5EA8"/>
    <w:rsid w:val="005B32CB"/>
    <w:rsid w:val="005B3336"/>
    <w:rsid w:val="005C7D10"/>
    <w:rsid w:val="005D151B"/>
    <w:rsid w:val="005D34C5"/>
    <w:rsid w:val="005D7763"/>
    <w:rsid w:val="005F3509"/>
    <w:rsid w:val="005F627C"/>
    <w:rsid w:val="006025D2"/>
    <w:rsid w:val="006263A6"/>
    <w:rsid w:val="00633017"/>
    <w:rsid w:val="00651BF6"/>
    <w:rsid w:val="00651FC2"/>
    <w:rsid w:val="00671448"/>
    <w:rsid w:val="00677C61"/>
    <w:rsid w:val="00682440"/>
    <w:rsid w:val="00692B0F"/>
    <w:rsid w:val="006933E0"/>
    <w:rsid w:val="006A6FBD"/>
    <w:rsid w:val="006B1D87"/>
    <w:rsid w:val="006B2032"/>
    <w:rsid w:val="006B20E2"/>
    <w:rsid w:val="006B56CA"/>
    <w:rsid w:val="006B7554"/>
    <w:rsid w:val="006C07EF"/>
    <w:rsid w:val="006C5DF4"/>
    <w:rsid w:val="006D1357"/>
    <w:rsid w:val="006D3E2A"/>
    <w:rsid w:val="006F4F71"/>
    <w:rsid w:val="006F6750"/>
    <w:rsid w:val="00702834"/>
    <w:rsid w:val="00706073"/>
    <w:rsid w:val="00707796"/>
    <w:rsid w:val="00707D41"/>
    <w:rsid w:val="00713DF4"/>
    <w:rsid w:val="00714EBD"/>
    <w:rsid w:val="0071551A"/>
    <w:rsid w:val="00715FD0"/>
    <w:rsid w:val="00716DB8"/>
    <w:rsid w:val="007203EA"/>
    <w:rsid w:val="00722530"/>
    <w:rsid w:val="00730DA9"/>
    <w:rsid w:val="007436FD"/>
    <w:rsid w:val="00744A9D"/>
    <w:rsid w:val="0075308C"/>
    <w:rsid w:val="0075676C"/>
    <w:rsid w:val="00756927"/>
    <w:rsid w:val="00756CCF"/>
    <w:rsid w:val="00774CE6"/>
    <w:rsid w:val="00775B1B"/>
    <w:rsid w:val="007945DC"/>
    <w:rsid w:val="007A1545"/>
    <w:rsid w:val="007A27EB"/>
    <w:rsid w:val="007A3177"/>
    <w:rsid w:val="007A6750"/>
    <w:rsid w:val="007D1B33"/>
    <w:rsid w:val="007D72B5"/>
    <w:rsid w:val="007E081D"/>
    <w:rsid w:val="007E41C4"/>
    <w:rsid w:val="007E55F4"/>
    <w:rsid w:val="007F50F1"/>
    <w:rsid w:val="008051D2"/>
    <w:rsid w:val="00810420"/>
    <w:rsid w:val="00810B1E"/>
    <w:rsid w:val="00811612"/>
    <w:rsid w:val="00816901"/>
    <w:rsid w:val="008260C2"/>
    <w:rsid w:val="0083417D"/>
    <w:rsid w:val="00835327"/>
    <w:rsid w:val="00843701"/>
    <w:rsid w:val="00850A0E"/>
    <w:rsid w:val="00861AFA"/>
    <w:rsid w:val="00865BCD"/>
    <w:rsid w:val="00867C01"/>
    <w:rsid w:val="00870E4D"/>
    <w:rsid w:val="00870F3A"/>
    <w:rsid w:val="00873055"/>
    <w:rsid w:val="00873C58"/>
    <w:rsid w:val="00880BA3"/>
    <w:rsid w:val="008838DB"/>
    <w:rsid w:val="0089313C"/>
    <w:rsid w:val="00896F2C"/>
    <w:rsid w:val="008A4278"/>
    <w:rsid w:val="008A61AC"/>
    <w:rsid w:val="008B40F4"/>
    <w:rsid w:val="008C0721"/>
    <w:rsid w:val="008E004A"/>
    <w:rsid w:val="008E12AD"/>
    <w:rsid w:val="008F0590"/>
    <w:rsid w:val="008F3F8D"/>
    <w:rsid w:val="008F60CB"/>
    <w:rsid w:val="00901245"/>
    <w:rsid w:val="0091602B"/>
    <w:rsid w:val="009269EB"/>
    <w:rsid w:val="00930975"/>
    <w:rsid w:val="009500B7"/>
    <w:rsid w:val="00956DA2"/>
    <w:rsid w:val="009578DB"/>
    <w:rsid w:val="009604EC"/>
    <w:rsid w:val="009625A7"/>
    <w:rsid w:val="00967708"/>
    <w:rsid w:val="00967969"/>
    <w:rsid w:val="009703A2"/>
    <w:rsid w:val="009721B2"/>
    <w:rsid w:val="0097457C"/>
    <w:rsid w:val="00986892"/>
    <w:rsid w:val="00990020"/>
    <w:rsid w:val="00992F05"/>
    <w:rsid w:val="009B1FE5"/>
    <w:rsid w:val="009B4697"/>
    <w:rsid w:val="009B4A05"/>
    <w:rsid w:val="009B6F1A"/>
    <w:rsid w:val="009C3849"/>
    <w:rsid w:val="009C61D1"/>
    <w:rsid w:val="009E488D"/>
    <w:rsid w:val="009F68D0"/>
    <w:rsid w:val="00A00742"/>
    <w:rsid w:val="00A011FE"/>
    <w:rsid w:val="00A015F8"/>
    <w:rsid w:val="00A05583"/>
    <w:rsid w:val="00A256B4"/>
    <w:rsid w:val="00A263EC"/>
    <w:rsid w:val="00A27727"/>
    <w:rsid w:val="00A27854"/>
    <w:rsid w:val="00A31686"/>
    <w:rsid w:val="00A33D40"/>
    <w:rsid w:val="00A45052"/>
    <w:rsid w:val="00A510FD"/>
    <w:rsid w:val="00A531B1"/>
    <w:rsid w:val="00A55DDE"/>
    <w:rsid w:val="00A56A14"/>
    <w:rsid w:val="00A74EEA"/>
    <w:rsid w:val="00A87B91"/>
    <w:rsid w:val="00A87F3A"/>
    <w:rsid w:val="00A959A3"/>
    <w:rsid w:val="00A95AA2"/>
    <w:rsid w:val="00A97C34"/>
    <w:rsid w:val="00AB76F6"/>
    <w:rsid w:val="00AD41C6"/>
    <w:rsid w:val="00AD7BB7"/>
    <w:rsid w:val="00AE3DFC"/>
    <w:rsid w:val="00AE5199"/>
    <w:rsid w:val="00AF6CCB"/>
    <w:rsid w:val="00B0014A"/>
    <w:rsid w:val="00B02AF2"/>
    <w:rsid w:val="00B117ED"/>
    <w:rsid w:val="00B12E96"/>
    <w:rsid w:val="00B51C51"/>
    <w:rsid w:val="00B53E5D"/>
    <w:rsid w:val="00B551B4"/>
    <w:rsid w:val="00B634F7"/>
    <w:rsid w:val="00B66EB0"/>
    <w:rsid w:val="00B67451"/>
    <w:rsid w:val="00B725B9"/>
    <w:rsid w:val="00B8107D"/>
    <w:rsid w:val="00B811BF"/>
    <w:rsid w:val="00B90ECC"/>
    <w:rsid w:val="00B95D72"/>
    <w:rsid w:val="00BA52E2"/>
    <w:rsid w:val="00BD6914"/>
    <w:rsid w:val="00BD7CA7"/>
    <w:rsid w:val="00BE42CA"/>
    <w:rsid w:val="00BF1CF4"/>
    <w:rsid w:val="00C03537"/>
    <w:rsid w:val="00C04B35"/>
    <w:rsid w:val="00C04D41"/>
    <w:rsid w:val="00C1254F"/>
    <w:rsid w:val="00C14566"/>
    <w:rsid w:val="00C158D1"/>
    <w:rsid w:val="00C20027"/>
    <w:rsid w:val="00C3002D"/>
    <w:rsid w:val="00C40DB1"/>
    <w:rsid w:val="00C41B4A"/>
    <w:rsid w:val="00C429AD"/>
    <w:rsid w:val="00C431CE"/>
    <w:rsid w:val="00C57DE2"/>
    <w:rsid w:val="00C715FD"/>
    <w:rsid w:val="00C81C59"/>
    <w:rsid w:val="00C86783"/>
    <w:rsid w:val="00C91714"/>
    <w:rsid w:val="00C91D6D"/>
    <w:rsid w:val="00C92056"/>
    <w:rsid w:val="00C9751B"/>
    <w:rsid w:val="00CA2775"/>
    <w:rsid w:val="00CA5930"/>
    <w:rsid w:val="00CB1618"/>
    <w:rsid w:val="00CB20E3"/>
    <w:rsid w:val="00CC115D"/>
    <w:rsid w:val="00CC3B7C"/>
    <w:rsid w:val="00CF594F"/>
    <w:rsid w:val="00D057FF"/>
    <w:rsid w:val="00D12881"/>
    <w:rsid w:val="00D20D73"/>
    <w:rsid w:val="00D2276E"/>
    <w:rsid w:val="00D27E5D"/>
    <w:rsid w:val="00D32BB0"/>
    <w:rsid w:val="00D42445"/>
    <w:rsid w:val="00D802C9"/>
    <w:rsid w:val="00D80B9D"/>
    <w:rsid w:val="00D90597"/>
    <w:rsid w:val="00D947EF"/>
    <w:rsid w:val="00DB1332"/>
    <w:rsid w:val="00DB23E1"/>
    <w:rsid w:val="00DB31B2"/>
    <w:rsid w:val="00DB46BD"/>
    <w:rsid w:val="00DC0921"/>
    <w:rsid w:val="00DC2711"/>
    <w:rsid w:val="00DD4074"/>
    <w:rsid w:val="00DD477B"/>
    <w:rsid w:val="00DD79F0"/>
    <w:rsid w:val="00DE5FA6"/>
    <w:rsid w:val="00DE7914"/>
    <w:rsid w:val="00DF7477"/>
    <w:rsid w:val="00DF7837"/>
    <w:rsid w:val="00E023E4"/>
    <w:rsid w:val="00E065E7"/>
    <w:rsid w:val="00E06AFE"/>
    <w:rsid w:val="00E1057D"/>
    <w:rsid w:val="00E122DD"/>
    <w:rsid w:val="00E232F1"/>
    <w:rsid w:val="00E33C9F"/>
    <w:rsid w:val="00E347A9"/>
    <w:rsid w:val="00E357DF"/>
    <w:rsid w:val="00E431CB"/>
    <w:rsid w:val="00E53407"/>
    <w:rsid w:val="00E64D5E"/>
    <w:rsid w:val="00E65627"/>
    <w:rsid w:val="00E70049"/>
    <w:rsid w:val="00E71633"/>
    <w:rsid w:val="00E76703"/>
    <w:rsid w:val="00E776C6"/>
    <w:rsid w:val="00E80A39"/>
    <w:rsid w:val="00E9781E"/>
    <w:rsid w:val="00EA3BF2"/>
    <w:rsid w:val="00EA6C1A"/>
    <w:rsid w:val="00EB4A65"/>
    <w:rsid w:val="00EC064C"/>
    <w:rsid w:val="00EC34BB"/>
    <w:rsid w:val="00EC4035"/>
    <w:rsid w:val="00EC47ED"/>
    <w:rsid w:val="00ED0D55"/>
    <w:rsid w:val="00ED3ACC"/>
    <w:rsid w:val="00ED3C7D"/>
    <w:rsid w:val="00ED7CD8"/>
    <w:rsid w:val="00EE4F7C"/>
    <w:rsid w:val="00EF0BDD"/>
    <w:rsid w:val="00EF6111"/>
    <w:rsid w:val="00F02721"/>
    <w:rsid w:val="00F03990"/>
    <w:rsid w:val="00F03FBE"/>
    <w:rsid w:val="00F048EB"/>
    <w:rsid w:val="00F074CE"/>
    <w:rsid w:val="00F10ECF"/>
    <w:rsid w:val="00F11F58"/>
    <w:rsid w:val="00F203F6"/>
    <w:rsid w:val="00F2373C"/>
    <w:rsid w:val="00F23D5C"/>
    <w:rsid w:val="00F2563D"/>
    <w:rsid w:val="00F25D58"/>
    <w:rsid w:val="00F41D08"/>
    <w:rsid w:val="00F46AFC"/>
    <w:rsid w:val="00F46F11"/>
    <w:rsid w:val="00F60B3B"/>
    <w:rsid w:val="00F64C55"/>
    <w:rsid w:val="00F65595"/>
    <w:rsid w:val="00F73F55"/>
    <w:rsid w:val="00F873B2"/>
    <w:rsid w:val="00F9493A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4D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64D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64D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64D"/>
    <w:pPr>
      <w:keepNext/>
      <w:spacing w:after="0" w:line="240" w:lineRule="auto"/>
      <w:outlineLvl w:val="2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264D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264D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264D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02C9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7945D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A42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1B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5D34C5"/>
    <w:rPr>
      <w:b/>
      <w:bCs/>
    </w:rPr>
  </w:style>
  <w:style w:type="paragraph" w:styleId="NormalWeb">
    <w:name w:val="Normal (Web)"/>
    <w:basedOn w:val="Normal"/>
    <w:uiPriority w:val="99"/>
    <w:semiHidden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0">
    <w:name w:val="consplustitle"/>
    <w:basedOn w:val="Normal"/>
    <w:uiPriority w:val="99"/>
    <w:semiHidden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0">
    <w:name w:val="10"/>
    <w:basedOn w:val="Normal"/>
    <w:uiPriority w:val="99"/>
    <w:semiHidden/>
    <w:rsid w:val="005D34C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D34C5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basedOn w:val="Normal"/>
    <w:uiPriority w:val="99"/>
    <w:semiHidden/>
    <w:rsid w:val="006D135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3A34D1"/>
    <w:pPr>
      <w:ind w:left="720"/>
    </w:pPr>
  </w:style>
  <w:style w:type="paragraph" w:styleId="BodyText">
    <w:name w:val="Body Text"/>
    <w:basedOn w:val="Normal"/>
    <w:link w:val="BodyTextChar"/>
    <w:uiPriority w:val="99"/>
    <w:rsid w:val="0020264D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264D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FB3C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B3CE0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E431CB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431CB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40F4"/>
  </w:style>
  <w:style w:type="paragraph" w:styleId="Footer">
    <w:name w:val="footer"/>
    <w:basedOn w:val="Normal"/>
    <w:link w:val="FooterChar"/>
    <w:uiPriority w:val="99"/>
    <w:semiHidden/>
    <w:rsid w:val="008B4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40F4"/>
  </w:style>
  <w:style w:type="paragraph" w:styleId="Subtitle">
    <w:name w:val="Subtitle"/>
    <w:basedOn w:val="Normal"/>
    <w:link w:val="SubtitleChar"/>
    <w:uiPriority w:val="99"/>
    <w:qFormat/>
    <w:rsid w:val="00A00742"/>
    <w:pPr>
      <w:spacing w:after="0" w:line="240" w:lineRule="auto"/>
      <w:ind w:left="-1276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0742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/" TargetMode="External"/><Relationship Id="rId13" Type="http://schemas.openxmlformats.org/officeDocument/2006/relationships/hyperlink" Target="consultantplus://offline/ref=A7F9C757E20B8DCCD7506B9910F49CA12C74303C14115E495ED3DFFFD8607849E9DFCA0CA0p4W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gasok.ru/" TargetMode="External"/><Relationship Id="rId12" Type="http://schemas.openxmlformats.org/officeDocument/2006/relationships/hyperlink" Target="consultantplus://offline/ref=A7F9C757E20B8DCCD7506B9910F49CA12C74303C14115E495ED3DFFFD8607849E9DFCA0CA0p4WCN" TargetMode="External"/><Relationship Id="rId17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rgas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gs.tomsk.gov.ru/portal/" TargetMode="External"/><Relationship Id="rId14" Type="http://schemas.openxmlformats.org/officeDocument/2006/relationships/hyperlink" Target="http://www.kargas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17</Pages>
  <Words>7229</Words>
  <Characters>-32766</Characters>
  <Application>Microsoft Office Outlook</Application>
  <DocSecurity>0</DocSecurity>
  <Lines>0</Lines>
  <Paragraphs>0</Paragraphs>
  <ScaleCrop>false</ScaleCrop>
  <Company>Администрация Каргасоксого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Olga</cp:lastModifiedBy>
  <cp:revision>13</cp:revision>
  <cp:lastPrinted>2012-09-13T07:14:00Z</cp:lastPrinted>
  <dcterms:created xsi:type="dcterms:W3CDTF">2012-08-24T08:51:00Z</dcterms:created>
  <dcterms:modified xsi:type="dcterms:W3CDTF">2012-09-13T07:14:00Z</dcterms:modified>
</cp:coreProperties>
</file>