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1C" w:rsidRPr="00D2543A" w:rsidRDefault="00B47C1C" w:rsidP="00B47C1C">
      <w:pPr>
        <w:jc w:val="center"/>
        <w:rPr>
          <w:b/>
        </w:rPr>
      </w:pPr>
      <w:r w:rsidRPr="00D2543A">
        <w:rPr>
          <w:b/>
        </w:rPr>
        <w:t>Муниципальное казенное учреждение</w:t>
      </w:r>
    </w:p>
    <w:p w:rsidR="00B47C1C" w:rsidRPr="00D2543A" w:rsidRDefault="00B47C1C" w:rsidP="00B47C1C">
      <w:pPr>
        <w:jc w:val="center"/>
        <w:rPr>
          <w:b/>
        </w:rPr>
      </w:pPr>
      <w:r w:rsidRPr="00D2543A">
        <w:rPr>
          <w:b/>
        </w:rPr>
        <w:t>администрация Нововасюганского сельского поселения</w:t>
      </w:r>
    </w:p>
    <w:p w:rsidR="00B47C1C" w:rsidRPr="00D2543A" w:rsidRDefault="00B47C1C" w:rsidP="00B47C1C">
      <w:pPr>
        <w:jc w:val="center"/>
        <w:rPr>
          <w:b/>
        </w:rPr>
      </w:pPr>
      <w:r w:rsidRPr="00D2543A">
        <w:rPr>
          <w:b/>
        </w:rPr>
        <w:t xml:space="preserve">Каргасокского района Томской области </w:t>
      </w:r>
    </w:p>
    <w:p w:rsidR="00B47C1C" w:rsidRPr="00D2543A" w:rsidRDefault="00B47C1C" w:rsidP="00B47C1C">
      <w:pPr>
        <w:jc w:val="center"/>
        <w:rPr>
          <w:b/>
        </w:rPr>
      </w:pPr>
    </w:p>
    <w:p w:rsidR="00B47C1C" w:rsidRPr="00D2543A" w:rsidRDefault="00B47C1C" w:rsidP="00B47C1C">
      <w:pPr>
        <w:jc w:val="center"/>
        <w:rPr>
          <w:b/>
        </w:rPr>
      </w:pPr>
      <w:r w:rsidRPr="00D2543A">
        <w:rPr>
          <w:b/>
        </w:rPr>
        <w:t>ПОСТАНОВЛЕНИЕ</w:t>
      </w:r>
    </w:p>
    <w:p w:rsidR="00B47C1C" w:rsidRPr="00D2543A" w:rsidRDefault="00B47C1C" w:rsidP="00B47C1C">
      <w:pPr>
        <w:rPr>
          <w:b/>
        </w:rPr>
      </w:pPr>
    </w:p>
    <w:p w:rsidR="00B47C1C" w:rsidRPr="00D2543A" w:rsidRDefault="00B47C1C" w:rsidP="00B47C1C">
      <w:pPr>
        <w:jc w:val="both"/>
      </w:pPr>
      <w:r w:rsidRPr="00D2543A">
        <w:t>06.03.2024</w:t>
      </w:r>
      <w:r w:rsidRPr="00D2543A">
        <w:tab/>
        <w:t xml:space="preserve">                                                                                                             № 15</w:t>
      </w:r>
    </w:p>
    <w:p w:rsidR="00B47C1C" w:rsidRPr="00D2543A" w:rsidRDefault="00B47C1C" w:rsidP="00B47C1C"/>
    <w:p w:rsidR="00B47C1C" w:rsidRPr="00D2543A" w:rsidRDefault="00B47C1C" w:rsidP="00B47C1C">
      <w:pPr>
        <w:jc w:val="center"/>
      </w:pPr>
      <w:r w:rsidRPr="00D2543A">
        <w:t xml:space="preserve">село </w:t>
      </w:r>
      <w:proofErr w:type="gramStart"/>
      <w:r w:rsidRPr="00D2543A">
        <w:t>Новый</w:t>
      </w:r>
      <w:proofErr w:type="gramEnd"/>
      <w:r w:rsidRPr="00D2543A">
        <w:t xml:space="preserve"> Васюган </w:t>
      </w:r>
    </w:p>
    <w:p w:rsidR="00B47C1C" w:rsidRPr="00D2543A" w:rsidRDefault="00B47C1C" w:rsidP="00B47C1C">
      <w:pPr>
        <w:pStyle w:val="ConsPlusCell"/>
        <w:jc w:val="both"/>
      </w:pPr>
    </w:p>
    <w:p w:rsidR="00B47C1C" w:rsidRPr="00D2543A" w:rsidRDefault="00B47C1C" w:rsidP="00B47C1C">
      <w:pPr>
        <w:jc w:val="center"/>
      </w:pPr>
      <w:r w:rsidRPr="00D2543A">
        <w:t>О внесении изменений в постановление МКУ администрации Нововасюганского сельского поселения от 16.02.2024 № 11 «Об утверждении муниципальной программы «Реализация проекта</w:t>
      </w:r>
    </w:p>
    <w:p w:rsidR="00B47C1C" w:rsidRPr="00D2543A" w:rsidRDefault="00B47C1C" w:rsidP="00B47C1C">
      <w:pPr>
        <w:pStyle w:val="ConsPlusCell"/>
        <w:jc w:val="center"/>
      </w:pPr>
      <w:r w:rsidRPr="00D2543A">
        <w:t>«</w:t>
      </w:r>
      <w:proofErr w:type="gramStart"/>
      <w:r w:rsidRPr="00D2543A">
        <w:t>Инициативное</w:t>
      </w:r>
      <w:proofErr w:type="gramEnd"/>
      <w:r w:rsidRPr="00D2543A">
        <w:t xml:space="preserve"> </w:t>
      </w:r>
      <w:proofErr w:type="spellStart"/>
      <w:r w:rsidRPr="00D2543A">
        <w:t>бюджетирование</w:t>
      </w:r>
      <w:proofErr w:type="spellEnd"/>
      <w:r w:rsidRPr="00D2543A">
        <w:t xml:space="preserve"> на 2024-2026 годы»</w:t>
      </w:r>
    </w:p>
    <w:p w:rsidR="00B47C1C" w:rsidRPr="00D2543A" w:rsidRDefault="00B47C1C" w:rsidP="00B47C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C1C" w:rsidRPr="00D2543A" w:rsidRDefault="00B47C1C" w:rsidP="00B47C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43A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B47C1C" w:rsidRPr="00D2543A" w:rsidRDefault="00B47C1C" w:rsidP="00B47C1C">
      <w:pPr>
        <w:autoSpaceDE w:val="0"/>
        <w:autoSpaceDN w:val="0"/>
        <w:adjustRightInd w:val="0"/>
        <w:ind w:firstLine="540"/>
        <w:jc w:val="both"/>
      </w:pPr>
    </w:p>
    <w:p w:rsidR="00B47C1C" w:rsidRDefault="00B47C1C" w:rsidP="00B47C1C">
      <w:pPr>
        <w:autoSpaceDE w:val="0"/>
        <w:autoSpaceDN w:val="0"/>
        <w:adjustRightInd w:val="0"/>
        <w:ind w:firstLine="540"/>
        <w:jc w:val="both"/>
      </w:pPr>
      <w:r w:rsidRPr="00D2543A">
        <w:t xml:space="preserve">   ПОСТАНОВЛЯЮ:</w:t>
      </w:r>
    </w:p>
    <w:p w:rsidR="00A71A51" w:rsidRPr="00D2543A" w:rsidRDefault="00A71A51" w:rsidP="00B47C1C">
      <w:pPr>
        <w:autoSpaceDE w:val="0"/>
        <w:autoSpaceDN w:val="0"/>
        <w:adjustRightInd w:val="0"/>
        <w:ind w:firstLine="540"/>
        <w:jc w:val="both"/>
      </w:pPr>
    </w:p>
    <w:p w:rsidR="00B47C1C" w:rsidRPr="00D2543A" w:rsidRDefault="00B47C1C" w:rsidP="00B47C1C">
      <w:pPr>
        <w:ind w:firstLine="540"/>
        <w:jc w:val="both"/>
        <w:rPr>
          <w:rFonts w:eastAsia="Calibri"/>
          <w:bCs/>
          <w:lang w:eastAsia="en-US"/>
        </w:rPr>
      </w:pPr>
      <w:r w:rsidRPr="00D2543A">
        <w:t xml:space="preserve">1. Внести в постановление МКУ администрации Нововасюганского сельского поселения от 16.02.2024 № 11 «Об утверждении муниципальной программы «Реализация проекта «Инициативное </w:t>
      </w:r>
      <w:proofErr w:type="spellStart"/>
      <w:r w:rsidRPr="00D2543A">
        <w:t>бюджетирование</w:t>
      </w:r>
      <w:proofErr w:type="spellEnd"/>
      <w:r w:rsidRPr="00D2543A">
        <w:t xml:space="preserve"> на 2024-2026 годы» </w:t>
      </w:r>
      <w:r w:rsidRPr="00D2543A">
        <w:rPr>
          <w:rFonts w:eastAsia="Calibri"/>
          <w:bCs/>
          <w:lang w:eastAsia="en-US"/>
        </w:rPr>
        <w:t>следующие изменения:</w:t>
      </w:r>
    </w:p>
    <w:p w:rsidR="00B47C1C" w:rsidRPr="00D2543A" w:rsidRDefault="00B47C1C" w:rsidP="00B47C1C">
      <w:pPr>
        <w:pStyle w:val="ConsPlusCell"/>
        <w:jc w:val="both"/>
        <w:rPr>
          <w:rFonts w:eastAsia="Calibri"/>
          <w:bCs/>
          <w:lang w:eastAsia="en-US"/>
        </w:rPr>
      </w:pPr>
      <w:r w:rsidRPr="00D2543A">
        <w:rPr>
          <w:rFonts w:eastAsia="Calibri"/>
          <w:bCs/>
          <w:lang w:eastAsia="en-US"/>
        </w:rPr>
        <w:t xml:space="preserve">в </w:t>
      </w:r>
      <w:r w:rsidRPr="00D2543A">
        <w:t>муниципальной программе «Реализация проекта «</w:t>
      </w:r>
      <w:proofErr w:type="gramStart"/>
      <w:r w:rsidRPr="00D2543A">
        <w:t>Инициативное</w:t>
      </w:r>
      <w:proofErr w:type="gramEnd"/>
      <w:r w:rsidRPr="00D2543A">
        <w:t xml:space="preserve"> </w:t>
      </w:r>
      <w:proofErr w:type="spellStart"/>
      <w:r w:rsidRPr="00D2543A">
        <w:t>бюджетирование</w:t>
      </w:r>
      <w:proofErr w:type="spellEnd"/>
      <w:r w:rsidRPr="00D2543A">
        <w:t xml:space="preserve"> на 2024-2026 годы»</w:t>
      </w:r>
      <w:r w:rsidRPr="00D2543A">
        <w:rPr>
          <w:rFonts w:eastAsia="Calibri"/>
          <w:bCs/>
          <w:lang w:eastAsia="en-US"/>
        </w:rPr>
        <w:t>, утвержденном названным постановлением:</w:t>
      </w:r>
    </w:p>
    <w:p w:rsidR="00B47C1C" w:rsidRPr="00D2543A" w:rsidRDefault="00D2543A" w:rsidP="00B47C1C">
      <w:pPr>
        <w:pStyle w:val="af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43A">
        <w:rPr>
          <w:rFonts w:ascii="Times New Roman" w:hAnsi="Times New Roman"/>
          <w:sz w:val="24"/>
          <w:szCs w:val="24"/>
        </w:rPr>
        <w:t>Раздел 1</w:t>
      </w:r>
      <w:r w:rsidR="00B47C1C" w:rsidRPr="00D2543A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A71A51" w:rsidRDefault="00A71A51" w:rsidP="00D2543A">
      <w:pPr>
        <w:ind w:left="1571"/>
        <w:jc w:val="center"/>
      </w:pPr>
    </w:p>
    <w:p w:rsidR="00D2543A" w:rsidRPr="00D2543A" w:rsidRDefault="00B47C1C" w:rsidP="00D2543A">
      <w:pPr>
        <w:ind w:left="1571"/>
        <w:jc w:val="center"/>
        <w:rPr>
          <w:b/>
        </w:rPr>
      </w:pPr>
      <w:r w:rsidRPr="00D2543A">
        <w:t>«</w:t>
      </w:r>
      <w:r w:rsidR="00D2543A" w:rsidRPr="00D2543A">
        <w:rPr>
          <w:b/>
          <w:lang w:val="en-US"/>
        </w:rPr>
        <w:t>I</w:t>
      </w:r>
      <w:r w:rsidR="00D2543A" w:rsidRPr="00D2543A">
        <w:rPr>
          <w:b/>
        </w:rPr>
        <w:t>.</w:t>
      </w:r>
      <w:r w:rsidR="00D2543A" w:rsidRPr="00D2543A">
        <w:t xml:space="preserve"> </w:t>
      </w:r>
      <w:r w:rsidR="00D2543A" w:rsidRPr="00D2543A">
        <w:rPr>
          <w:b/>
        </w:rPr>
        <w:t>Паспорт муниципальной программы</w:t>
      </w:r>
    </w:p>
    <w:p w:rsidR="00D2543A" w:rsidRPr="00D2543A" w:rsidRDefault="00D2543A" w:rsidP="00D2543A">
      <w:pPr>
        <w:jc w:val="center"/>
        <w:rPr>
          <w:b/>
        </w:rPr>
      </w:pPr>
      <w:r>
        <w:rPr>
          <w:b/>
        </w:rPr>
        <w:t>«Реализация проекта «</w:t>
      </w:r>
      <w:proofErr w:type="gramStart"/>
      <w:r w:rsidRPr="00D2543A">
        <w:rPr>
          <w:b/>
        </w:rPr>
        <w:t>Инициативное</w:t>
      </w:r>
      <w:proofErr w:type="gramEnd"/>
      <w:r w:rsidRPr="00D2543A">
        <w:rPr>
          <w:b/>
        </w:rPr>
        <w:t xml:space="preserve"> </w:t>
      </w:r>
      <w:proofErr w:type="spellStart"/>
      <w:r w:rsidRPr="00D2543A">
        <w:rPr>
          <w:b/>
        </w:rPr>
        <w:t>бюджетирование</w:t>
      </w:r>
      <w:proofErr w:type="spellEnd"/>
    </w:p>
    <w:p w:rsidR="00D2543A" w:rsidRDefault="00D2543A" w:rsidP="00D2543A">
      <w:pPr>
        <w:jc w:val="center"/>
        <w:rPr>
          <w:b/>
        </w:rPr>
      </w:pPr>
      <w:r w:rsidRPr="00D2543A">
        <w:rPr>
          <w:b/>
        </w:rPr>
        <w:t>на 2024-2026 годы</w:t>
      </w:r>
      <w:r>
        <w:rPr>
          <w:b/>
        </w:rPr>
        <w:t>»</w:t>
      </w:r>
    </w:p>
    <w:p w:rsidR="00A71A51" w:rsidRDefault="00A71A51" w:rsidP="00D2543A">
      <w:pPr>
        <w:jc w:val="center"/>
        <w:rPr>
          <w:b/>
        </w:rPr>
      </w:pPr>
    </w:p>
    <w:p w:rsidR="00A71A51" w:rsidRPr="00D2543A" w:rsidRDefault="00A71A51" w:rsidP="00D2543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6202"/>
      </w:tblGrid>
      <w:tr w:rsidR="00D2543A" w:rsidRPr="00D2543A" w:rsidTr="00A71A51">
        <w:tc>
          <w:tcPr>
            <w:tcW w:w="3652" w:type="dxa"/>
          </w:tcPr>
          <w:p w:rsidR="00D2543A" w:rsidRPr="00D2543A" w:rsidRDefault="00D2543A" w:rsidP="00A71A51">
            <w:pPr>
              <w:jc w:val="both"/>
            </w:pPr>
            <w:r w:rsidRPr="00D2543A">
              <w:t>Наименование муниципальной программы</w:t>
            </w:r>
          </w:p>
        </w:tc>
        <w:tc>
          <w:tcPr>
            <w:tcW w:w="6202" w:type="dxa"/>
          </w:tcPr>
          <w:p w:rsidR="00D2543A" w:rsidRPr="00D2543A" w:rsidRDefault="00D2543A" w:rsidP="00A71A51">
            <w:pPr>
              <w:jc w:val="both"/>
            </w:pPr>
            <w:r w:rsidRPr="00D2543A">
              <w:t>Муниципальная программа "Реализация проекта "</w:t>
            </w:r>
            <w:proofErr w:type="gramStart"/>
            <w:r w:rsidRPr="00D2543A">
              <w:t>Инициативное</w:t>
            </w:r>
            <w:proofErr w:type="gramEnd"/>
            <w:r w:rsidRPr="00D2543A">
              <w:t xml:space="preserve"> </w:t>
            </w:r>
            <w:proofErr w:type="spellStart"/>
            <w:r w:rsidRPr="00D2543A">
              <w:t>бюджетирование</w:t>
            </w:r>
            <w:proofErr w:type="spellEnd"/>
            <w:r w:rsidRPr="00D2543A">
              <w:t xml:space="preserve">  на 2024-2026 годы" (далее – муниципальная программа)</w:t>
            </w:r>
          </w:p>
        </w:tc>
      </w:tr>
      <w:tr w:rsidR="00D2543A" w:rsidRPr="00D2543A" w:rsidTr="00A71A51">
        <w:tc>
          <w:tcPr>
            <w:tcW w:w="3652" w:type="dxa"/>
          </w:tcPr>
          <w:p w:rsidR="00D2543A" w:rsidRPr="00D2543A" w:rsidRDefault="00D2543A" w:rsidP="00A71A51">
            <w:pPr>
              <w:jc w:val="both"/>
            </w:pPr>
            <w:r w:rsidRPr="00D2543A">
              <w:t>Ответственный исполнитель муниципальной программы</w:t>
            </w:r>
          </w:p>
        </w:tc>
        <w:tc>
          <w:tcPr>
            <w:tcW w:w="6202" w:type="dxa"/>
          </w:tcPr>
          <w:p w:rsidR="00D2543A" w:rsidRPr="00D2543A" w:rsidRDefault="00D2543A" w:rsidP="00A71A51">
            <w:pPr>
              <w:jc w:val="both"/>
            </w:pPr>
            <w:r w:rsidRPr="00D2543A">
              <w:t>администрация Нововасюганского сельского поселения</w:t>
            </w:r>
          </w:p>
        </w:tc>
      </w:tr>
      <w:tr w:rsidR="00D2543A" w:rsidRPr="00D2543A" w:rsidTr="00A71A51">
        <w:tc>
          <w:tcPr>
            <w:tcW w:w="3652" w:type="dxa"/>
          </w:tcPr>
          <w:p w:rsidR="00D2543A" w:rsidRPr="00D2543A" w:rsidRDefault="00D2543A" w:rsidP="00A71A51">
            <w:pPr>
              <w:jc w:val="both"/>
            </w:pPr>
            <w:r w:rsidRPr="00D2543A">
              <w:t>Цели муниципальной программы</w:t>
            </w:r>
          </w:p>
        </w:tc>
        <w:tc>
          <w:tcPr>
            <w:tcW w:w="6202" w:type="dxa"/>
          </w:tcPr>
          <w:p w:rsidR="00D2543A" w:rsidRPr="00D2543A" w:rsidRDefault="00D2543A" w:rsidP="00A71A51">
            <w:pPr>
              <w:jc w:val="both"/>
            </w:pPr>
            <w:r w:rsidRPr="00D2543A">
              <w:t xml:space="preserve">Реализация социально значимых проектов на территории Нововасюганского сельского поселения 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значения, в том числе </w:t>
            </w:r>
            <w:proofErr w:type="spellStart"/>
            <w:r w:rsidRPr="00D2543A">
              <w:t>софинансирование</w:t>
            </w:r>
            <w:proofErr w:type="spellEnd"/>
            <w:r w:rsidRPr="00D2543A">
              <w:t xml:space="preserve"> расходов</w:t>
            </w:r>
          </w:p>
        </w:tc>
      </w:tr>
      <w:tr w:rsidR="00D2543A" w:rsidRPr="00D2543A" w:rsidTr="00A71A51">
        <w:tc>
          <w:tcPr>
            <w:tcW w:w="3652" w:type="dxa"/>
          </w:tcPr>
          <w:p w:rsidR="00D2543A" w:rsidRPr="00D2543A" w:rsidRDefault="00D2543A" w:rsidP="00A71A51">
            <w:pPr>
              <w:jc w:val="both"/>
            </w:pPr>
            <w:r w:rsidRPr="00D2543A">
              <w:t>Задачи муниципальной программы</w:t>
            </w:r>
          </w:p>
        </w:tc>
        <w:tc>
          <w:tcPr>
            <w:tcW w:w="6202" w:type="dxa"/>
          </w:tcPr>
          <w:p w:rsidR="00D2543A" w:rsidRPr="00D2543A" w:rsidRDefault="00D2543A" w:rsidP="00A71A51">
            <w:pPr>
              <w:jc w:val="both"/>
            </w:pPr>
            <w:r w:rsidRPr="00D2543A">
              <w:t xml:space="preserve">Вовлечение населения, юридических лиц и индивидуальных предпринимателей в определение проектов с использованием механизма инициативного </w:t>
            </w:r>
            <w:proofErr w:type="spellStart"/>
            <w:r w:rsidRPr="00D2543A">
              <w:t>бюджетирования</w:t>
            </w:r>
            <w:proofErr w:type="spellEnd"/>
            <w:r w:rsidRPr="00D2543A">
              <w:t>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D2543A" w:rsidRPr="00D2543A" w:rsidTr="00A71A51">
        <w:tc>
          <w:tcPr>
            <w:tcW w:w="3652" w:type="dxa"/>
          </w:tcPr>
          <w:p w:rsidR="00D2543A" w:rsidRPr="00D2543A" w:rsidRDefault="00D2543A" w:rsidP="00A71A51">
            <w:pPr>
              <w:jc w:val="both"/>
            </w:pPr>
            <w:r w:rsidRPr="00D2543A">
              <w:lastRenderedPageBreak/>
              <w:t>Основные мероприятия муниципальной программы</w:t>
            </w:r>
          </w:p>
        </w:tc>
        <w:tc>
          <w:tcPr>
            <w:tcW w:w="6202" w:type="dxa"/>
          </w:tcPr>
          <w:p w:rsidR="00D2543A" w:rsidRPr="00D2543A" w:rsidRDefault="00D2543A" w:rsidP="00A71A51">
            <w:r w:rsidRPr="00D2543A">
              <w:t xml:space="preserve"> 1) поддержание надлежащего технического состояния автомобильных дорог местного значения и сооружений на них;  </w:t>
            </w:r>
          </w:p>
          <w:p w:rsidR="00D2543A" w:rsidRPr="00D2543A" w:rsidRDefault="00D2543A" w:rsidP="00A71A51">
            <w:r w:rsidRPr="00D2543A">
              <w:t xml:space="preserve">2) организация в границах поселения </w:t>
            </w:r>
            <w:proofErr w:type="spellStart"/>
            <w:r w:rsidRPr="00D2543A">
              <w:t>электро</w:t>
            </w:r>
            <w:proofErr w:type="spellEnd"/>
            <w:r w:rsidRPr="00D2543A">
              <w:t>-, тепл</w:t>
            </w:r>
            <w:proofErr w:type="gramStart"/>
            <w:r w:rsidRPr="00D2543A">
              <w:t>о-</w:t>
            </w:r>
            <w:proofErr w:type="gramEnd"/>
            <w:r w:rsidRPr="00D2543A">
              <w:t xml:space="preserve">, и водоснабжения; </w:t>
            </w:r>
          </w:p>
          <w:p w:rsidR="00D2543A" w:rsidRPr="00D2543A" w:rsidRDefault="00D2543A" w:rsidP="00A71A51">
            <w:r w:rsidRPr="00D2543A">
              <w:t xml:space="preserve">3) обеспечение первичных мер пожарной безопасности в границах населенных пунктов поселения;                                                                                                                                                                                  4) создание условий для организации досуга и обеспечения жителей поселения услугами организаций культуры                       </w:t>
            </w:r>
          </w:p>
          <w:p w:rsidR="00D2543A" w:rsidRPr="00D2543A" w:rsidRDefault="00D2543A" w:rsidP="00A71A51">
            <w:pPr>
              <w:jc w:val="both"/>
            </w:pPr>
            <w:r w:rsidRPr="00D2543A">
              <w:t xml:space="preserve">5) обеспечение условий для развития на территории поселения физической культуры и массового спорта;                                      </w:t>
            </w:r>
          </w:p>
          <w:p w:rsidR="00D2543A" w:rsidRPr="00D2543A" w:rsidRDefault="00D2543A" w:rsidP="00A71A51">
            <w:r w:rsidRPr="00D2543A">
              <w:t xml:space="preserve">6) создание условий и организация обустройства мест для массового отдыха жителей поселения, в том   числе   обеспечение  свободного  доступа  к водным   объектам   общего   пользования   и   их береговым полосам;                                                                       7) организация благоустройства территории поселения, включая освещение улиц и озеленение территорий;                           </w:t>
            </w:r>
          </w:p>
          <w:p w:rsidR="00D2543A" w:rsidRPr="00D2543A" w:rsidRDefault="00D2543A" w:rsidP="00A71A51">
            <w:r w:rsidRPr="00D2543A">
              <w:t xml:space="preserve">8) содержание мест захоронения.                                                                                                                                                                        </w:t>
            </w:r>
          </w:p>
        </w:tc>
      </w:tr>
      <w:tr w:rsidR="00D2543A" w:rsidRPr="00D2543A" w:rsidTr="00A71A51">
        <w:tc>
          <w:tcPr>
            <w:tcW w:w="3652" w:type="dxa"/>
          </w:tcPr>
          <w:p w:rsidR="00D2543A" w:rsidRPr="00D2543A" w:rsidRDefault="00D2543A" w:rsidP="00A71A51">
            <w:pPr>
              <w:jc w:val="both"/>
            </w:pPr>
            <w:r w:rsidRPr="00D2543A">
              <w:t>Сроки реализации муниципальной программы</w:t>
            </w:r>
          </w:p>
        </w:tc>
        <w:tc>
          <w:tcPr>
            <w:tcW w:w="6202" w:type="dxa"/>
          </w:tcPr>
          <w:p w:rsidR="00D2543A" w:rsidRPr="00D2543A" w:rsidRDefault="00D2543A" w:rsidP="00A71A51">
            <w:pPr>
              <w:jc w:val="both"/>
            </w:pPr>
            <w:r w:rsidRPr="00D2543A">
              <w:t>2024– 2026 годы</w:t>
            </w:r>
          </w:p>
        </w:tc>
      </w:tr>
      <w:tr w:rsidR="00D2543A" w:rsidRPr="00D2543A" w:rsidTr="00A71A51">
        <w:tc>
          <w:tcPr>
            <w:tcW w:w="3652" w:type="dxa"/>
          </w:tcPr>
          <w:p w:rsidR="00D2543A" w:rsidRPr="00D2543A" w:rsidRDefault="00D2543A" w:rsidP="00A71A51">
            <w:pPr>
              <w:jc w:val="both"/>
            </w:pPr>
            <w:r w:rsidRPr="00D2543A">
              <w:rPr>
                <w:color w:val="000000"/>
              </w:rPr>
              <w:t>Прогнозируемые объемы и источники финансирования программы</w:t>
            </w:r>
          </w:p>
        </w:tc>
        <w:tc>
          <w:tcPr>
            <w:tcW w:w="6202" w:type="dxa"/>
          </w:tcPr>
          <w:p w:rsidR="00D2543A" w:rsidRPr="00D2543A" w:rsidRDefault="00D2543A" w:rsidP="00A71A51">
            <w:pPr>
              <w:jc w:val="both"/>
            </w:pPr>
            <w:r w:rsidRPr="00D2543A">
              <w:t xml:space="preserve">Финансирование муниципальной программы осуществляется за счет средств местного бюджета   при условии инициативы от населения, юридических лиц, индивидуальных предпринимателей, и их доли </w:t>
            </w:r>
            <w:proofErr w:type="spellStart"/>
            <w:r w:rsidRPr="00D2543A">
              <w:t>софинансирования</w:t>
            </w:r>
            <w:proofErr w:type="spellEnd"/>
            <w:r w:rsidRPr="00D2543A">
              <w:t xml:space="preserve"> при реализации проектов. </w:t>
            </w:r>
          </w:p>
          <w:p w:rsidR="00456B9C" w:rsidRDefault="00D2543A" w:rsidP="00456B9C">
            <w:pPr>
              <w:widowControl w:val="0"/>
              <w:jc w:val="both"/>
            </w:pPr>
            <w:r w:rsidRPr="00D2543A">
              <w:t xml:space="preserve">Общий объем финансирования муниципальной программы на 2024-2026 </w:t>
            </w:r>
            <w:r w:rsidRPr="00456B9C">
              <w:t xml:space="preserve">годы составляет </w:t>
            </w:r>
          </w:p>
          <w:p w:rsidR="00456B9C" w:rsidRPr="00456B9C" w:rsidRDefault="00456B9C" w:rsidP="00456B9C">
            <w:pPr>
              <w:widowControl w:val="0"/>
              <w:jc w:val="both"/>
            </w:pPr>
            <w:r w:rsidRPr="00456B9C">
              <w:t>188 685,60 рублей, в том числе:</w:t>
            </w:r>
          </w:p>
          <w:p w:rsidR="00456B9C" w:rsidRPr="00456B9C" w:rsidRDefault="00456B9C" w:rsidP="00456B9C">
            <w:pPr>
              <w:widowControl w:val="0"/>
              <w:jc w:val="both"/>
            </w:pPr>
            <w:r w:rsidRPr="00456B9C">
              <w:t xml:space="preserve"> - областной бюджет – 118 814,20 рублей;</w:t>
            </w:r>
          </w:p>
          <w:p w:rsidR="00456B9C" w:rsidRPr="00456B9C" w:rsidRDefault="00456B9C" w:rsidP="00456B9C">
            <w:pPr>
              <w:widowControl w:val="0"/>
              <w:jc w:val="both"/>
            </w:pPr>
            <w:r w:rsidRPr="00456B9C">
              <w:t xml:space="preserve"> - районный бюджет    – 47871,40 рублей;</w:t>
            </w:r>
          </w:p>
          <w:p w:rsidR="00456B9C" w:rsidRPr="00456B9C" w:rsidRDefault="00456B9C" w:rsidP="00456B9C">
            <w:pPr>
              <w:widowControl w:val="0"/>
              <w:jc w:val="both"/>
            </w:pPr>
            <w:r w:rsidRPr="00456B9C">
              <w:t xml:space="preserve">- внебюджетные источники – 22 000,00 руб. </w:t>
            </w:r>
          </w:p>
          <w:p w:rsidR="00456B9C" w:rsidRPr="00456B9C" w:rsidRDefault="00456B9C" w:rsidP="00456B9C">
            <w:pPr>
              <w:widowControl w:val="0"/>
              <w:jc w:val="both"/>
            </w:pPr>
          </w:p>
          <w:p w:rsidR="00456B9C" w:rsidRPr="00456B9C" w:rsidRDefault="00456B9C" w:rsidP="00456B9C">
            <w:pPr>
              <w:widowControl w:val="0"/>
              <w:jc w:val="both"/>
            </w:pPr>
            <w:r w:rsidRPr="00456B9C">
              <w:rPr>
                <w:bCs/>
              </w:rPr>
              <w:t xml:space="preserve">Финансирование муниципальной программы по годам:                                                                                                    </w:t>
            </w:r>
          </w:p>
          <w:p w:rsidR="00456B9C" w:rsidRPr="00456B9C" w:rsidRDefault="00456B9C" w:rsidP="00456B9C">
            <w:pPr>
              <w:widowControl w:val="0"/>
              <w:jc w:val="both"/>
            </w:pPr>
            <w:r w:rsidRPr="00456B9C">
              <w:t xml:space="preserve"> - 2024 год –188 685,60 рублей, в том числе:</w:t>
            </w:r>
          </w:p>
          <w:p w:rsidR="00456B9C" w:rsidRPr="00456B9C" w:rsidRDefault="00456B9C" w:rsidP="00456B9C">
            <w:pPr>
              <w:widowControl w:val="0"/>
              <w:jc w:val="both"/>
            </w:pPr>
            <w:r w:rsidRPr="00456B9C">
              <w:t xml:space="preserve">    - областной бюджет – 118 814,20 рублей;</w:t>
            </w:r>
          </w:p>
          <w:p w:rsidR="00456B9C" w:rsidRPr="00456B9C" w:rsidRDefault="00456B9C" w:rsidP="00456B9C">
            <w:pPr>
              <w:widowControl w:val="0"/>
              <w:jc w:val="both"/>
            </w:pPr>
            <w:r w:rsidRPr="00456B9C">
              <w:t xml:space="preserve">     - районный бюджет – 47871,40;</w:t>
            </w:r>
          </w:p>
          <w:p w:rsidR="00456B9C" w:rsidRPr="00456B9C" w:rsidRDefault="00456B9C" w:rsidP="00456B9C">
            <w:pPr>
              <w:widowControl w:val="0"/>
              <w:jc w:val="both"/>
            </w:pPr>
            <w:r w:rsidRPr="00456B9C">
              <w:t xml:space="preserve">    -внебюджетные источники – 22 000,00 рублей; </w:t>
            </w:r>
          </w:p>
          <w:p w:rsidR="00456B9C" w:rsidRPr="00456B9C" w:rsidRDefault="00456B9C" w:rsidP="00456B9C">
            <w:pPr>
              <w:widowControl w:val="0"/>
              <w:jc w:val="both"/>
            </w:pPr>
            <w:r w:rsidRPr="00456B9C">
              <w:t xml:space="preserve">  - 2025 год - 0 рублей. </w:t>
            </w:r>
          </w:p>
          <w:p w:rsidR="00D2543A" w:rsidRPr="00D2543A" w:rsidRDefault="00456B9C" w:rsidP="00456B9C">
            <w:pPr>
              <w:widowControl w:val="0"/>
              <w:jc w:val="both"/>
            </w:pPr>
            <w:r w:rsidRPr="00456B9C">
              <w:t xml:space="preserve">   - 2026 год – 0 рублей.</w:t>
            </w:r>
          </w:p>
        </w:tc>
      </w:tr>
      <w:tr w:rsidR="00D2543A" w:rsidRPr="00D2543A" w:rsidTr="00A71A51">
        <w:tc>
          <w:tcPr>
            <w:tcW w:w="3652" w:type="dxa"/>
          </w:tcPr>
          <w:p w:rsidR="00D2543A" w:rsidRPr="00D2543A" w:rsidRDefault="00D2543A" w:rsidP="00A71A51">
            <w:pPr>
              <w:jc w:val="both"/>
            </w:pPr>
            <w:r w:rsidRPr="00D2543A">
              <w:t>Ожидаемые результаты реализации муниципальной программы и показатели эффективности</w:t>
            </w:r>
          </w:p>
        </w:tc>
        <w:tc>
          <w:tcPr>
            <w:tcW w:w="6202" w:type="dxa"/>
          </w:tcPr>
          <w:p w:rsidR="00D2543A" w:rsidRPr="00D2543A" w:rsidRDefault="00D2543A" w:rsidP="00A71A51">
            <w:r w:rsidRPr="00D2543A">
              <w:t xml:space="preserve"> 1) поддержание надлежащего технического состояния автомобильных дорог местного значения и сооружений на них;  </w:t>
            </w:r>
          </w:p>
          <w:p w:rsidR="00D2543A" w:rsidRPr="00D2543A" w:rsidRDefault="00D2543A" w:rsidP="00A71A51">
            <w:r w:rsidRPr="00D2543A">
              <w:t xml:space="preserve">2) организация в границах поселения </w:t>
            </w:r>
            <w:proofErr w:type="spellStart"/>
            <w:r w:rsidRPr="00D2543A">
              <w:t>электро</w:t>
            </w:r>
            <w:proofErr w:type="spellEnd"/>
            <w:r w:rsidRPr="00D2543A">
              <w:t>-, тепл</w:t>
            </w:r>
            <w:proofErr w:type="gramStart"/>
            <w:r w:rsidRPr="00D2543A">
              <w:t>о-</w:t>
            </w:r>
            <w:proofErr w:type="gramEnd"/>
            <w:r w:rsidRPr="00D2543A">
              <w:t xml:space="preserve">, и водоснабжения; </w:t>
            </w:r>
          </w:p>
          <w:p w:rsidR="00D2543A" w:rsidRPr="00D2543A" w:rsidRDefault="00D2543A" w:rsidP="00A71A51">
            <w:r w:rsidRPr="00D2543A">
              <w:t xml:space="preserve">3) обеспечение первичных мер пожарной безопасности в границах населенных пунктов поселения;                                                                                                                                                                                  4) создание условий для организации досуга и обеспечения жителей поселения услугами организаций культуры                       </w:t>
            </w:r>
          </w:p>
          <w:p w:rsidR="00D2543A" w:rsidRPr="00D2543A" w:rsidRDefault="00D2543A" w:rsidP="00A71A51">
            <w:pPr>
              <w:jc w:val="both"/>
            </w:pPr>
            <w:r w:rsidRPr="00D2543A">
              <w:t xml:space="preserve">5) обеспечение условий для развития на территории поселения физической культуры и массового спорта;                                      </w:t>
            </w:r>
          </w:p>
          <w:p w:rsidR="00D2543A" w:rsidRPr="00D2543A" w:rsidRDefault="00D2543A" w:rsidP="00A71A51">
            <w:r w:rsidRPr="00D2543A">
              <w:lastRenderedPageBreak/>
              <w:t xml:space="preserve">6) создание условий и организация обустройства мест для массового отдыха жителей поселения, в том   числе   обеспечение  свободного  доступа  к водным   объектам   общего   пользования   и   их береговым полосам;                                                                       7) организация благоустройства территории поселения, включая освещение улиц и озеленение территорий;                           </w:t>
            </w:r>
          </w:p>
          <w:p w:rsidR="00D2543A" w:rsidRPr="00D2543A" w:rsidRDefault="00D2543A" w:rsidP="00A71A51">
            <w:pPr>
              <w:jc w:val="both"/>
            </w:pPr>
            <w:r w:rsidRPr="00D2543A">
              <w:t xml:space="preserve">8) содержание мест захоронения.                                                                                                                                                                       </w:t>
            </w:r>
          </w:p>
        </w:tc>
      </w:tr>
    </w:tbl>
    <w:p w:rsidR="00D2543A" w:rsidRDefault="00D2543A" w:rsidP="00D2543A">
      <w:pPr>
        <w:ind w:firstLine="709"/>
        <w:rPr>
          <w:b/>
        </w:rPr>
      </w:pPr>
      <w:r>
        <w:rPr>
          <w:b/>
        </w:rPr>
        <w:lastRenderedPageBreak/>
        <w:t>»;</w:t>
      </w:r>
    </w:p>
    <w:p w:rsidR="00D2543A" w:rsidRPr="00D2543A" w:rsidRDefault="00D2543A" w:rsidP="00D2543A">
      <w:pPr>
        <w:pStyle w:val="af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43A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5</w:t>
      </w:r>
      <w:r w:rsidRPr="00D2543A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A71A51" w:rsidRDefault="00A71A51" w:rsidP="00D2543A">
      <w:pPr>
        <w:ind w:firstLine="709"/>
        <w:jc w:val="center"/>
        <w:rPr>
          <w:b/>
        </w:rPr>
      </w:pPr>
    </w:p>
    <w:p w:rsidR="00D2543A" w:rsidRPr="00D2543A" w:rsidRDefault="00D2543A" w:rsidP="00D2543A">
      <w:pPr>
        <w:ind w:firstLine="709"/>
        <w:jc w:val="center"/>
        <w:rPr>
          <w:b/>
        </w:rPr>
      </w:pPr>
      <w:r>
        <w:rPr>
          <w:b/>
        </w:rPr>
        <w:t>«</w:t>
      </w:r>
      <w:r w:rsidRPr="00D2543A">
        <w:rPr>
          <w:b/>
          <w:lang w:val="en-US"/>
        </w:rPr>
        <w:t>V</w:t>
      </w:r>
      <w:r w:rsidRPr="00D2543A">
        <w:rPr>
          <w:b/>
        </w:rPr>
        <w:t>. Финансовое обеспечение муниципальной программы</w:t>
      </w:r>
    </w:p>
    <w:p w:rsidR="00D2543A" w:rsidRPr="00D2543A" w:rsidRDefault="00D2543A" w:rsidP="00D2543A">
      <w:pPr>
        <w:ind w:firstLine="709"/>
        <w:jc w:val="both"/>
      </w:pPr>
    </w:p>
    <w:p w:rsidR="00D2543A" w:rsidRPr="00D2543A" w:rsidRDefault="00D2543A" w:rsidP="00D2543A">
      <w:pPr>
        <w:ind w:firstLine="709"/>
        <w:jc w:val="both"/>
      </w:pPr>
      <w:r w:rsidRPr="00D2543A">
        <w:t xml:space="preserve">Финансирование муниципальной программы осуществляется за счет средств областного бюджета при условии инициативы от населения, юридических лиц и индивидуальных предпринимателей, и их доли </w:t>
      </w:r>
      <w:proofErr w:type="spellStart"/>
      <w:r w:rsidRPr="00D2543A">
        <w:t>софинансирования</w:t>
      </w:r>
      <w:proofErr w:type="spellEnd"/>
      <w:r w:rsidRPr="00D2543A">
        <w:t xml:space="preserve"> при реализации проектов. </w:t>
      </w:r>
    </w:p>
    <w:p w:rsidR="00456B9C" w:rsidRPr="00456B9C" w:rsidRDefault="00D2543A" w:rsidP="00456B9C">
      <w:pPr>
        <w:widowControl w:val="0"/>
        <w:jc w:val="both"/>
      </w:pPr>
      <w:r w:rsidRPr="00D2543A">
        <w:t xml:space="preserve">Общий объем финансирования муниципальной программы на 2024-2026 годы составляет  </w:t>
      </w:r>
      <w:r w:rsidR="00456B9C" w:rsidRPr="00456B9C">
        <w:t>188 685,60 рублей, в том числе:</w:t>
      </w:r>
    </w:p>
    <w:p w:rsidR="00456B9C" w:rsidRPr="00456B9C" w:rsidRDefault="00456B9C" w:rsidP="00456B9C">
      <w:pPr>
        <w:widowControl w:val="0"/>
        <w:jc w:val="both"/>
      </w:pPr>
      <w:r w:rsidRPr="00456B9C">
        <w:t>- областной бюджет – 118 814,20 рублей;</w:t>
      </w:r>
    </w:p>
    <w:p w:rsidR="00456B9C" w:rsidRPr="00456B9C" w:rsidRDefault="00456B9C" w:rsidP="00456B9C">
      <w:pPr>
        <w:widowControl w:val="0"/>
        <w:jc w:val="both"/>
      </w:pPr>
      <w:r w:rsidRPr="00456B9C">
        <w:t>- районный бюджет – 47871,40 руб.;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- внебюджетные источники – 22 000 рублей. </w:t>
      </w:r>
    </w:p>
    <w:p w:rsidR="00456B9C" w:rsidRPr="00456B9C" w:rsidRDefault="00456B9C" w:rsidP="00456B9C">
      <w:pPr>
        <w:widowControl w:val="0"/>
        <w:jc w:val="both"/>
      </w:pPr>
      <w:r w:rsidRPr="00456B9C">
        <w:rPr>
          <w:bCs/>
        </w:rPr>
        <w:t xml:space="preserve">Финансирование муниципальной программы по годам:                                                                                                    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 2024 год – 188 685 рублей, в том числе: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 - областной бюджет – 118 814,20 рублей;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 - районный бюджет – 47871,40 руб.;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  - внебюджетные источники – 22 000 рублей. 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 2025 год – 0 рублей, в том числе: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  - областной бюджет – 0 рублей;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   - районный бюджет – 0 руб.;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  - внебюджетные источники – 0 рублей. 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 2026 год – 0 рублей, в том числе: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    - областной бюджет – 0 рублей;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     - районный бюджет – 0 руб.;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     - внебюджетные источники – 0 рублей. </w:t>
      </w:r>
    </w:p>
    <w:p w:rsidR="00D2543A" w:rsidRPr="00D2543A" w:rsidRDefault="00D2543A" w:rsidP="00456B9C">
      <w:pPr>
        <w:widowControl w:val="0"/>
        <w:jc w:val="both"/>
      </w:pPr>
    </w:p>
    <w:p w:rsidR="00D2543A" w:rsidRPr="00D2543A" w:rsidRDefault="00D2543A" w:rsidP="00D2543A">
      <w:pPr>
        <w:ind w:firstLine="709"/>
        <w:jc w:val="both"/>
      </w:pPr>
      <w:r w:rsidRPr="00D2543A">
        <w:t>Объемы финансирования из средств местного бюджета и внебюджетные источники, предусмотренные на реализацию муниципальной программы, подлежат ежегодному уточнению при формировании бюджета на очередной финансовый год и на плановый период.</w:t>
      </w:r>
    </w:p>
    <w:p w:rsidR="00D2543A" w:rsidRPr="00D2543A" w:rsidRDefault="00D2543A" w:rsidP="00D2543A">
      <w:pPr>
        <w:shd w:val="clear" w:color="auto" w:fill="FFFFFF"/>
        <w:jc w:val="both"/>
        <w:rPr>
          <w:color w:val="333333"/>
        </w:rPr>
      </w:pPr>
      <w:r w:rsidRPr="00D2543A">
        <w:rPr>
          <w:color w:val="000000"/>
        </w:rPr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результатов:</w:t>
      </w:r>
    </w:p>
    <w:p w:rsidR="00D2543A" w:rsidRPr="00D2543A" w:rsidRDefault="00D2543A" w:rsidP="00D2543A">
      <w:pPr>
        <w:shd w:val="clear" w:color="auto" w:fill="FFFFFF"/>
        <w:jc w:val="both"/>
        <w:rPr>
          <w:color w:val="333333"/>
        </w:rPr>
      </w:pPr>
      <w:r w:rsidRPr="00D2543A">
        <w:rPr>
          <w:color w:val="000000"/>
        </w:rPr>
        <w:t>риски, связанные с изменением бюджетного законодательства;</w:t>
      </w:r>
    </w:p>
    <w:p w:rsidR="00D2543A" w:rsidRPr="00D2543A" w:rsidRDefault="00D2543A" w:rsidP="00D2543A">
      <w:pPr>
        <w:shd w:val="clear" w:color="auto" w:fill="FFFFFF"/>
        <w:jc w:val="both"/>
        <w:rPr>
          <w:color w:val="333333"/>
        </w:rPr>
      </w:pPr>
      <w:r w:rsidRPr="00D2543A">
        <w:rPr>
          <w:color w:val="000000"/>
        </w:rPr>
        <w:t>финансовые риски: финансирование муниципальной программы не в полном объеме в связи с неисполнением доходной части бюджета муниципального образования.</w:t>
      </w:r>
    </w:p>
    <w:p w:rsidR="00D2543A" w:rsidRDefault="00D2543A" w:rsidP="00D2543A">
      <w:pPr>
        <w:ind w:firstLine="709"/>
        <w:rPr>
          <w:color w:val="000000"/>
        </w:rPr>
      </w:pPr>
      <w:r w:rsidRPr="00D2543A">
        <w:rPr>
          <w:color w:val="000000"/>
        </w:rPr>
        <w:t>В таком случае муниципальная программа подлежит корректировке</w:t>
      </w:r>
      <w:proofErr w:type="gramStart"/>
      <w:r w:rsidRPr="00D2543A">
        <w:rPr>
          <w:color w:val="000000"/>
        </w:rPr>
        <w:t>.</w:t>
      </w:r>
      <w:r>
        <w:rPr>
          <w:color w:val="000000"/>
        </w:rPr>
        <w:t>»;</w:t>
      </w:r>
      <w:proofErr w:type="gramEnd"/>
    </w:p>
    <w:p w:rsidR="00D2543A" w:rsidRPr="00D2543A" w:rsidRDefault="00D2543A" w:rsidP="00D2543A">
      <w:pPr>
        <w:pStyle w:val="af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43A">
        <w:rPr>
          <w:rFonts w:ascii="Times New Roman" w:hAnsi="Times New Roman"/>
          <w:sz w:val="24"/>
          <w:szCs w:val="24"/>
        </w:rPr>
        <w:t xml:space="preserve">Раздел </w:t>
      </w:r>
      <w:r w:rsidR="00A71A51">
        <w:rPr>
          <w:rFonts w:ascii="Times New Roman" w:hAnsi="Times New Roman"/>
          <w:sz w:val="24"/>
          <w:szCs w:val="24"/>
        </w:rPr>
        <w:t>7</w:t>
      </w:r>
      <w:r w:rsidRPr="00D2543A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A71A51" w:rsidRDefault="00A71A51" w:rsidP="00A71A51">
      <w:pPr>
        <w:ind w:firstLine="709"/>
        <w:jc w:val="center"/>
        <w:rPr>
          <w:b/>
        </w:rPr>
      </w:pPr>
    </w:p>
    <w:p w:rsidR="00A71A51" w:rsidRPr="00D2543A" w:rsidRDefault="00A71A51" w:rsidP="00A71A51">
      <w:pPr>
        <w:ind w:firstLine="709"/>
        <w:jc w:val="center"/>
        <w:rPr>
          <w:b/>
        </w:rPr>
      </w:pPr>
      <w:r>
        <w:rPr>
          <w:b/>
        </w:rPr>
        <w:t>«</w:t>
      </w:r>
      <w:r w:rsidRPr="00D2543A">
        <w:rPr>
          <w:b/>
          <w:lang w:val="en-US"/>
        </w:rPr>
        <w:t>VII</w:t>
      </w:r>
      <w:r w:rsidRPr="00D2543A">
        <w:rPr>
          <w:b/>
        </w:rPr>
        <w:t>. Оценка ожидаемой эффективности муниципальной программы</w:t>
      </w:r>
    </w:p>
    <w:p w:rsidR="00A71A51" w:rsidRPr="00D2543A" w:rsidRDefault="00A71A51" w:rsidP="00A71A51">
      <w:pPr>
        <w:ind w:firstLine="709"/>
        <w:jc w:val="both"/>
      </w:pPr>
    </w:p>
    <w:p w:rsidR="00A71A51" w:rsidRPr="00D2543A" w:rsidRDefault="00A71A51" w:rsidP="00A71A51">
      <w:pPr>
        <w:ind w:firstLine="709"/>
        <w:jc w:val="both"/>
      </w:pPr>
      <w:r w:rsidRPr="00D2543A">
        <w:t xml:space="preserve">Эффективность решения поставленных задач посредством реализации основных мероприятий муниципальной программы оценивается ежегодно путем мониторинга </w:t>
      </w:r>
      <w:proofErr w:type="gramStart"/>
      <w:r w:rsidRPr="00D2543A">
        <w:t>достижения значений установленных показателей эффективности муниципальной программы</w:t>
      </w:r>
      <w:proofErr w:type="gramEnd"/>
      <w:r w:rsidRPr="00D2543A">
        <w:t>.</w:t>
      </w:r>
    </w:p>
    <w:p w:rsidR="00A71A51" w:rsidRPr="00D2543A" w:rsidRDefault="00A71A51" w:rsidP="00A71A51">
      <w:pPr>
        <w:ind w:firstLine="709"/>
        <w:jc w:val="both"/>
      </w:pPr>
      <w:r w:rsidRPr="00D2543A">
        <w:lastRenderedPageBreak/>
        <w:t>В качестве ожидаемых результатов реализации муниципальной программы выбраны показатели эффективности:</w:t>
      </w:r>
    </w:p>
    <w:p w:rsidR="00A71A51" w:rsidRPr="00D2543A" w:rsidRDefault="00A71A51" w:rsidP="00A71A51">
      <w:proofErr w:type="gramStart"/>
      <w:r w:rsidRPr="00D2543A">
        <w:t xml:space="preserve">- доля отобранных заявок на реализацию проекта «Инициативное </w:t>
      </w:r>
      <w:proofErr w:type="spellStart"/>
      <w:r w:rsidRPr="00D2543A">
        <w:t>бюджетирование</w:t>
      </w:r>
      <w:proofErr w:type="spellEnd"/>
      <w:r w:rsidRPr="00D2543A">
        <w:t>», по которым в полном объеме осуществлены все запланированные мероприятия по следующим направлениям:</w:t>
      </w:r>
      <w:proofErr w:type="gramEnd"/>
    </w:p>
    <w:p w:rsidR="00A71A51" w:rsidRPr="00D2543A" w:rsidRDefault="00A71A51" w:rsidP="00A71A51">
      <w:r w:rsidRPr="00D2543A">
        <w:t xml:space="preserve"> - </w:t>
      </w:r>
      <w:proofErr w:type="spellStart"/>
      <w:r w:rsidRPr="00D2543A">
        <w:t>электро</w:t>
      </w:r>
      <w:proofErr w:type="spellEnd"/>
      <w:r w:rsidRPr="00D2543A">
        <w:t>-, тепл</w:t>
      </w:r>
      <w:proofErr w:type="gramStart"/>
      <w:r w:rsidRPr="00D2543A">
        <w:t>о-</w:t>
      </w:r>
      <w:proofErr w:type="gramEnd"/>
      <w:r w:rsidRPr="00D2543A">
        <w:t>, и водоснабжения;</w:t>
      </w:r>
    </w:p>
    <w:p w:rsidR="00A71A51" w:rsidRPr="00D2543A" w:rsidRDefault="00A71A51" w:rsidP="00A71A51">
      <w:r w:rsidRPr="00D2543A">
        <w:t xml:space="preserve">  - объекты благоустройства; </w:t>
      </w:r>
    </w:p>
    <w:p w:rsidR="00A71A51" w:rsidRPr="00D2543A" w:rsidRDefault="00A71A51" w:rsidP="00A71A51">
      <w:r w:rsidRPr="00D2543A">
        <w:t xml:space="preserve"> - автомобильные дороги местного значения и сооружения на них;</w:t>
      </w:r>
    </w:p>
    <w:p w:rsidR="00A71A51" w:rsidRPr="00D2543A" w:rsidRDefault="00A71A51" w:rsidP="00A71A51">
      <w:r w:rsidRPr="00D2543A">
        <w:t>- игровые площадки;</w:t>
      </w:r>
    </w:p>
    <w:p w:rsidR="00A71A51" w:rsidRPr="00D2543A" w:rsidRDefault="00A71A51" w:rsidP="00A71A51">
      <w:r w:rsidRPr="00D2543A">
        <w:t xml:space="preserve">- объекты культуры; </w:t>
      </w:r>
    </w:p>
    <w:p w:rsidR="00A71A51" w:rsidRPr="00D2543A" w:rsidRDefault="00A71A51" w:rsidP="00A71A51">
      <w:r w:rsidRPr="00D2543A">
        <w:t>- объекты культурного наследия, находящиеся в собственности участника конкурсного отбора;</w:t>
      </w:r>
    </w:p>
    <w:p w:rsidR="00A71A51" w:rsidRPr="00D2543A" w:rsidRDefault="00A71A51" w:rsidP="00A71A51">
      <w:r w:rsidRPr="00D2543A">
        <w:t xml:space="preserve"> - объекты физической культуры и массового спорта; </w:t>
      </w:r>
    </w:p>
    <w:p w:rsidR="00A71A51" w:rsidRPr="00D2543A" w:rsidRDefault="00A71A51" w:rsidP="00A71A51">
      <w:r w:rsidRPr="00D2543A">
        <w:t>- места массового отдыха населения;</w:t>
      </w:r>
    </w:p>
    <w:p w:rsidR="00A71A51" w:rsidRPr="00D2543A" w:rsidRDefault="00A71A51" w:rsidP="00A71A51">
      <w:pPr>
        <w:jc w:val="both"/>
      </w:pPr>
      <w:r w:rsidRPr="00D2543A">
        <w:t xml:space="preserve"> - места захоронения </w:t>
      </w:r>
    </w:p>
    <w:p w:rsidR="00A71A51" w:rsidRPr="00D2543A" w:rsidRDefault="00A71A51" w:rsidP="00A71A51">
      <w:pPr>
        <w:ind w:firstLine="709"/>
        <w:jc w:val="both"/>
      </w:pPr>
      <w:r w:rsidRPr="00D2543A">
        <w:t>Расчет соответствующего показателя производится как отношение количества отобранных и в полном объеме выполненных заявок к количеству отобранных заявок в части проведения соответствующего мероприятия.</w:t>
      </w:r>
    </w:p>
    <w:p w:rsidR="00D2543A" w:rsidRDefault="00A71A51" w:rsidP="00A71A51">
      <w:pPr>
        <w:ind w:firstLine="709"/>
      </w:pPr>
      <w:r w:rsidRPr="00D2543A">
        <w:t>Целевые показатели муниципальной программы приведены в таблице 1.</w:t>
      </w:r>
      <w:r>
        <w:t>»;</w:t>
      </w:r>
    </w:p>
    <w:p w:rsidR="00A71A51" w:rsidRPr="00D2543A" w:rsidRDefault="00A71A51" w:rsidP="00A71A51">
      <w:pPr>
        <w:pStyle w:val="af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Таблицу 1</w:t>
      </w:r>
      <w:r w:rsidRPr="00D2543A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ind w:firstLine="709"/>
        <w:rPr>
          <w:b/>
        </w:rPr>
      </w:pPr>
    </w:p>
    <w:p w:rsidR="00A71A51" w:rsidRDefault="00A71A51" w:rsidP="00A71A51">
      <w:pPr>
        <w:tabs>
          <w:tab w:val="num" w:pos="-720"/>
        </w:tabs>
        <w:ind w:firstLine="720"/>
        <w:jc w:val="right"/>
        <w:sectPr w:rsidR="00A71A51" w:rsidSect="00A71A5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71A51" w:rsidRPr="00D2543A" w:rsidRDefault="00A71A51" w:rsidP="00A71A51">
      <w:pPr>
        <w:tabs>
          <w:tab w:val="num" w:pos="-720"/>
        </w:tabs>
        <w:ind w:firstLine="720"/>
        <w:jc w:val="right"/>
      </w:pPr>
      <w:r>
        <w:lastRenderedPageBreak/>
        <w:t>«</w:t>
      </w:r>
      <w:r w:rsidRPr="00D2543A">
        <w:t>Таблица 1</w:t>
      </w:r>
    </w:p>
    <w:p w:rsidR="00A71A51" w:rsidRPr="00D2543A" w:rsidRDefault="00A71A51" w:rsidP="00A71A51">
      <w:pPr>
        <w:jc w:val="center"/>
      </w:pPr>
    </w:p>
    <w:p w:rsidR="00A71A51" w:rsidRPr="00D2543A" w:rsidRDefault="00A71A51" w:rsidP="00A71A51">
      <w:pPr>
        <w:jc w:val="center"/>
        <w:rPr>
          <w:b/>
        </w:rPr>
      </w:pPr>
      <w:r w:rsidRPr="00D2543A">
        <w:rPr>
          <w:b/>
        </w:rPr>
        <w:t>Целевые показатели муниципальной программы</w:t>
      </w:r>
    </w:p>
    <w:p w:rsidR="00A71A51" w:rsidRPr="00D2543A" w:rsidRDefault="00A71A51" w:rsidP="00A71A51">
      <w:pPr>
        <w:jc w:val="center"/>
        <w:rPr>
          <w:b/>
        </w:rPr>
      </w:pPr>
      <w:r w:rsidRPr="00D2543A">
        <w:rPr>
          <w:b/>
        </w:rPr>
        <w:t>"Реализация проекта "</w:t>
      </w:r>
      <w:proofErr w:type="gramStart"/>
      <w:r w:rsidRPr="00D2543A">
        <w:rPr>
          <w:b/>
        </w:rPr>
        <w:t>Инициативное</w:t>
      </w:r>
      <w:proofErr w:type="gramEnd"/>
      <w:r w:rsidRPr="00D2543A">
        <w:rPr>
          <w:b/>
        </w:rPr>
        <w:t xml:space="preserve"> </w:t>
      </w:r>
      <w:proofErr w:type="spellStart"/>
      <w:r w:rsidRPr="00D2543A">
        <w:rPr>
          <w:b/>
        </w:rPr>
        <w:t>бюджетирование</w:t>
      </w:r>
      <w:proofErr w:type="spellEnd"/>
      <w:r w:rsidRPr="00D2543A">
        <w:rPr>
          <w:b/>
        </w:rPr>
        <w:t>"</w:t>
      </w:r>
    </w:p>
    <w:p w:rsidR="00A71A51" w:rsidRPr="00D2543A" w:rsidRDefault="00A71A51" w:rsidP="00A71A51">
      <w:pPr>
        <w:jc w:val="center"/>
        <w:rPr>
          <w:b/>
        </w:rPr>
      </w:pPr>
      <w:r w:rsidRPr="00D2543A">
        <w:rPr>
          <w:b/>
        </w:rPr>
        <w:t>на 2024-2026 годы"</w:t>
      </w:r>
    </w:p>
    <w:p w:rsidR="00A71A51" w:rsidRPr="00D2543A" w:rsidRDefault="00A71A51" w:rsidP="00A71A51">
      <w:pPr>
        <w:jc w:val="center"/>
        <w:rPr>
          <w:b/>
        </w:rPr>
      </w:pPr>
    </w:p>
    <w:tbl>
      <w:tblPr>
        <w:tblW w:w="5184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"/>
        <w:gridCol w:w="4662"/>
        <w:gridCol w:w="2410"/>
        <w:gridCol w:w="1987"/>
        <w:gridCol w:w="1277"/>
        <w:gridCol w:w="1950"/>
        <w:gridCol w:w="2447"/>
      </w:tblGrid>
      <w:tr w:rsidR="00A71A51" w:rsidRPr="00D2543A" w:rsidTr="00A71A51">
        <w:trPr>
          <w:trHeight w:val="786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1" w:rsidRPr="00D2543A" w:rsidRDefault="00A71A51" w:rsidP="00A71A51">
            <w:pPr>
              <w:jc w:val="center"/>
            </w:pPr>
            <w:r w:rsidRPr="00D2543A">
              <w:t xml:space="preserve">N </w:t>
            </w:r>
            <w:proofErr w:type="spellStart"/>
            <w:proofErr w:type="gramStart"/>
            <w:r w:rsidRPr="00D2543A">
              <w:t>п</w:t>
            </w:r>
            <w:proofErr w:type="spellEnd"/>
            <w:proofErr w:type="gramEnd"/>
            <w:r w:rsidRPr="00D2543A">
              <w:t>/</w:t>
            </w:r>
            <w:proofErr w:type="spellStart"/>
            <w:r w:rsidRPr="00D2543A">
              <w:t>п</w:t>
            </w:r>
            <w:proofErr w:type="spellEnd"/>
          </w:p>
        </w:tc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1" w:rsidRPr="00D2543A" w:rsidRDefault="00A71A51" w:rsidP="00A71A51">
            <w:pPr>
              <w:jc w:val="center"/>
            </w:pPr>
            <w:r w:rsidRPr="00D2543A">
              <w:t>Наименование показателя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1" w:rsidRPr="00D2543A" w:rsidRDefault="00A71A51" w:rsidP="00A71A51">
            <w:pPr>
              <w:jc w:val="center"/>
            </w:pPr>
            <w:r w:rsidRPr="00D2543A">
              <w:t>Значение базового показателя на начало реализации муниципальной программы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1" w:rsidRPr="00D2543A" w:rsidRDefault="00A71A51" w:rsidP="00A71A51">
            <w:pPr>
              <w:jc w:val="center"/>
            </w:pPr>
            <w:r w:rsidRPr="00D2543A">
              <w:t>Значение показателя по годам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A51" w:rsidRPr="00D2543A" w:rsidRDefault="00A71A51" w:rsidP="00A71A51">
            <w:pPr>
              <w:jc w:val="center"/>
            </w:pPr>
            <w:r w:rsidRPr="00D2543A">
              <w:t>Целевое значение показателя на момент окончания действия муниципальной программы</w:t>
            </w:r>
          </w:p>
        </w:tc>
      </w:tr>
      <w:tr w:rsidR="00A71A51" w:rsidRPr="00D2543A" w:rsidTr="00A71A51"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1" w:rsidRPr="00D2543A" w:rsidRDefault="00A71A51" w:rsidP="00A71A51">
            <w:pPr>
              <w:jc w:val="both"/>
            </w:pPr>
          </w:p>
        </w:tc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1" w:rsidRPr="00D2543A" w:rsidRDefault="00A71A51" w:rsidP="00A71A51">
            <w:pPr>
              <w:jc w:val="both"/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1" w:rsidRPr="00D2543A" w:rsidRDefault="00A71A51" w:rsidP="00A71A51">
            <w:pPr>
              <w:jc w:val="both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1" w:rsidRPr="00D2543A" w:rsidRDefault="00A71A51" w:rsidP="00A71A51">
            <w:pPr>
              <w:jc w:val="center"/>
            </w:pPr>
            <w:r w:rsidRPr="00D2543A">
              <w:t>2024 год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1" w:rsidRPr="00D2543A" w:rsidRDefault="00A71A51" w:rsidP="00A71A51">
            <w:pPr>
              <w:jc w:val="center"/>
            </w:pPr>
            <w:r w:rsidRPr="00D2543A">
              <w:t>2025 год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1" w:rsidRPr="00D2543A" w:rsidRDefault="00A71A51" w:rsidP="00A71A51">
            <w:pPr>
              <w:jc w:val="center"/>
            </w:pPr>
            <w:r w:rsidRPr="00D2543A">
              <w:t>2026 год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1" w:rsidRPr="00D2543A" w:rsidRDefault="00A71A51" w:rsidP="00A71A51">
            <w:pPr>
              <w:jc w:val="center"/>
            </w:pPr>
          </w:p>
        </w:tc>
      </w:tr>
      <w:tr w:rsidR="00A71A51" w:rsidRPr="00D2543A" w:rsidTr="00A71A51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1" w:rsidRPr="00D2543A" w:rsidRDefault="00A71A51" w:rsidP="00A71A51">
            <w:pPr>
              <w:jc w:val="center"/>
              <w:rPr>
                <w:b/>
              </w:rPr>
            </w:pPr>
            <w:r w:rsidRPr="00D2543A">
              <w:rPr>
                <w:b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1" w:rsidRPr="00D2543A" w:rsidRDefault="00A71A51" w:rsidP="00A71A51">
            <w:pPr>
              <w:jc w:val="center"/>
              <w:rPr>
                <w:b/>
              </w:rPr>
            </w:pPr>
            <w:r w:rsidRPr="00D2543A">
              <w:rPr>
                <w:b/>
              </w:rPr>
              <w:t>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1" w:rsidRPr="00D2543A" w:rsidRDefault="00A71A51" w:rsidP="00A71A51">
            <w:pPr>
              <w:jc w:val="center"/>
              <w:rPr>
                <w:b/>
              </w:rPr>
            </w:pPr>
            <w:r w:rsidRPr="00D2543A">
              <w:rPr>
                <w:b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1" w:rsidRPr="00D2543A" w:rsidRDefault="00A71A51" w:rsidP="00A71A51">
            <w:pPr>
              <w:jc w:val="center"/>
              <w:rPr>
                <w:b/>
              </w:rPr>
            </w:pPr>
            <w:r w:rsidRPr="00D2543A">
              <w:rPr>
                <w:b/>
              </w:rP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1" w:rsidRPr="00D2543A" w:rsidRDefault="00A71A51" w:rsidP="00A71A51">
            <w:pPr>
              <w:jc w:val="center"/>
              <w:rPr>
                <w:b/>
              </w:rPr>
            </w:pPr>
            <w:r w:rsidRPr="00D2543A">
              <w:rPr>
                <w:b/>
              </w:rPr>
              <w:t>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1" w:rsidRPr="00D2543A" w:rsidRDefault="00A71A51" w:rsidP="00A71A51">
            <w:pPr>
              <w:jc w:val="center"/>
              <w:rPr>
                <w:b/>
              </w:rPr>
            </w:pPr>
            <w:r w:rsidRPr="00D2543A">
              <w:rPr>
                <w:b/>
              </w:rPr>
              <w:t>6</w:t>
            </w: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1" w:rsidRPr="00D2543A" w:rsidRDefault="00A71A51" w:rsidP="00A71A51">
            <w:pPr>
              <w:jc w:val="center"/>
              <w:rPr>
                <w:b/>
              </w:rPr>
            </w:pPr>
            <w:r w:rsidRPr="00D2543A">
              <w:rPr>
                <w:b/>
              </w:rPr>
              <w:t>7</w:t>
            </w:r>
          </w:p>
        </w:tc>
      </w:tr>
      <w:tr w:rsidR="00A71A51" w:rsidRPr="00D2543A" w:rsidTr="00A71A51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1" w:rsidRPr="00D2543A" w:rsidRDefault="00A71A51" w:rsidP="00A71A51">
            <w:pPr>
              <w:jc w:val="center"/>
            </w:pPr>
            <w:r w:rsidRPr="00D2543A">
              <w:t>1.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1" w:rsidRPr="00D2543A" w:rsidRDefault="00A71A51" w:rsidP="00A71A51">
            <w:r w:rsidRPr="00D2543A">
              <w:t xml:space="preserve">Доля отобранных заявок на реализацию проекта «Инициативное </w:t>
            </w:r>
            <w:proofErr w:type="spellStart"/>
            <w:r w:rsidRPr="00D2543A">
              <w:t>бюджетирование</w:t>
            </w:r>
            <w:proofErr w:type="spellEnd"/>
            <w:r w:rsidRPr="00D2543A">
              <w:t xml:space="preserve">» по </w:t>
            </w:r>
            <w:proofErr w:type="gramStart"/>
            <w:r w:rsidRPr="00D2543A">
              <w:t>которым</w:t>
            </w:r>
            <w:proofErr w:type="gramEnd"/>
            <w:r w:rsidRPr="00D2543A">
              <w:t xml:space="preserve"> в полном объеме осуществлены все запланированные мероприятия:</w:t>
            </w:r>
          </w:p>
          <w:p w:rsidR="00A71A51" w:rsidRPr="00D2543A" w:rsidRDefault="00A71A51" w:rsidP="00A71A51">
            <w:r w:rsidRPr="00D2543A">
              <w:t xml:space="preserve"> 1) поддержание надлежащего технического состояния автомобильных дорог местного значения и сооружений на них;  </w:t>
            </w:r>
          </w:p>
          <w:p w:rsidR="00A71A51" w:rsidRPr="00D2543A" w:rsidRDefault="00A71A51" w:rsidP="00A71A51">
            <w:r w:rsidRPr="00D2543A">
              <w:t xml:space="preserve">2) организация в границах поселения </w:t>
            </w:r>
            <w:proofErr w:type="spellStart"/>
            <w:r w:rsidRPr="00D2543A">
              <w:t>электро</w:t>
            </w:r>
            <w:proofErr w:type="spellEnd"/>
            <w:r w:rsidRPr="00D2543A">
              <w:t>-, тепл</w:t>
            </w:r>
            <w:proofErr w:type="gramStart"/>
            <w:r w:rsidRPr="00D2543A">
              <w:t>о-</w:t>
            </w:r>
            <w:proofErr w:type="gramEnd"/>
            <w:r w:rsidRPr="00D2543A">
              <w:t xml:space="preserve">, и водоснабжения; </w:t>
            </w:r>
          </w:p>
          <w:p w:rsidR="00A71A51" w:rsidRPr="00D2543A" w:rsidRDefault="00A71A51" w:rsidP="00A71A51">
            <w:r w:rsidRPr="00D2543A">
              <w:t xml:space="preserve">3) обеспечение первичных мер пожарной безопасности в границах населенных пунктов поселения;                                                                                                                                                                                  4) создание условий для организации досуга и обеспечения жителей поселения услугами организаций культуры                       </w:t>
            </w:r>
          </w:p>
          <w:p w:rsidR="00A71A51" w:rsidRPr="00D2543A" w:rsidRDefault="00A71A51" w:rsidP="00A71A51">
            <w:pPr>
              <w:jc w:val="both"/>
            </w:pPr>
            <w:r w:rsidRPr="00D2543A">
              <w:t xml:space="preserve">5) обеспечение условий для развития на территории поселения физической культуры и массового спорта;                                      </w:t>
            </w:r>
          </w:p>
          <w:p w:rsidR="00A71A51" w:rsidRPr="00D2543A" w:rsidRDefault="00A71A51" w:rsidP="00A71A51">
            <w:r w:rsidRPr="00D2543A">
              <w:t xml:space="preserve">6) создание условий и организация обустройства мест для массового отдыха </w:t>
            </w:r>
            <w:r w:rsidRPr="00D2543A">
              <w:lastRenderedPageBreak/>
              <w:t xml:space="preserve">жителей поселения, в том   числе   обеспечение  свободного  доступа  к водным   объектам   общего   пользования   и   их береговым полосам;                                                                       7) организация благоустройства территории поселения, включая освещение улиц и озеленение территорий;                           </w:t>
            </w:r>
          </w:p>
          <w:p w:rsidR="00A71A51" w:rsidRPr="00D2543A" w:rsidRDefault="00A71A51" w:rsidP="00A71A51">
            <w:pPr>
              <w:jc w:val="both"/>
            </w:pPr>
            <w:r w:rsidRPr="00D2543A">
              <w:t xml:space="preserve">8) содержание мест захоронения.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1" w:rsidRPr="00D2543A" w:rsidRDefault="00A71A51" w:rsidP="00A71A51">
            <w:pPr>
              <w:jc w:val="center"/>
            </w:pPr>
            <w:r w:rsidRPr="00D2543A">
              <w:lastRenderedPageBreak/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1" w:rsidRPr="00D2543A" w:rsidRDefault="00A71A51" w:rsidP="00A71A51">
            <w:pPr>
              <w:jc w:val="center"/>
            </w:pPr>
            <w:r w:rsidRPr="00D2543A"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1" w:rsidRPr="00D2543A" w:rsidRDefault="00A71A51" w:rsidP="00A71A51">
            <w:pPr>
              <w:jc w:val="center"/>
            </w:pPr>
            <w:r w:rsidRPr="00D2543A">
              <w:t>100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1" w:rsidRPr="00D2543A" w:rsidRDefault="00A71A51" w:rsidP="00A71A51">
            <w:pPr>
              <w:jc w:val="center"/>
            </w:pPr>
            <w:r w:rsidRPr="00D2543A">
              <w:t>100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51" w:rsidRPr="00D2543A" w:rsidRDefault="00A71A51" w:rsidP="00A71A51">
            <w:pPr>
              <w:jc w:val="center"/>
            </w:pPr>
            <w:r w:rsidRPr="00D2543A">
              <w:t>100</w:t>
            </w:r>
          </w:p>
        </w:tc>
      </w:tr>
    </w:tbl>
    <w:p w:rsidR="00A71A51" w:rsidRDefault="00A71A51" w:rsidP="00A71A51">
      <w:pPr>
        <w:widowControl w:val="0"/>
        <w:ind w:firstLine="709"/>
        <w:jc w:val="both"/>
      </w:pPr>
      <w:r>
        <w:lastRenderedPageBreak/>
        <w:t>»;</w:t>
      </w:r>
    </w:p>
    <w:p w:rsidR="00A71A51" w:rsidRDefault="00A71A51" w:rsidP="00A71A51">
      <w:pPr>
        <w:widowControl w:val="0"/>
        <w:ind w:firstLine="709"/>
        <w:jc w:val="both"/>
      </w:pPr>
    </w:p>
    <w:p w:rsidR="00A71A51" w:rsidRPr="00D2543A" w:rsidRDefault="00A71A51" w:rsidP="00A71A51">
      <w:pPr>
        <w:widowControl w:val="0"/>
        <w:ind w:firstLine="709"/>
        <w:jc w:val="both"/>
        <w:sectPr w:rsidR="00A71A51" w:rsidRPr="00D2543A" w:rsidSect="00A71A51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A71A51" w:rsidRPr="00A71A51" w:rsidRDefault="00A71A51" w:rsidP="00A71A51">
      <w:pPr>
        <w:pStyle w:val="af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71A51">
        <w:rPr>
          <w:rFonts w:ascii="Times New Roman" w:hAnsi="Times New Roman"/>
          <w:sz w:val="24"/>
          <w:szCs w:val="24"/>
        </w:rPr>
        <w:lastRenderedPageBreak/>
        <w:t xml:space="preserve">Таблицу </w:t>
      </w:r>
      <w:r>
        <w:rPr>
          <w:rFonts w:ascii="Times New Roman" w:hAnsi="Times New Roman"/>
          <w:sz w:val="24"/>
          <w:szCs w:val="24"/>
        </w:rPr>
        <w:t>2</w:t>
      </w:r>
      <w:r w:rsidRPr="00A71A51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A71A51" w:rsidRDefault="00A71A51" w:rsidP="00B47C1C">
      <w:pPr>
        <w:ind w:firstLine="567"/>
        <w:jc w:val="both"/>
      </w:pPr>
    </w:p>
    <w:p w:rsidR="00F60FB6" w:rsidRDefault="00F60FB6" w:rsidP="00F60FB6">
      <w:pPr>
        <w:tabs>
          <w:tab w:val="num" w:pos="-720"/>
        </w:tabs>
        <w:ind w:firstLine="720"/>
        <w:jc w:val="right"/>
        <w:sectPr w:rsidR="00F60FB6" w:rsidSect="00A71A51">
          <w:headerReference w:type="even" r:id="rId7"/>
          <w:pgSz w:w="11906" w:h="16838"/>
          <w:pgMar w:top="851" w:right="567" w:bottom="1134" w:left="993" w:header="709" w:footer="709" w:gutter="0"/>
          <w:cols w:space="708"/>
          <w:titlePg/>
          <w:docGrid w:linePitch="360"/>
        </w:sectPr>
      </w:pPr>
    </w:p>
    <w:p w:rsidR="00F60FB6" w:rsidRPr="00D2543A" w:rsidRDefault="00F60FB6" w:rsidP="00F60FB6">
      <w:pPr>
        <w:tabs>
          <w:tab w:val="num" w:pos="-720"/>
        </w:tabs>
        <w:ind w:firstLine="720"/>
        <w:jc w:val="right"/>
      </w:pPr>
      <w:r>
        <w:lastRenderedPageBreak/>
        <w:t>«</w:t>
      </w:r>
      <w:r w:rsidRPr="00D2543A">
        <w:t>Таблица 2</w:t>
      </w:r>
    </w:p>
    <w:p w:rsidR="00F60FB6" w:rsidRPr="00D2543A" w:rsidRDefault="00F60FB6" w:rsidP="00F60FB6">
      <w:pPr>
        <w:jc w:val="center"/>
        <w:rPr>
          <w:b/>
        </w:rPr>
      </w:pPr>
      <w:r w:rsidRPr="00D2543A">
        <w:rPr>
          <w:b/>
        </w:rPr>
        <w:t>Перечень основных мероприятий "Реализация проекта "</w:t>
      </w:r>
      <w:proofErr w:type="gramStart"/>
      <w:r w:rsidRPr="00D2543A">
        <w:rPr>
          <w:b/>
        </w:rPr>
        <w:t>Инициативное</w:t>
      </w:r>
      <w:proofErr w:type="gramEnd"/>
      <w:r w:rsidRPr="00D2543A">
        <w:rPr>
          <w:b/>
        </w:rPr>
        <w:t xml:space="preserve"> </w:t>
      </w:r>
      <w:proofErr w:type="spellStart"/>
      <w:r w:rsidRPr="00D2543A">
        <w:rPr>
          <w:b/>
        </w:rPr>
        <w:t>бюджетирование</w:t>
      </w:r>
      <w:proofErr w:type="spellEnd"/>
      <w:r w:rsidRPr="00D2543A">
        <w:rPr>
          <w:b/>
        </w:rPr>
        <w:t>"</w:t>
      </w:r>
    </w:p>
    <w:p w:rsidR="00F60FB6" w:rsidRPr="00D2543A" w:rsidRDefault="00F60FB6" w:rsidP="00F60FB6">
      <w:pPr>
        <w:jc w:val="center"/>
        <w:rPr>
          <w:b/>
        </w:rPr>
      </w:pPr>
      <w:r w:rsidRPr="00D2543A">
        <w:rPr>
          <w:b/>
        </w:rPr>
        <w:t>на 2024-2026 годы"</w:t>
      </w:r>
    </w:p>
    <w:p w:rsidR="00F60FB6" w:rsidRPr="00D2543A" w:rsidRDefault="00F60FB6" w:rsidP="00F60FB6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"/>
        <w:gridCol w:w="3894"/>
        <w:gridCol w:w="3351"/>
        <w:gridCol w:w="1857"/>
        <w:gridCol w:w="1245"/>
        <w:gridCol w:w="1597"/>
        <w:gridCol w:w="1251"/>
        <w:gridCol w:w="1477"/>
      </w:tblGrid>
      <w:tr w:rsidR="00F60FB6" w:rsidRPr="00D2543A" w:rsidTr="00456B9C">
        <w:tc>
          <w:tcPr>
            <w:tcW w:w="132" w:type="pct"/>
            <w:vMerge w:val="restart"/>
          </w:tcPr>
          <w:p w:rsidR="00F60FB6" w:rsidRPr="00D2543A" w:rsidRDefault="00F60FB6" w:rsidP="0094561C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№</w:t>
            </w:r>
          </w:p>
          <w:p w:rsidR="00F60FB6" w:rsidRPr="00D2543A" w:rsidRDefault="00F60FB6" w:rsidP="0094561C">
            <w:pPr>
              <w:ind w:left="-108" w:right="-108"/>
              <w:jc w:val="center"/>
              <w:rPr>
                <w:b/>
              </w:rPr>
            </w:pPr>
            <w:proofErr w:type="spellStart"/>
            <w:proofErr w:type="gramStart"/>
            <w:r w:rsidRPr="00D2543A">
              <w:rPr>
                <w:b/>
              </w:rPr>
              <w:t>п</w:t>
            </w:r>
            <w:proofErr w:type="spellEnd"/>
            <w:proofErr w:type="gramEnd"/>
            <w:r w:rsidRPr="00D2543A">
              <w:rPr>
                <w:b/>
              </w:rPr>
              <w:t>/</w:t>
            </w:r>
            <w:proofErr w:type="spellStart"/>
            <w:r w:rsidRPr="00D2543A">
              <w:rPr>
                <w:b/>
              </w:rPr>
              <w:t>п</w:t>
            </w:r>
            <w:proofErr w:type="spellEnd"/>
          </w:p>
        </w:tc>
        <w:tc>
          <w:tcPr>
            <w:tcW w:w="1292" w:type="pct"/>
            <w:vMerge w:val="restart"/>
          </w:tcPr>
          <w:p w:rsidR="00F60FB6" w:rsidRPr="00D2543A" w:rsidRDefault="00F60FB6" w:rsidP="0094561C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Основные мероприятия</w:t>
            </w:r>
          </w:p>
          <w:p w:rsidR="00F60FB6" w:rsidRPr="00D2543A" w:rsidRDefault="00F60FB6" w:rsidP="0094561C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 xml:space="preserve">муниципальной программы </w:t>
            </w:r>
          </w:p>
          <w:p w:rsidR="00F60FB6" w:rsidRPr="00D2543A" w:rsidRDefault="00F60FB6" w:rsidP="0094561C">
            <w:pPr>
              <w:ind w:left="-108" w:right="-108"/>
              <w:jc w:val="center"/>
              <w:rPr>
                <w:b/>
              </w:rPr>
            </w:pPr>
            <w:proofErr w:type="gramStart"/>
            <w:r w:rsidRPr="00D2543A">
              <w:rPr>
                <w:b/>
              </w:rPr>
              <w:t xml:space="preserve">(связь мероприятий </w:t>
            </w:r>
            <w:proofErr w:type="gramEnd"/>
          </w:p>
          <w:p w:rsidR="00F60FB6" w:rsidRPr="00D2543A" w:rsidRDefault="00F60FB6" w:rsidP="0094561C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с показателями муниципальной программы)</w:t>
            </w:r>
          </w:p>
          <w:p w:rsidR="00F60FB6" w:rsidRPr="00D2543A" w:rsidRDefault="00F60FB6" w:rsidP="0094561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12" w:type="pct"/>
            <w:vMerge w:val="restart"/>
          </w:tcPr>
          <w:p w:rsidR="00F60FB6" w:rsidRPr="00D2543A" w:rsidRDefault="00F60FB6" w:rsidP="0094561C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Ответственный</w:t>
            </w:r>
          </w:p>
          <w:p w:rsidR="00F60FB6" w:rsidRPr="00D2543A" w:rsidRDefault="00F60FB6" w:rsidP="0094561C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исполнитель/</w:t>
            </w:r>
          </w:p>
          <w:p w:rsidR="00F60FB6" w:rsidRPr="00D2543A" w:rsidRDefault="00F60FB6" w:rsidP="0094561C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соисполнители муниципальной программы</w:t>
            </w:r>
          </w:p>
        </w:tc>
        <w:tc>
          <w:tcPr>
            <w:tcW w:w="616" w:type="pct"/>
            <w:vMerge w:val="restart"/>
          </w:tcPr>
          <w:p w:rsidR="00F60FB6" w:rsidRPr="00D2543A" w:rsidRDefault="00F60FB6" w:rsidP="0094561C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Источники</w:t>
            </w:r>
          </w:p>
          <w:p w:rsidR="00F60FB6" w:rsidRPr="00D2543A" w:rsidRDefault="00F60FB6" w:rsidP="0094561C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финансирования</w:t>
            </w:r>
          </w:p>
        </w:tc>
        <w:tc>
          <w:tcPr>
            <w:tcW w:w="1848" w:type="pct"/>
            <w:gridSpan w:val="4"/>
          </w:tcPr>
          <w:p w:rsidR="00F60FB6" w:rsidRPr="00D2543A" w:rsidRDefault="00F60FB6" w:rsidP="0094561C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 xml:space="preserve">Финансовые затраты </w:t>
            </w:r>
          </w:p>
          <w:p w:rsidR="00F60FB6" w:rsidRPr="00D2543A" w:rsidRDefault="00F60FB6" w:rsidP="0094561C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 xml:space="preserve">на реализацию муниципальной программы </w:t>
            </w:r>
          </w:p>
          <w:p w:rsidR="00F60FB6" w:rsidRPr="00D2543A" w:rsidRDefault="00F60FB6" w:rsidP="0094561C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( руб.)</w:t>
            </w:r>
          </w:p>
        </w:tc>
      </w:tr>
      <w:tr w:rsidR="00456B9C" w:rsidRPr="00D2543A" w:rsidTr="00456B9C">
        <w:tc>
          <w:tcPr>
            <w:tcW w:w="132" w:type="pct"/>
            <w:vMerge/>
            <w:vAlign w:val="center"/>
          </w:tcPr>
          <w:p w:rsidR="00F60FB6" w:rsidRPr="00D2543A" w:rsidRDefault="00F60FB6" w:rsidP="0094561C">
            <w:pPr>
              <w:rPr>
                <w:b/>
              </w:rPr>
            </w:pPr>
          </w:p>
        </w:tc>
        <w:tc>
          <w:tcPr>
            <w:tcW w:w="1292" w:type="pct"/>
            <w:vMerge/>
            <w:vAlign w:val="center"/>
          </w:tcPr>
          <w:p w:rsidR="00F60FB6" w:rsidRPr="00D2543A" w:rsidRDefault="00F60FB6" w:rsidP="0094561C">
            <w:pPr>
              <w:rPr>
                <w:b/>
              </w:rPr>
            </w:pPr>
          </w:p>
        </w:tc>
        <w:tc>
          <w:tcPr>
            <w:tcW w:w="1112" w:type="pct"/>
            <w:vMerge/>
            <w:vAlign w:val="center"/>
          </w:tcPr>
          <w:p w:rsidR="00F60FB6" w:rsidRPr="00D2543A" w:rsidRDefault="00F60FB6" w:rsidP="0094561C">
            <w:pPr>
              <w:rPr>
                <w:b/>
              </w:rPr>
            </w:pPr>
          </w:p>
        </w:tc>
        <w:tc>
          <w:tcPr>
            <w:tcW w:w="616" w:type="pct"/>
            <w:vMerge/>
            <w:vAlign w:val="center"/>
          </w:tcPr>
          <w:p w:rsidR="00F60FB6" w:rsidRPr="00D2543A" w:rsidRDefault="00F60FB6" w:rsidP="0094561C">
            <w:pPr>
              <w:rPr>
                <w:b/>
              </w:rPr>
            </w:pPr>
          </w:p>
        </w:tc>
        <w:tc>
          <w:tcPr>
            <w:tcW w:w="413" w:type="pct"/>
            <w:vMerge w:val="restart"/>
          </w:tcPr>
          <w:p w:rsidR="00F60FB6" w:rsidRPr="00D2543A" w:rsidRDefault="00F60FB6" w:rsidP="0094561C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всего</w:t>
            </w:r>
          </w:p>
        </w:tc>
        <w:tc>
          <w:tcPr>
            <w:tcW w:w="1435" w:type="pct"/>
            <w:gridSpan w:val="3"/>
          </w:tcPr>
          <w:p w:rsidR="00F60FB6" w:rsidRPr="00D2543A" w:rsidRDefault="00F60FB6" w:rsidP="0094561C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в том числе</w:t>
            </w:r>
          </w:p>
        </w:tc>
      </w:tr>
      <w:tr w:rsidR="00456B9C" w:rsidRPr="00D2543A" w:rsidTr="00456B9C">
        <w:tc>
          <w:tcPr>
            <w:tcW w:w="132" w:type="pct"/>
            <w:vMerge/>
            <w:vAlign w:val="center"/>
          </w:tcPr>
          <w:p w:rsidR="00F60FB6" w:rsidRPr="00D2543A" w:rsidRDefault="00F60FB6" w:rsidP="0094561C">
            <w:pPr>
              <w:rPr>
                <w:b/>
              </w:rPr>
            </w:pPr>
          </w:p>
        </w:tc>
        <w:tc>
          <w:tcPr>
            <w:tcW w:w="1292" w:type="pct"/>
            <w:vMerge/>
            <w:vAlign w:val="center"/>
          </w:tcPr>
          <w:p w:rsidR="00F60FB6" w:rsidRPr="00D2543A" w:rsidRDefault="00F60FB6" w:rsidP="0094561C">
            <w:pPr>
              <w:rPr>
                <w:b/>
              </w:rPr>
            </w:pPr>
          </w:p>
        </w:tc>
        <w:tc>
          <w:tcPr>
            <w:tcW w:w="1112" w:type="pct"/>
            <w:vMerge/>
            <w:vAlign w:val="center"/>
          </w:tcPr>
          <w:p w:rsidR="00F60FB6" w:rsidRPr="00D2543A" w:rsidRDefault="00F60FB6" w:rsidP="0094561C">
            <w:pPr>
              <w:rPr>
                <w:b/>
              </w:rPr>
            </w:pPr>
          </w:p>
        </w:tc>
        <w:tc>
          <w:tcPr>
            <w:tcW w:w="616" w:type="pct"/>
            <w:vMerge/>
            <w:vAlign w:val="center"/>
          </w:tcPr>
          <w:p w:rsidR="00F60FB6" w:rsidRPr="00D2543A" w:rsidRDefault="00F60FB6" w:rsidP="0094561C">
            <w:pPr>
              <w:rPr>
                <w:b/>
              </w:rPr>
            </w:pPr>
          </w:p>
        </w:tc>
        <w:tc>
          <w:tcPr>
            <w:tcW w:w="413" w:type="pct"/>
            <w:vMerge/>
            <w:vAlign w:val="center"/>
          </w:tcPr>
          <w:p w:rsidR="00F60FB6" w:rsidRPr="00D2543A" w:rsidRDefault="00F60FB6" w:rsidP="0094561C">
            <w:pPr>
              <w:rPr>
                <w:b/>
              </w:rPr>
            </w:pPr>
          </w:p>
        </w:tc>
        <w:tc>
          <w:tcPr>
            <w:tcW w:w="530" w:type="pct"/>
          </w:tcPr>
          <w:p w:rsidR="00F60FB6" w:rsidRPr="00D2543A" w:rsidRDefault="00F60FB6" w:rsidP="0094561C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2024</w:t>
            </w:r>
          </w:p>
          <w:p w:rsidR="00F60FB6" w:rsidRPr="00D2543A" w:rsidRDefault="00F60FB6" w:rsidP="0094561C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год</w:t>
            </w:r>
          </w:p>
        </w:tc>
        <w:tc>
          <w:tcPr>
            <w:tcW w:w="415" w:type="pct"/>
          </w:tcPr>
          <w:p w:rsidR="00F60FB6" w:rsidRPr="00D2543A" w:rsidRDefault="00F60FB6" w:rsidP="0094561C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2025</w:t>
            </w:r>
          </w:p>
          <w:p w:rsidR="00F60FB6" w:rsidRPr="00D2543A" w:rsidRDefault="00F60FB6" w:rsidP="0094561C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год</w:t>
            </w:r>
          </w:p>
        </w:tc>
        <w:tc>
          <w:tcPr>
            <w:tcW w:w="490" w:type="pct"/>
          </w:tcPr>
          <w:p w:rsidR="00F60FB6" w:rsidRPr="00D2543A" w:rsidRDefault="00F60FB6" w:rsidP="0094561C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2026</w:t>
            </w:r>
          </w:p>
          <w:p w:rsidR="00F60FB6" w:rsidRPr="00D2543A" w:rsidRDefault="00F60FB6" w:rsidP="0094561C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год</w:t>
            </w:r>
          </w:p>
        </w:tc>
      </w:tr>
      <w:tr w:rsidR="00456B9C" w:rsidRPr="00D2543A" w:rsidTr="00456B9C">
        <w:tc>
          <w:tcPr>
            <w:tcW w:w="132" w:type="pct"/>
          </w:tcPr>
          <w:p w:rsidR="00F60FB6" w:rsidRPr="00D2543A" w:rsidRDefault="00F60FB6" w:rsidP="0094561C">
            <w:pPr>
              <w:ind w:left="-108" w:right="-108"/>
              <w:jc w:val="center"/>
            </w:pPr>
            <w:r w:rsidRPr="00D2543A">
              <w:t>1</w:t>
            </w:r>
          </w:p>
        </w:tc>
        <w:tc>
          <w:tcPr>
            <w:tcW w:w="1292" w:type="pct"/>
          </w:tcPr>
          <w:p w:rsidR="00F60FB6" w:rsidRPr="00D2543A" w:rsidRDefault="00F60FB6" w:rsidP="0094561C">
            <w:pPr>
              <w:ind w:left="-108" w:right="-108"/>
              <w:jc w:val="center"/>
            </w:pPr>
            <w:r w:rsidRPr="00D2543A">
              <w:t>2</w:t>
            </w:r>
          </w:p>
        </w:tc>
        <w:tc>
          <w:tcPr>
            <w:tcW w:w="1112" w:type="pct"/>
          </w:tcPr>
          <w:p w:rsidR="00F60FB6" w:rsidRPr="00D2543A" w:rsidRDefault="00F60FB6" w:rsidP="0094561C">
            <w:pPr>
              <w:ind w:left="-108" w:right="-108"/>
              <w:jc w:val="center"/>
            </w:pPr>
            <w:r w:rsidRPr="00D2543A">
              <w:t>3</w:t>
            </w:r>
          </w:p>
        </w:tc>
        <w:tc>
          <w:tcPr>
            <w:tcW w:w="616" w:type="pct"/>
          </w:tcPr>
          <w:p w:rsidR="00F60FB6" w:rsidRPr="00D2543A" w:rsidRDefault="00F60FB6" w:rsidP="0094561C">
            <w:pPr>
              <w:ind w:left="-108" w:right="-108"/>
              <w:jc w:val="center"/>
            </w:pPr>
            <w:r w:rsidRPr="00D2543A">
              <w:t>4</w:t>
            </w:r>
          </w:p>
        </w:tc>
        <w:tc>
          <w:tcPr>
            <w:tcW w:w="413" w:type="pct"/>
          </w:tcPr>
          <w:p w:rsidR="00F60FB6" w:rsidRPr="00D2543A" w:rsidRDefault="00F60FB6" w:rsidP="0094561C">
            <w:pPr>
              <w:ind w:left="-108" w:right="-108"/>
              <w:jc w:val="center"/>
            </w:pPr>
            <w:r w:rsidRPr="00D2543A">
              <w:t>5</w:t>
            </w:r>
          </w:p>
        </w:tc>
        <w:tc>
          <w:tcPr>
            <w:tcW w:w="530" w:type="pct"/>
          </w:tcPr>
          <w:p w:rsidR="00F60FB6" w:rsidRPr="00D2543A" w:rsidRDefault="00F60FB6" w:rsidP="0094561C">
            <w:pPr>
              <w:ind w:left="-108" w:right="-108"/>
              <w:jc w:val="center"/>
            </w:pPr>
            <w:r w:rsidRPr="00D2543A">
              <w:t>6</w:t>
            </w:r>
          </w:p>
        </w:tc>
        <w:tc>
          <w:tcPr>
            <w:tcW w:w="415" w:type="pct"/>
          </w:tcPr>
          <w:p w:rsidR="00F60FB6" w:rsidRPr="00D2543A" w:rsidRDefault="00F60FB6" w:rsidP="0094561C">
            <w:pPr>
              <w:ind w:left="-108" w:right="-108"/>
              <w:jc w:val="center"/>
            </w:pPr>
            <w:r w:rsidRPr="00D2543A">
              <w:t>7</w:t>
            </w:r>
          </w:p>
        </w:tc>
        <w:tc>
          <w:tcPr>
            <w:tcW w:w="490" w:type="pct"/>
          </w:tcPr>
          <w:p w:rsidR="00F60FB6" w:rsidRPr="00D2543A" w:rsidRDefault="00F60FB6" w:rsidP="0094561C">
            <w:pPr>
              <w:ind w:left="-108" w:right="-108"/>
              <w:jc w:val="center"/>
            </w:pPr>
            <w:r w:rsidRPr="00D2543A">
              <w:t>8</w:t>
            </w:r>
          </w:p>
        </w:tc>
      </w:tr>
      <w:tr w:rsidR="00456B9C" w:rsidRPr="00D2543A" w:rsidTr="00456B9C">
        <w:tc>
          <w:tcPr>
            <w:tcW w:w="132" w:type="pct"/>
          </w:tcPr>
          <w:p w:rsidR="00F60FB6" w:rsidRPr="00D2543A" w:rsidRDefault="00F60FB6" w:rsidP="0094561C">
            <w:pPr>
              <w:ind w:left="-108" w:right="-108"/>
              <w:jc w:val="center"/>
              <w:rPr>
                <w:b/>
              </w:rPr>
            </w:pPr>
          </w:p>
          <w:p w:rsidR="00F60FB6" w:rsidRPr="00D2543A" w:rsidRDefault="00F60FB6" w:rsidP="0094561C">
            <w:pPr>
              <w:ind w:left="-108" w:right="-108"/>
              <w:jc w:val="center"/>
            </w:pPr>
            <w:r w:rsidRPr="00D2543A">
              <w:t>1.</w:t>
            </w:r>
          </w:p>
        </w:tc>
        <w:tc>
          <w:tcPr>
            <w:tcW w:w="1292" w:type="pct"/>
          </w:tcPr>
          <w:p w:rsidR="00F60FB6" w:rsidRPr="00D2543A" w:rsidRDefault="00F60FB6" w:rsidP="0094561C">
            <w:pPr>
              <w:ind w:left="-108" w:right="-108"/>
              <w:rPr>
                <w:b/>
              </w:rPr>
            </w:pPr>
            <w:r w:rsidRPr="00D2543A">
              <w:rPr>
                <w:b/>
              </w:rPr>
              <w:t>Поддержание надлежащего технического состояния автомобильных дорог местного значения и сооружений на них</w:t>
            </w:r>
          </w:p>
        </w:tc>
        <w:tc>
          <w:tcPr>
            <w:tcW w:w="1112" w:type="pct"/>
            <w:vMerge w:val="restart"/>
          </w:tcPr>
          <w:p w:rsidR="00F60FB6" w:rsidRPr="00D2543A" w:rsidRDefault="00F60FB6" w:rsidP="0094561C">
            <w:pPr>
              <w:ind w:left="-108" w:right="-108"/>
              <w:rPr>
                <w:b/>
              </w:rPr>
            </w:pPr>
            <w:r w:rsidRPr="00D2543A">
              <w:t xml:space="preserve">Муниципальное казенное учреждение администрация Нововасюганского сельского поселения Каргасокского района Томской области  </w:t>
            </w:r>
          </w:p>
        </w:tc>
        <w:tc>
          <w:tcPr>
            <w:tcW w:w="616" w:type="pct"/>
          </w:tcPr>
          <w:p w:rsidR="00F60FB6" w:rsidRPr="00D2543A" w:rsidRDefault="00F60FB6" w:rsidP="0094561C">
            <w:pPr>
              <w:ind w:left="-108" w:right="-108"/>
              <w:jc w:val="center"/>
              <w:rPr>
                <w:b/>
              </w:rPr>
            </w:pPr>
          </w:p>
          <w:p w:rsidR="00F60FB6" w:rsidRPr="00D2543A" w:rsidRDefault="00F60FB6" w:rsidP="0094561C">
            <w:pPr>
              <w:ind w:left="-108" w:right="-108"/>
              <w:jc w:val="center"/>
              <w:rPr>
                <w:b/>
              </w:rPr>
            </w:pPr>
          </w:p>
          <w:p w:rsidR="00F60FB6" w:rsidRPr="00D2543A" w:rsidRDefault="00F60FB6" w:rsidP="0094561C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Всего</w:t>
            </w:r>
          </w:p>
        </w:tc>
        <w:tc>
          <w:tcPr>
            <w:tcW w:w="413" w:type="pct"/>
            <w:vAlign w:val="center"/>
          </w:tcPr>
          <w:p w:rsidR="00F60FB6" w:rsidRPr="00D2543A" w:rsidRDefault="00F60FB6" w:rsidP="0094561C">
            <w:pPr>
              <w:ind w:hanging="79"/>
              <w:jc w:val="center"/>
              <w:rPr>
                <w:b/>
              </w:rPr>
            </w:pPr>
            <w:r w:rsidRPr="00D2543A">
              <w:rPr>
                <w:b/>
              </w:rPr>
              <w:t>188 685,60</w:t>
            </w:r>
          </w:p>
        </w:tc>
        <w:tc>
          <w:tcPr>
            <w:tcW w:w="530" w:type="pct"/>
            <w:vAlign w:val="center"/>
          </w:tcPr>
          <w:p w:rsidR="00F60FB6" w:rsidRPr="00D2543A" w:rsidRDefault="00F60FB6" w:rsidP="0094561C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188 685,60</w:t>
            </w:r>
          </w:p>
        </w:tc>
        <w:tc>
          <w:tcPr>
            <w:tcW w:w="415" w:type="pct"/>
            <w:vAlign w:val="center"/>
          </w:tcPr>
          <w:p w:rsidR="00F60FB6" w:rsidRPr="00D2543A" w:rsidRDefault="00F60FB6" w:rsidP="0094561C">
            <w:pPr>
              <w:ind w:left="-108" w:right="-108"/>
              <w:jc w:val="center"/>
            </w:pPr>
            <w:r w:rsidRPr="00D2543A">
              <w:t>0</w:t>
            </w:r>
          </w:p>
        </w:tc>
        <w:tc>
          <w:tcPr>
            <w:tcW w:w="490" w:type="pct"/>
            <w:vAlign w:val="center"/>
          </w:tcPr>
          <w:p w:rsidR="00F60FB6" w:rsidRPr="00D2543A" w:rsidRDefault="00F60FB6" w:rsidP="0094561C">
            <w:pPr>
              <w:ind w:left="-108" w:right="-108"/>
              <w:jc w:val="center"/>
            </w:pPr>
            <w:r w:rsidRPr="00D2543A">
              <w:t>0</w:t>
            </w:r>
          </w:p>
        </w:tc>
      </w:tr>
      <w:tr w:rsidR="00456B9C" w:rsidRPr="00D2543A" w:rsidTr="00456B9C">
        <w:trPr>
          <w:trHeight w:val="425"/>
        </w:trPr>
        <w:tc>
          <w:tcPr>
            <w:tcW w:w="132" w:type="pct"/>
            <w:vMerge w:val="restart"/>
          </w:tcPr>
          <w:p w:rsidR="00456B9C" w:rsidRPr="00D2543A" w:rsidRDefault="00456B9C" w:rsidP="0094561C">
            <w:pPr>
              <w:ind w:left="-108" w:right="-108"/>
              <w:jc w:val="center"/>
            </w:pPr>
          </w:p>
          <w:p w:rsidR="00456B9C" w:rsidRPr="00D2543A" w:rsidRDefault="00456B9C" w:rsidP="0094561C">
            <w:pPr>
              <w:ind w:left="-108" w:right="-108"/>
              <w:jc w:val="center"/>
            </w:pPr>
          </w:p>
        </w:tc>
        <w:tc>
          <w:tcPr>
            <w:tcW w:w="1292" w:type="pct"/>
            <w:vMerge w:val="restart"/>
          </w:tcPr>
          <w:p w:rsidR="00456B9C" w:rsidRPr="00D2543A" w:rsidRDefault="00456B9C" w:rsidP="0094561C">
            <w:pPr>
              <w:ind w:right="-69"/>
            </w:pPr>
            <w:r w:rsidRPr="00D2543A">
              <w:t xml:space="preserve"> Мероприятие:</w:t>
            </w:r>
          </w:p>
          <w:p w:rsidR="00456B9C" w:rsidRPr="00D2543A" w:rsidRDefault="00456B9C" w:rsidP="0094561C">
            <w:pPr>
              <w:ind w:right="-69"/>
            </w:pPr>
            <w:r w:rsidRPr="00D2543A">
              <w:t xml:space="preserve">устройство пешеходного тротуара от улицы Пушкина до улицы Строительная  в селе </w:t>
            </w:r>
            <w:proofErr w:type="gramStart"/>
            <w:r w:rsidRPr="00D2543A">
              <w:t>Новый</w:t>
            </w:r>
            <w:proofErr w:type="gramEnd"/>
            <w:r w:rsidRPr="00D2543A">
              <w:t xml:space="preserve"> Васюган Каргасокского района Томской области</w:t>
            </w:r>
          </w:p>
        </w:tc>
        <w:tc>
          <w:tcPr>
            <w:tcW w:w="1112" w:type="pct"/>
            <w:vMerge/>
          </w:tcPr>
          <w:p w:rsidR="00456B9C" w:rsidRPr="00D2543A" w:rsidRDefault="00456B9C" w:rsidP="0094561C">
            <w:pPr>
              <w:ind w:left="-108" w:right="-108"/>
            </w:pPr>
          </w:p>
        </w:tc>
        <w:tc>
          <w:tcPr>
            <w:tcW w:w="616" w:type="pct"/>
            <w:vAlign w:val="center"/>
          </w:tcPr>
          <w:p w:rsidR="00456B9C" w:rsidRPr="00D2543A" w:rsidRDefault="00456B9C" w:rsidP="0094561C">
            <w:pPr>
              <w:ind w:left="-108" w:right="5"/>
              <w:jc w:val="center"/>
            </w:pPr>
            <w:r w:rsidRPr="00D2543A">
              <w:t>средства районного бюджета</w:t>
            </w:r>
          </w:p>
        </w:tc>
        <w:tc>
          <w:tcPr>
            <w:tcW w:w="413" w:type="pct"/>
            <w:vAlign w:val="center"/>
          </w:tcPr>
          <w:p w:rsidR="00456B9C" w:rsidRPr="00D2543A" w:rsidRDefault="00456B9C" w:rsidP="00456B9C">
            <w:pPr>
              <w:jc w:val="center"/>
            </w:pPr>
            <w:r>
              <w:t>47871</w:t>
            </w:r>
            <w:r w:rsidRPr="00D2543A">
              <w:t>,</w:t>
            </w:r>
            <w:r>
              <w:t>40</w:t>
            </w:r>
          </w:p>
        </w:tc>
        <w:tc>
          <w:tcPr>
            <w:tcW w:w="530" w:type="pct"/>
            <w:vAlign w:val="center"/>
          </w:tcPr>
          <w:p w:rsidR="00456B9C" w:rsidRPr="00D2543A" w:rsidRDefault="00456B9C" w:rsidP="000A357D">
            <w:pPr>
              <w:jc w:val="center"/>
            </w:pPr>
            <w:r>
              <w:t>47871</w:t>
            </w:r>
            <w:r w:rsidRPr="00D2543A">
              <w:t>,</w:t>
            </w:r>
            <w:r>
              <w:t>40</w:t>
            </w:r>
          </w:p>
        </w:tc>
        <w:tc>
          <w:tcPr>
            <w:tcW w:w="415" w:type="pct"/>
            <w:vAlign w:val="center"/>
          </w:tcPr>
          <w:p w:rsidR="00456B9C" w:rsidRPr="00D2543A" w:rsidRDefault="00456B9C" w:rsidP="0094561C">
            <w:pPr>
              <w:ind w:left="-108" w:right="-108"/>
              <w:jc w:val="center"/>
            </w:pPr>
            <w:r w:rsidRPr="00D2543A">
              <w:t>0</w:t>
            </w:r>
          </w:p>
        </w:tc>
        <w:tc>
          <w:tcPr>
            <w:tcW w:w="490" w:type="pct"/>
            <w:vAlign w:val="center"/>
          </w:tcPr>
          <w:p w:rsidR="00456B9C" w:rsidRPr="00D2543A" w:rsidRDefault="00456B9C" w:rsidP="0094561C">
            <w:pPr>
              <w:ind w:left="-108" w:right="-108"/>
              <w:jc w:val="center"/>
            </w:pPr>
            <w:r w:rsidRPr="00D2543A">
              <w:t>0</w:t>
            </w:r>
          </w:p>
        </w:tc>
      </w:tr>
      <w:tr w:rsidR="00456B9C" w:rsidRPr="00D2543A" w:rsidTr="00456B9C">
        <w:trPr>
          <w:trHeight w:val="425"/>
        </w:trPr>
        <w:tc>
          <w:tcPr>
            <w:tcW w:w="132" w:type="pct"/>
            <w:vMerge/>
          </w:tcPr>
          <w:p w:rsidR="00456B9C" w:rsidRPr="00D2543A" w:rsidRDefault="00456B9C" w:rsidP="0094561C">
            <w:pPr>
              <w:ind w:left="-108" w:right="-108"/>
              <w:jc w:val="center"/>
            </w:pPr>
          </w:p>
        </w:tc>
        <w:tc>
          <w:tcPr>
            <w:tcW w:w="1292" w:type="pct"/>
            <w:vMerge/>
          </w:tcPr>
          <w:p w:rsidR="00456B9C" w:rsidRPr="00D2543A" w:rsidRDefault="00456B9C" w:rsidP="0094561C">
            <w:pPr>
              <w:ind w:left="-108" w:right="-108"/>
            </w:pPr>
          </w:p>
        </w:tc>
        <w:tc>
          <w:tcPr>
            <w:tcW w:w="1112" w:type="pct"/>
            <w:vMerge/>
          </w:tcPr>
          <w:p w:rsidR="00456B9C" w:rsidRPr="00D2543A" w:rsidRDefault="00456B9C" w:rsidP="0094561C">
            <w:pPr>
              <w:ind w:left="-108" w:right="-108"/>
            </w:pPr>
          </w:p>
        </w:tc>
        <w:tc>
          <w:tcPr>
            <w:tcW w:w="616" w:type="pct"/>
            <w:vAlign w:val="center"/>
          </w:tcPr>
          <w:p w:rsidR="00456B9C" w:rsidRPr="00D2543A" w:rsidRDefault="00456B9C" w:rsidP="0094561C">
            <w:pPr>
              <w:ind w:left="-108" w:right="-108"/>
              <w:jc w:val="center"/>
            </w:pPr>
            <w:r w:rsidRPr="00D2543A">
              <w:t>средства  областного бюджета</w:t>
            </w:r>
          </w:p>
        </w:tc>
        <w:tc>
          <w:tcPr>
            <w:tcW w:w="413" w:type="pct"/>
            <w:vAlign w:val="center"/>
          </w:tcPr>
          <w:p w:rsidR="00456B9C" w:rsidRPr="00D2543A" w:rsidRDefault="00456B9C" w:rsidP="00456B9C">
            <w:pPr>
              <w:jc w:val="center"/>
            </w:pPr>
            <w:r>
              <w:t>118814</w:t>
            </w:r>
            <w:r w:rsidRPr="00D2543A">
              <w:t>,</w:t>
            </w:r>
            <w:r>
              <w:t>20</w:t>
            </w:r>
          </w:p>
        </w:tc>
        <w:tc>
          <w:tcPr>
            <w:tcW w:w="530" w:type="pct"/>
            <w:vAlign w:val="center"/>
          </w:tcPr>
          <w:p w:rsidR="00456B9C" w:rsidRPr="00D2543A" w:rsidRDefault="00456B9C" w:rsidP="000A357D">
            <w:pPr>
              <w:jc w:val="center"/>
            </w:pPr>
            <w:r>
              <w:t>118814</w:t>
            </w:r>
            <w:r w:rsidRPr="00D2543A">
              <w:t>,</w:t>
            </w:r>
            <w:r>
              <w:t>20</w:t>
            </w:r>
          </w:p>
        </w:tc>
        <w:tc>
          <w:tcPr>
            <w:tcW w:w="415" w:type="pct"/>
            <w:vAlign w:val="center"/>
          </w:tcPr>
          <w:p w:rsidR="00456B9C" w:rsidRPr="00D2543A" w:rsidRDefault="00456B9C" w:rsidP="0094561C">
            <w:pPr>
              <w:ind w:left="-108" w:right="-108"/>
              <w:jc w:val="center"/>
            </w:pPr>
            <w:r w:rsidRPr="00D2543A">
              <w:t>0</w:t>
            </w:r>
          </w:p>
        </w:tc>
        <w:tc>
          <w:tcPr>
            <w:tcW w:w="490" w:type="pct"/>
            <w:vAlign w:val="center"/>
          </w:tcPr>
          <w:p w:rsidR="00456B9C" w:rsidRPr="00D2543A" w:rsidRDefault="00456B9C" w:rsidP="0094561C">
            <w:pPr>
              <w:ind w:left="-108" w:right="-108"/>
              <w:jc w:val="center"/>
            </w:pPr>
            <w:r w:rsidRPr="00D2543A">
              <w:t>0</w:t>
            </w:r>
          </w:p>
        </w:tc>
      </w:tr>
      <w:tr w:rsidR="00456B9C" w:rsidRPr="00D2543A" w:rsidTr="00456B9C">
        <w:trPr>
          <w:trHeight w:val="589"/>
        </w:trPr>
        <w:tc>
          <w:tcPr>
            <w:tcW w:w="132" w:type="pct"/>
            <w:vMerge/>
          </w:tcPr>
          <w:p w:rsidR="00F60FB6" w:rsidRPr="00D2543A" w:rsidRDefault="00F60FB6" w:rsidP="0094561C">
            <w:pPr>
              <w:ind w:left="-108" w:right="-108"/>
              <w:jc w:val="center"/>
            </w:pPr>
          </w:p>
        </w:tc>
        <w:tc>
          <w:tcPr>
            <w:tcW w:w="1292" w:type="pct"/>
            <w:vMerge/>
          </w:tcPr>
          <w:p w:rsidR="00F60FB6" w:rsidRPr="00D2543A" w:rsidRDefault="00F60FB6" w:rsidP="0094561C">
            <w:pPr>
              <w:ind w:left="-108" w:right="-108"/>
            </w:pPr>
          </w:p>
        </w:tc>
        <w:tc>
          <w:tcPr>
            <w:tcW w:w="1112" w:type="pct"/>
            <w:vMerge/>
          </w:tcPr>
          <w:p w:rsidR="00F60FB6" w:rsidRPr="00D2543A" w:rsidRDefault="00F60FB6" w:rsidP="0094561C">
            <w:pPr>
              <w:ind w:left="-108" w:right="-108"/>
            </w:pPr>
          </w:p>
        </w:tc>
        <w:tc>
          <w:tcPr>
            <w:tcW w:w="616" w:type="pct"/>
            <w:vAlign w:val="center"/>
          </w:tcPr>
          <w:p w:rsidR="00F60FB6" w:rsidRPr="00D2543A" w:rsidRDefault="00F60FB6" w:rsidP="0094561C">
            <w:pPr>
              <w:ind w:left="-108" w:right="-108"/>
              <w:jc w:val="center"/>
            </w:pPr>
            <w:r w:rsidRPr="00D2543A">
              <w:t>внебюджетные источники</w:t>
            </w:r>
          </w:p>
        </w:tc>
        <w:tc>
          <w:tcPr>
            <w:tcW w:w="413" w:type="pct"/>
            <w:vAlign w:val="center"/>
          </w:tcPr>
          <w:p w:rsidR="00F60FB6" w:rsidRPr="00D2543A" w:rsidRDefault="00F60FB6" w:rsidP="0094561C">
            <w:pPr>
              <w:jc w:val="center"/>
            </w:pPr>
            <w:r w:rsidRPr="00D2543A">
              <w:t>22 000,00</w:t>
            </w:r>
          </w:p>
        </w:tc>
        <w:tc>
          <w:tcPr>
            <w:tcW w:w="530" w:type="pct"/>
            <w:vAlign w:val="center"/>
          </w:tcPr>
          <w:p w:rsidR="00F60FB6" w:rsidRPr="00D2543A" w:rsidRDefault="00F60FB6" w:rsidP="0094561C">
            <w:pPr>
              <w:jc w:val="center"/>
            </w:pPr>
            <w:r w:rsidRPr="00D2543A">
              <w:t>22 000,00</w:t>
            </w:r>
          </w:p>
        </w:tc>
        <w:tc>
          <w:tcPr>
            <w:tcW w:w="415" w:type="pct"/>
            <w:vAlign w:val="center"/>
          </w:tcPr>
          <w:p w:rsidR="00F60FB6" w:rsidRPr="00D2543A" w:rsidRDefault="00F60FB6" w:rsidP="0094561C">
            <w:pPr>
              <w:ind w:left="-108" w:right="-108"/>
              <w:jc w:val="center"/>
            </w:pPr>
            <w:r w:rsidRPr="00D2543A">
              <w:t>0</w:t>
            </w:r>
          </w:p>
        </w:tc>
        <w:tc>
          <w:tcPr>
            <w:tcW w:w="490" w:type="pct"/>
            <w:vAlign w:val="center"/>
          </w:tcPr>
          <w:p w:rsidR="00F60FB6" w:rsidRPr="00D2543A" w:rsidRDefault="00F60FB6" w:rsidP="0094561C">
            <w:pPr>
              <w:ind w:left="-108" w:right="-108"/>
              <w:jc w:val="center"/>
            </w:pPr>
            <w:r w:rsidRPr="00D2543A">
              <w:t>0</w:t>
            </w:r>
          </w:p>
        </w:tc>
      </w:tr>
      <w:tr w:rsidR="00456B9C" w:rsidRPr="00D2543A" w:rsidTr="00456B9C">
        <w:tc>
          <w:tcPr>
            <w:tcW w:w="132" w:type="pct"/>
          </w:tcPr>
          <w:p w:rsidR="00F60FB6" w:rsidRPr="00D2543A" w:rsidRDefault="00F60FB6" w:rsidP="0094561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404" w:type="pct"/>
            <w:gridSpan w:val="2"/>
            <w:vMerge w:val="restart"/>
          </w:tcPr>
          <w:p w:rsidR="00F60FB6" w:rsidRPr="00D2543A" w:rsidRDefault="00F60FB6" w:rsidP="0094561C">
            <w:pPr>
              <w:ind w:left="-108" w:right="-108"/>
              <w:rPr>
                <w:rFonts w:eastAsiaTheme="minorHAnsi"/>
                <w:b/>
                <w:lang w:eastAsia="en-US"/>
              </w:rPr>
            </w:pPr>
          </w:p>
          <w:p w:rsidR="00F60FB6" w:rsidRPr="00D2543A" w:rsidRDefault="00F60FB6" w:rsidP="0094561C">
            <w:pPr>
              <w:ind w:left="-108" w:right="-108"/>
              <w:rPr>
                <w:b/>
              </w:rPr>
            </w:pPr>
            <w:r w:rsidRPr="00D2543A">
              <w:rPr>
                <w:rFonts w:eastAsiaTheme="minorHAnsi"/>
                <w:b/>
                <w:lang w:eastAsia="en-US"/>
              </w:rPr>
              <w:t xml:space="preserve"> Всего по муниципальной программе</w:t>
            </w:r>
          </w:p>
        </w:tc>
        <w:tc>
          <w:tcPr>
            <w:tcW w:w="616" w:type="pct"/>
          </w:tcPr>
          <w:p w:rsidR="00F60FB6" w:rsidRPr="00D2543A" w:rsidRDefault="00F60FB6" w:rsidP="0094561C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Всего</w:t>
            </w:r>
          </w:p>
        </w:tc>
        <w:tc>
          <w:tcPr>
            <w:tcW w:w="413" w:type="pct"/>
            <w:vAlign w:val="center"/>
          </w:tcPr>
          <w:p w:rsidR="00F60FB6" w:rsidRPr="00D2543A" w:rsidRDefault="00F60FB6" w:rsidP="0094561C">
            <w:pPr>
              <w:ind w:hanging="79"/>
              <w:jc w:val="center"/>
              <w:rPr>
                <w:b/>
              </w:rPr>
            </w:pPr>
            <w:r w:rsidRPr="00D2543A">
              <w:rPr>
                <w:b/>
              </w:rPr>
              <w:t>188 685,60</w:t>
            </w:r>
          </w:p>
        </w:tc>
        <w:tc>
          <w:tcPr>
            <w:tcW w:w="530" w:type="pct"/>
            <w:tcBorders>
              <w:top w:val="none" w:sz="4" w:space="0" w:color="000000"/>
            </w:tcBorders>
            <w:vAlign w:val="center"/>
          </w:tcPr>
          <w:p w:rsidR="00F60FB6" w:rsidRPr="00D2543A" w:rsidRDefault="00F60FB6" w:rsidP="0094561C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188 685,60</w:t>
            </w:r>
          </w:p>
        </w:tc>
        <w:tc>
          <w:tcPr>
            <w:tcW w:w="415" w:type="pct"/>
            <w:vAlign w:val="center"/>
          </w:tcPr>
          <w:p w:rsidR="00F60FB6" w:rsidRPr="00D2543A" w:rsidRDefault="00F60FB6" w:rsidP="0094561C">
            <w:pPr>
              <w:ind w:left="-108" w:right="-108"/>
              <w:jc w:val="center"/>
            </w:pPr>
            <w:r w:rsidRPr="00D2543A">
              <w:t>0</w:t>
            </w:r>
          </w:p>
        </w:tc>
        <w:tc>
          <w:tcPr>
            <w:tcW w:w="490" w:type="pct"/>
            <w:vAlign w:val="center"/>
          </w:tcPr>
          <w:p w:rsidR="00F60FB6" w:rsidRPr="00D2543A" w:rsidRDefault="00F60FB6" w:rsidP="0094561C">
            <w:pPr>
              <w:ind w:left="-108" w:right="-108"/>
              <w:jc w:val="center"/>
            </w:pPr>
            <w:r w:rsidRPr="00D2543A">
              <w:t>0</w:t>
            </w:r>
          </w:p>
        </w:tc>
      </w:tr>
      <w:tr w:rsidR="00456B9C" w:rsidRPr="00D2543A" w:rsidTr="00456B9C">
        <w:tc>
          <w:tcPr>
            <w:tcW w:w="132" w:type="pct"/>
          </w:tcPr>
          <w:p w:rsidR="00456B9C" w:rsidRPr="00D2543A" w:rsidRDefault="00456B9C" w:rsidP="0094561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404" w:type="pct"/>
            <w:gridSpan w:val="2"/>
            <w:vMerge/>
          </w:tcPr>
          <w:p w:rsidR="00456B9C" w:rsidRPr="00D2543A" w:rsidRDefault="00456B9C" w:rsidP="0094561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16" w:type="pct"/>
            <w:vAlign w:val="center"/>
          </w:tcPr>
          <w:p w:rsidR="00456B9C" w:rsidRPr="00D2543A" w:rsidRDefault="00456B9C" w:rsidP="0094561C">
            <w:pPr>
              <w:ind w:left="-108" w:right="-108"/>
              <w:jc w:val="center"/>
            </w:pPr>
            <w:r w:rsidRPr="00D2543A">
              <w:t>средства районного бюджет</w:t>
            </w:r>
          </w:p>
        </w:tc>
        <w:tc>
          <w:tcPr>
            <w:tcW w:w="413" w:type="pct"/>
            <w:vAlign w:val="center"/>
          </w:tcPr>
          <w:p w:rsidR="00456B9C" w:rsidRPr="00D2543A" w:rsidRDefault="00456B9C" w:rsidP="000A357D">
            <w:pPr>
              <w:jc w:val="center"/>
            </w:pPr>
            <w:r>
              <w:t>47871</w:t>
            </w:r>
            <w:r w:rsidRPr="00D2543A">
              <w:t>,</w:t>
            </w:r>
            <w:r>
              <w:t>40</w:t>
            </w:r>
          </w:p>
        </w:tc>
        <w:tc>
          <w:tcPr>
            <w:tcW w:w="530" w:type="pct"/>
            <w:vAlign w:val="center"/>
          </w:tcPr>
          <w:p w:rsidR="00456B9C" w:rsidRPr="00D2543A" w:rsidRDefault="00456B9C" w:rsidP="000A357D">
            <w:pPr>
              <w:jc w:val="center"/>
            </w:pPr>
            <w:r>
              <w:t>47871</w:t>
            </w:r>
            <w:r w:rsidRPr="00D2543A">
              <w:t>,</w:t>
            </w:r>
            <w:r>
              <w:t>40</w:t>
            </w:r>
          </w:p>
        </w:tc>
        <w:tc>
          <w:tcPr>
            <w:tcW w:w="415" w:type="pct"/>
            <w:vAlign w:val="center"/>
          </w:tcPr>
          <w:p w:rsidR="00456B9C" w:rsidRPr="00D2543A" w:rsidRDefault="00456B9C" w:rsidP="0094561C">
            <w:pPr>
              <w:ind w:left="-108" w:right="-108"/>
              <w:jc w:val="center"/>
            </w:pPr>
            <w:r w:rsidRPr="00D2543A">
              <w:t>0</w:t>
            </w:r>
          </w:p>
        </w:tc>
        <w:tc>
          <w:tcPr>
            <w:tcW w:w="490" w:type="pct"/>
            <w:vAlign w:val="center"/>
          </w:tcPr>
          <w:p w:rsidR="00456B9C" w:rsidRPr="00D2543A" w:rsidRDefault="00456B9C" w:rsidP="0094561C">
            <w:pPr>
              <w:ind w:left="-108" w:right="-108"/>
              <w:jc w:val="center"/>
            </w:pPr>
            <w:r w:rsidRPr="00D2543A">
              <w:t>0</w:t>
            </w:r>
          </w:p>
        </w:tc>
      </w:tr>
      <w:tr w:rsidR="00456B9C" w:rsidRPr="00D2543A" w:rsidTr="00456B9C">
        <w:tc>
          <w:tcPr>
            <w:tcW w:w="132" w:type="pct"/>
          </w:tcPr>
          <w:p w:rsidR="00456B9C" w:rsidRPr="00D2543A" w:rsidRDefault="00456B9C" w:rsidP="0094561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404" w:type="pct"/>
            <w:gridSpan w:val="2"/>
            <w:vMerge/>
          </w:tcPr>
          <w:p w:rsidR="00456B9C" w:rsidRPr="00D2543A" w:rsidRDefault="00456B9C" w:rsidP="0094561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16" w:type="pct"/>
            <w:vAlign w:val="center"/>
          </w:tcPr>
          <w:p w:rsidR="00456B9C" w:rsidRPr="00D2543A" w:rsidRDefault="00456B9C" w:rsidP="0094561C">
            <w:pPr>
              <w:ind w:left="-108" w:right="-108"/>
              <w:jc w:val="center"/>
            </w:pPr>
            <w:r w:rsidRPr="00D2543A">
              <w:t>средства  областного бюджета</w:t>
            </w:r>
          </w:p>
        </w:tc>
        <w:tc>
          <w:tcPr>
            <w:tcW w:w="413" w:type="pct"/>
            <w:vAlign w:val="center"/>
          </w:tcPr>
          <w:p w:rsidR="00456B9C" w:rsidRPr="00D2543A" w:rsidRDefault="00456B9C" w:rsidP="000A357D">
            <w:pPr>
              <w:jc w:val="center"/>
            </w:pPr>
            <w:r>
              <w:t>118814</w:t>
            </w:r>
            <w:r w:rsidRPr="00D2543A">
              <w:t>,</w:t>
            </w:r>
            <w:r>
              <w:t>20</w:t>
            </w:r>
          </w:p>
        </w:tc>
        <w:tc>
          <w:tcPr>
            <w:tcW w:w="530" w:type="pct"/>
            <w:vAlign w:val="center"/>
          </w:tcPr>
          <w:p w:rsidR="00456B9C" w:rsidRPr="00D2543A" w:rsidRDefault="00456B9C" w:rsidP="000A357D">
            <w:pPr>
              <w:jc w:val="center"/>
            </w:pPr>
            <w:r>
              <w:t>118814</w:t>
            </w:r>
            <w:r w:rsidRPr="00D2543A">
              <w:t>,</w:t>
            </w:r>
            <w:r>
              <w:t>20</w:t>
            </w:r>
          </w:p>
        </w:tc>
        <w:tc>
          <w:tcPr>
            <w:tcW w:w="415" w:type="pct"/>
            <w:vAlign w:val="center"/>
          </w:tcPr>
          <w:p w:rsidR="00456B9C" w:rsidRPr="00D2543A" w:rsidRDefault="00456B9C" w:rsidP="0094561C">
            <w:pPr>
              <w:ind w:left="-108" w:right="-108"/>
              <w:jc w:val="center"/>
            </w:pPr>
            <w:r w:rsidRPr="00D2543A">
              <w:t>0</w:t>
            </w:r>
          </w:p>
        </w:tc>
        <w:tc>
          <w:tcPr>
            <w:tcW w:w="490" w:type="pct"/>
            <w:vAlign w:val="center"/>
          </w:tcPr>
          <w:p w:rsidR="00456B9C" w:rsidRPr="00D2543A" w:rsidRDefault="00456B9C" w:rsidP="0094561C">
            <w:pPr>
              <w:ind w:left="-108" w:right="-108"/>
              <w:jc w:val="center"/>
            </w:pPr>
            <w:r w:rsidRPr="00D2543A">
              <w:t>0</w:t>
            </w:r>
          </w:p>
        </w:tc>
      </w:tr>
      <w:tr w:rsidR="00456B9C" w:rsidRPr="00D2543A" w:rsidTr="00456B9C">
        <w:tc>
          <w:tcPr>
            <w:tcW w:w="132" w:type="pct"/>
          </w:tcPr>
          <w:p w:rsidR="00F60FB6" w:rsidRPr="00D2543A" w:rsidRDefault="00F60FB6" w:rsidP="0094561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404" w:type="pct"/>
            <w:gridSpan w:val="2"/>
            <w:vMerge/>
          </w:tcPr>
          <w:p w:rsidR="00F60FB6" w:rsidRPr="00D2543A" w:rsidRDefault="00F60FB6" w:rsidP="0094561C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16" w:type="pct"/>
            <w:vAlign w:val="center"/>
          </w:tcPr>
          <w:p w:rsidR="00F60FB6" w:rsidRPr="00D2543A" w:rsidRDefault="00F60FB6" w:rsidP="0094561C">
            <w:pPr>
              <w:ind w:left="-108" w:right="-108"/>
              <w:jc w:val="center"/>
            </w:pPr>
            <w:r w:rsidRPr="00D2543A">
              <w:t>внебюджетные источники</w:t>
            </w:r>
          </w:p>
        </w:tc>
        <w:tc>
          <w:tcPr>
            <w:tcW w:w="413" w:type="pct"/>
            <w:vAlign w:val="center"/>
          </w:tcPr>
          <w:p w:rsidR="00F60FB6" w:rsidRPr="00D2543A" w:rsidRDefault="00F60FB6" w:rsidP="0094561C">
            <w:pPr>
              <w:jc w:val="center"/>
            </w:pPr>
            <w:r w:rsidRPr="00D2543A">
              <w:t>22 000,00</w:t>
            </w:r>
          </w:p>
        </w:tc>
        <w:tc>
          <w:tcPr>
            <w:tcW w:w="530" w:type="pct"/>
            <w:vAlign w:val="center"/>
          </w:tcPr>
          <w:p w:rsidR="00F60FB6" w:rsidRPr="00D2543A" w:rsidRDefault="00F60FB6" w:rsidP="0094561C">
            <w:pPr>
              <w:jc w:val="center"/>
            </w:pPr>
            <w:r w:rsidRPr="00D2543A">
              <w:t>22 000,00</w:t>
            </w:r>
          </w:p>
        </w:tc>
        <w:tc>
          <w:tcPr>
            <w:tcW w:w="415" w:type="pct"/>
            <w:vAlign w:val="center"/>
          </w:tcPr>
          <w:p w:rsidR="00F60FB6" w:rsidRPr="00D2543A" w:rsidRDefault="00F60FB6" w:rsidP="0094561C">
            <w:pPr>
              <w:ind w:left="-108" w:right="-108"/>
              <w:jc w:val="center"/>
            </w:pPr>
            <w:r w:rsidRPr="00D2543A">
              <w:t>0</w:t>
            </w:r>
          </w:p>
        </w:tc>
        <w:tc>
          <w:tcPr>
            <w:tcW w:w="490" w:type="pct"/>
            <w:vAlign w:val="center"/>
          </w:tcPr>
          <w:p w:rsidR="00F60FB6" w:rsidRPr="00D2543A" w:rsidRDefault="00F60FB6" w:rsidP="0094561C">
            <w:pPr>
              <w:ind w:left="-108" w:right="-108"/>
              <w:jc w:val="center"/>
            </w:pPr>
            <w:r w:rsidRPr="00D2543A">
              <w:t>0</w:t>
            </w:r>
          </w:p>
        </w:tc>
      </w:tr>
    </w:tbl>
    <w:p w:rsidR="00F60FB6" w:rsidRDefault="00F60FB6" w:rsidP="00F60FB6">
      <w:pPr>
        <w:jc w:val="both"/>
        <w:rPr>
          <w:b/>
        </w:rPr>
        <w:sectPr w:rsidR="00F60FB6" w:rsidSect="00F60FB6">
          <w:pgSz w:w="16838" w:h="11906" w:orient="landscape"/>
          <w:pgMar w:top="567" w:right="1134" w:bottom="992" w:left="851" w:header="709" w:footer="709" w:gutter="0"/>
          <w:cols w:space="708"/>
          <w:titlePg/>
          <w:docGrid w:linePitch="360"/>
        </w:sectPr>
      </w:pPr>
      <w:r>
        <w:rPr>
          <w:b/>
        </w:rPr>
        <w:t>».</w:t>
      </w:r>
    </w:p>
    <w:p w:rsidR="00B47C1C" w:rsidRPr="00D2543A" w:rsidRDefault="00B47C1C" w:rsidP="00B47C1C">
      <w:pPr>
        <w:ind w:firstLine="709"/>
        <w:jc w:val="both"/>
      </w:pPr>
      <w:r w:rsidRPr="00D2543A">
        <w:lastRenderedPageBreak/>
        <w:t xml:space="preserve">2. </w:t>
      </w:r>
      <w:proofErr w:type="gramStart"/>
      <w:r w:rsidRPr="00D2543A">
        <w:t>Контроль  за</w:t>
      </w:r>
      <w:proofErr w:type="gramEnd"/>
      <w:r w:rsidRPr="00D2543A">
        <w:t xml:space="preserve">  исполнением  данного постановления  оставляю за собой.</w:t>
      </w:r>
    </w:p>
    <w:p w:rsidR="00B47C1C" w:rsidRPr="00D2543A" w:rsidRDefault="00B47C1C" w:rsidP="00B47C1C">
      <w:pPr>
        <w:jc w:val="both"/>
      </w:pPr>
      <w:r w:rsidRPr="00D2543A">
        <w:t xml:space="preserve"> </w:t>
      </w:r>
      <w:r w:rsidRPr="00D2543A">
        <w:tab/>
        <w:t xml:space="preserve">3. Настоящее постановление вступает в силу с момента его подписания. </w:t>
      </w:r>
    </w:p>
    <w:p w:rsidR="00B47C1C" w:rsidRPr="00D2543A" w:rsidRDefault="00B47C1C" w:rsidP="00B47C1C">
      <w:pPr>
        <w:rPr>
          <w:spacing w:val="-2"/>
        </w:rPr>
      </w:pPr>
    </w:p>
    <w:p w:rsidR="00B47C1C" w:rsidRPr="00D2543A" w:rsidRDefault="00B47C1C" w:rsidP="00B47C1C">
      <w:pPr>
        <w:rPr>
          <w:lang w:eastAsia="ar-SA"/>
        </w:rPr>
      </w:pPr>
    </w:p>
    <w:p w:rsidR="00B47C1C" w:rsidRPr="00D2543A" w:rsidRDefault="00B47C1C" w:rsidP="00B47C1C">
      <w:pPr>
        <w:rPr>
          <w:lang w:eastAsia="ar-SA"/>
        </w:rPr>
      </w:pPr>
      <w:r w:rsidRPr="00D2543A">
        <w:rPr>
          <w:lang w:eastAsia="ar-SA"/>
        </w:rPr>
        <w:t>Глава Нововасюганского</w:t>
      </w:r>
    </w:p>
    <w:p w:rsidR="00B47C1C" w:rsidRPr="00D2543A" w:rsidRDefault="00B47C1C" w:rsidP="00B47C1C">
      <w:pPr>
        <w:rPr>
          <w:lang w:eastAsia="ar-SA"/>
        </w:rPr>
      </w:pPr>
      <w:r w:rsidRPr="00D2543A">
        <w:rPr>
          <w:lang w:eastAsia="ar-SA"/>
        </w:rPr>
        <w:t xml:space="preserve">сельского поселения </w:t>
      </w:r>
      <w:r w:rsidRPr="00D2543A">
        <w:rPr>
          <w:lang w:eastAsia="ar-SA"/>
        </w:rPr>
        <w:tab/>
      </w:r>
      <w:r w:rsidRPr="00D2543A">
        <w:rPr>
          <w:lang w:eastAsia="ar-SA"/>
        </w:rPr>
        <w:tab/>
      </w:r>
      <w:r w:rsidRPr="00D2543A">
        <w:rPr>
          <w:lang w:eastAsia="ar-SA"/>
        </w:rPr>
        <w:tab/>
        <w:t xml:space="preserve">                                </w:t>
      </w:r>
      <w:r w:rsidRPr="00D2543A">
        <w:rPr>
          <w:lang w:eastAsia="ar-SA"/>
        </w:rPr>
        <w:tab/>
        <w:t>П.Г. Лысенко</w:t>
      </w:r>
    </w:p>
    <w:p w:rsidR="00B47C1C" w:rsidRPr="00D2543A" w:rsidRDefault="00B47C1C" w:rsidP="00B47C1C">
      <w:pPr>
        <w:jc w:val="center"/>
        <w:rPr>
          <w:b/>
        </w:rPr>
      </w:pPr>
    </w:p>
    <w:p w:rsidR="00B47C1C" w:rsidRPr="00D2543A" w:rsidRDefault="00B47C1C" w:rsidP="00B47C1C">
      <w:pPr>
        <w:jc w:val="center"/>
        <w:rPr>
          <w:b/>
        </w:rPr>
      </w:pPr>
    </w:p>
    <w:p w:rsidR="00B47C1C" w:rsidRPr="00D2543A" w:rsidRDefault="00B47C1C" w:rsidP="00B47C1C">
      <w:pPr>
        <w:jc w:val="center"/>
        <w:rPr>
          <w:b/>
        </w:rPr>
      </w:pPr>
    </w:p>
    <w:p w:rsidR="00B47C1C" w:rsidRPr="00D2543A" w:rsidRDefault="00B47C1C" w:rsidP="00B47C1C">
      <w:pPr>
        <w:jc w:val="center"/>
        <w:rPr>
          <w:b/>
        </w:rPr>
      </w:pPr>
    </w:p>
    <w:p w:rsidR="00B47C1C" w:rsidRPr="00D2543A" w:rsidRDefault="00B47C1C" w:rsidP="00B47C1C">
      <w:pPr>
        <w:jc w:val="center"/>
        <w:rPr>
          <w:b/>
        </w:rPr>
      </w:pPr>
    </w:p>
    <w:p w:rsidR="00B47C1C" w:rsidRPr="00D2543A" w:rsidRDefault="00B47C1C" w:rsidP="00B47C1C">
      <w:pPr>
        <w:jc w:val="center"/>
        <w:rPr>
          <w:b/>
        </w:rPr>
      </w:pPr>
    </w:p>
    <w:p w:rsidR="00B47C1C" w:rsidRPr="00D2543A" w:rsidRDefault="00B47C1C" w:rsidP="00B47C1C">
      <w:pPr>
        <w:jc w:val="center"/>
        <w:rPr>
          <w:b/>
        </w:rPr>
      </w:pPr>
    </w:p>
    <w:p w:rsidR="00B47C1C" w:rsidRPr="00D2543A" w:rsidRDefault="00B47C1C" w:rsidP="00B47C1C">
      <w:pPr>
        <w:jc w:val="center"/>
        <w:rPr>
          <w:b/>
        </w:rPr>
      </w:pPr>
    </w:p>
    <w:p w:rsidR="00B47C1C" w:rsidRPr="00D2543A" w:rsidRDefault="00B47C1C" w:rsidP="00B47C1C">
      <w:pPr>
        <w:jc w:val="center"/>
        <w:rPr>
          <w:b/>
        </w:rPr>
      </w:pPr>
    </w:p>
    <w:p w:rsidR="00B47C1C" w:rsidRPr="00D2543A" w:rsidRDefault="00B47C1C" w:rsidP="00B47C1C">
      <w:pPr>
        <w:jc w:val="center"/>
        <w:rPr>
          <w:b/>
        </w:rPr>
      </w:pPr>
    </w:p>
    <w:p w:rsidR="00B47C1C" w:rsidRPr="00D2543A" w:rsidRDefault="00B47C1C" w:rsidP="00B47C1C">
      <w:pPr>
        <w:jc w:val="center"/>
        <w:rPr>
          <w:b/>
        </w:rPr>
      </w:pPr>
    </w:p>
    <w:p w:rsidR="00B47C1C" w:rsidRPr="00D2543A" w:rsidRDefault="00B47C1C" w:rsidP="00B47C1C">
      <w:pPr>
        <w:jc w:val="center"/>
        <w:rPr>
          <w:b/>
        </w:rPr>
      </w:pPr>
    </w:p>
    <w:p w:rsidR="00B47C1C" w:rsidRPr="00D2543A" w:rsidRDefault="00B47C1C" w:rsidP="00B47C1C">
      <w:pPr>
        <w:jc w:val="center"/>
        <w:rPr>
          <w:b/>
        </w:rPr>
      </w:pPr>
    </w:p>
    <w:p w:rsidR="00B47C1C" w:rsidRPr="00D2543A" w:rsidRDefault="00B47C1C" w:rsidP="00B47C1C">
      <w:pPr>
        <w:jc w:val="center"/>
        <w:rPr>
          <w:b/>
        </w:rPr>
      </w:pPr>
    </w:p>
    <w:p w:rsidR="00D2543A" w:rsidRPr="00D2543A" w:rsidRDefault="00D2543A" w:rsidP="00B47C1C">
      <w:pPr>
        <w:jc w:val="center"/>
        <w:rPr>
          <w:b/>
        </w:rPr>
      </w:pPr>
    </w:p>
    <w:p w:rsidR="00B47C1C" w:rsidRPr="00D2543A" w:rsidRDefault="00B47C1C" w:rsidP="00B47C1C">
      <w:pPr>
        <w:jc w:val="center"/>
        <w:rPr>
          <w:b/>
        </w:rPr>
      </w:pPr>
    </w:p>
    <w:p w:rsidR="00B47C1C" w:rsidRPr="00D2543A" w:rsidRDefault="00B47C1C" w:rsidP="00B47C1C">
      <w:pPr>
        <w:jc w:val="center"/>
        <w:rPr>
          <w:b/>
        </w:rPr>
      </w:pPr>
    </w:p>
    <w:p w:rsidR="00B47C1C" w:rsidRPr="00D2543A" w:rsidRDefault="00B47C1C" w:rsidP="00B47C1C"/>
    <w:p w:rsidR="00B47C1C" w:rsidRDefault="00B47C1C" w:rsidP="00ED3CBE">
      <w:pPr>
        <w:shd w:val="clear" w:color="auto" w:fill="FFFFFF"/>
        <w:spacing w:before="331"/>
        <w:ind w:left="595"/>
        <w:jc w:val="center"/>
        <w:outlineLvl w:val="0"/>
      </w:pPr>
    </w:p>
    <w:p w:rsidR="00F60FB6" w:rsidRDefault="00F60FB6" w:rsidP="00ED3CBE">
      <w:pPr>
        <w:shd w:val="clear" w:color="auto" w:fill="FFFFFF"/>
        <w:spacing w:before="331"/>
        <w:ind w:left="595"/>
        <w:jc w:val="center"/>
        <w:outlineLvl w:val="0"/>
      </w:pPr>
    </w:p>
    <w:p w:rsidR="00F60FB6" w:rsidRDefault="00F60FB6" w:rsidP="00ED3CBE">
      <w:pPr>
        <w:shd w:val="clear" w:color="auto" w:fill="FFFFFF"/>
        <w:spacing w:before="331"/>
        <w:ind w:left="595"/>
        <w:jc w:val="center"/>
        <w:outlineLvl w:val="0"/>
      </w:pPr>
    </w:p>
    <w:p w:rsidR="00F60FB6" w:rsidRDefault="00F60FB6" w:rsidP="00ED3CBE">
      <w:pPr>
        <w:shd w:val="clear" w:color="auto" w:fill="FFFFFF"/>
        <w:spacing w:before="331"/>
        <w:ind w:left="595"/>
        <w:jc w:val="center"/>
        <w:outlineLvl w:val="0"/>
      </w:pPr>
    </w:p>
    <w:p w:rsidR="00F60FB6" w:rsidRDefault="00F60FB6" w:rsidP="00ED3CBE">
      <w:pPr>
        <w:shd w:val="clear" w:color="auto" w:fill="FFFFFF"/>
        <w:spacing w:before="331"/>
        <w:ind w:left="595"/>
        <w:jc w:val="center"/>
        <w:outlineLvl w:val="0"/>
      </w:pPr>
    </w:p>
    <w:p w:rsidR="00F60FB6" w:rsidRDefault="00F60FB6" w:rsidP="00ED3CBE">
      <w:pPr>
        <w:shd w:val="clear" w:color="auto" w:fill="FFFFFF"/>
        <w:spacing w:before="331"/>
        <w:ind w:left="595"/>
        <w:jc w:val="center"/>
        <w:outlineLvl w:val="0"/>
      </w:pPr>
    </w:p>
    <w:p w:rsidR="00F60FB6" w:rsidRDefault="00F60FB6" w:rsidP="00ED3CBE">
      <w:pPr>
        <w:shd w:val="clear" w:color="auto" w:fill="FFFFFF"/>
        <w:spacing w:before="331"/>
        <w:ind w:left="595"/>
        <w:jc w:val="center"/>
        <w:outlineLvl w:val="0"/>
      </w:pPr>
    </w:p>
    <w:p w:rsidR="00F60FB6" w:rsidRDefault="00F60FB6" w:rsidP="00ED3CBE">
      <w:pPr>
        <w:shd w:val="clear" w:color="auto" w:fill="FFFFFF"/>
        <w:spacing w:before="331"/>
        <w:ind w:left="595"/>
        <w:jc w:val="center"/>
        <w:outlineLvl w:val="0"/>
      </w:pPr>
    </w:p>
    <w:p w:rsidR="00F60FB6" w:rsidRDefault="00F60FB6" w:rsidP="00ED3CBE">
      <w:pPr>
        <w:shd w:val="clear" w:color="auto" w:fill="FFFFFF"/>
        <w:spacing w:before="331"/>
        <w:ind w:left="595"/>
        <w:jc w:val="center"/>
        <w:outlineLvl w:val="0"/>
      </w:pPr>
    </w:p>
    <w:p w:rsidR="00F60FB6" w:rsidRDefault="00F60FB6" w:rsidP="00ED3CBE">
      <w:pPr>
        <w:shd w:val="clear" w:color="auto" w:fill="FFFFFF"/>
        <w:spacing w:before="331"/>
        <w:ind w:left="595"/>
        <w:jc w:val="center"/>
        <w:outlineLvl w:val="0"/>
      </w:pPr>
    </w:p>
    <w:p w:rsidR="00F60FB6" w:rsidRDefault="00F60FB6" w:rsidP="00ED3CBE">
      <w:pPr>
        <w:shd w:val="clear" w:color="auto" w:fill="FFFFFF"/>
        <w:spacing w:before="331"/>
        <w:ind w:left="595"/>
        <w:jc w:val="center"/>
        <w:outlineLvl w:val="0"/>
      </w:pPr>
    </w:p>
    <w:p w:rsidR="00F60FB6" w:rsidRDefault="00F60FB6" w:rsidP="00ED3CBE">
      <w:pPr>
        <w:shd w:val="clear" w:color="auto" w:fill="FFFFFF"/>
        <w:spacing w:before="331"/>
        <w:ind w:left="595"/>
        <w:jc w:val="center"/>
        <w:outlineLvl w:val="0"/>
      </w:pPr>
    </w:p>
    <w:p w:rsidR="00F60FB6" w:rsidRDefault="00F60FB6" w:rsidP="00ED3CBE">
      <w:pPr>
        <w:shd w:val="clear" w:color="auto" w:fill="FFFFFF"/>
        <w:spacing w:before="331"/>
        <w:ind w:left="595"/>
        <w:jc w:val="center"/>
        <w:outlineLvl w:val="0"/>
      </w:pPr>
    </w:p>
    <w:p w:rsidR="00EB2680" w:rsidRPr="00D2543A" w:rsidRDefault="00EB2680" w:rsidP="00EB2680">
      <w:pPr>
        <w:shd w:val="clear" w:color="auto" w:fill="FFFFFF"/>
        <w:spacing w:before="331"/>
        <w:ind w:left="595"/>
        <w:jc w:val="center"/>
        <w:outlineLvl w:val="0"/>
        <w:rPr>
          <w:b/>
        </w:rPr>
      </w:pPr>
      <w:r w:rsidRPr="00D2543A">
        <w:rPr>
          <w:b/>
        </w:rPr>
        <w:lastRenderedPageBreak/>
        <w:t xml:space="preserve">        Муниципальное казенное</w:t>
      </w:r>
      <w:r w:rsidR="00D2543A" w:rsidRPr="00D2543A">
        <w:rPr>
          <w:b/>
        </w:rPr>
        <w:t xml:space="preserve"> </w:t>
      </w:r>
      <w:r w:rsidRPr="00D2543A">
        <w:rPr>
          <w:b/>
        </w:rPr>
        <w:t>учреждение администрация</w:t>
      </w:r>
    </w:p>
    <w:p w:rsidR="00EB2680" w:rsidRPr="00D2543A" w:rsidRDefault="00EB2680" w:rsidP="00EB2680">
      <w:pPr>
        <w:shd w:val="clear" w:color="auto" w:fill="FFFFFF"/>
        <w:spacing w:before="331"/>
        <w:ind w:left="595"/>
        <w:contextualSpacing/>
        <w:jc w:val="center"/>
        <w:outlineLvl w:val="0"/>
        <w:rPr>
          <w:b/>
        </w:rPr>
      </w:pPr>
      <w:r w:rsidRPr="00D2543A">
        <w:rPr>
          <w:b/>
        </w:rPr>
        <w:t>Нововасюганского сельского поселения</w:t>
      </w:r>
    </w:p>
    <w:p w:rsidR="00EB2680" w:rsidRPr="00D2543A" w:rsidRDefault="00EB2680" w:rsidP="00EB2680">
      <w:pPr>
        <w:shd w:val="clear" w:color="auto" w:fill="FFFFFF"/>
        <w:spacing w:before="331"/>
        <w:contextualSpacing/>
        <w:jc w:val="center"/>
        <w:outlineLvl w:val="0"/>
        <w:rPr>
          <w:b/>
        </w:rPr>
      </w:pPr>
      <w:r w:rsidRPr="00D2543A">
        <w:rPr>
          <w:b/>
        </w:rPr>
        <w:t>Каргасокского района Томской области</w:t>
      </w:r>
    </w:p>
    <w:p w:rsidR="00EB2680" w:rsidRPr="00D2543A" w:rsidRDefault="00EB2680" w:rsidP="00EB2680">
      <w:pPr>
        <w:jc w:val="center"/>
        <w:rPr>
          <w:b/>
        </w:rPr>
      </w:pPr>
    </w:p>
    <w:p w:rsidR="00EB2680" w:rsidRPr="00D2543A" w:rsidRDefault="00EB2680" w:rsidP="00EB2680">
      <w:pPr>
        <w:jc w:val="center"/>
        <w:rPr>
          <w:b/>
        </w:rPr>
      </w:pPr>
    </w:p>
    <w:p w:rsidR="00EB2680" w:rsidRPr="00D2543A" w:rsidRDefault="00EB2680" w:rsidP="00EB2680">
      <w:pPr>
        <w:jc w:val="center"/>
        <w:rPr>
          <w:b/>
        </w:rPr>
      </w:pPr>
      <w:r w:rsidRPr="00D2543A">
        <w:rPr>
          <w:b/>
        </w:rPr>
        <w:t>ПОСТАНОВЛЕНИЕ</w:t>
      </w:r>
    </w:p>
    <w:p w:rsidR="00EB2680" w:rsidRPr="00D2543A" w:rsidRDefault="00EB2680" w:rsidP="00EB2680">
      <w:pPr>
        <w:jc w:val="center"/>
        <w:rPr>
          <w:b/>
        </w:rPr>
      </w:pPr>
      <w:r w:rsidRPr="00D2543A">
        <w:t>(в редакции от 06.03.2024 № 15)</w:t>
      </w:r>
    </w:p>
    <w:p w:rsidR="00EB2680" w:rsidRPr="00D2543A" w:rsidRDefault="00EB2680" w:rsidP="00EB2680">
      <w:pPr>
        <w:jc w:val="center"/>
        <w:rPr>
          <w:b/>
        </w:rPr>
      </w:pPr>
    </w:p>
    <w:p w:rsidR="00EB2680" w:rsidRPr="00D2543A" w:rsidRDefault="00EB2680" w:rsidP="00EB2680">
      <w:pPr>
        <w:tabs>
          <w:tab w:val="left" w:pos="0"/>
          <w:tab w:val="left" w:pos="284"/>
        </w:tabs>
        <w:rPr>
          <w:b/>
        </w:rPr>
      </w:pPr>
      <w:r w:rsidRPr="00D2543A">
        <w:t>16.02.2024                                                                                                                № 11</w:t>
      </w:r>
    </w:p>
    <w:p w:rsidR="00EB2680" w:rsidRPr="00D2543A" w:rsidRDefault="00EB2680" w:rsidP="00EB2680">
      <w:pPr>
        <w:tabs>
          <w:tab w:val="left" w:pos="0"/>
          <w:tab w:val="left" w:pos="284"/>
        </w:tabs>
        <w:jc w:val="center"/>
      </w:pPr>
      <w:r w:rsidRPr="00D2543A">
        <w:t>с. Новый Васюган</w:t>
      </w:r>
    </w:p>
    <w:p w:rsidR="00EB2680" w:rsidRPr="00D2543A" w:rsidRDefault="00EB2680" w:rsidP="00EB2680">
      <w:pPr>
        <w:jc w:val="center"/>
        <w:rPr>
          <w:b/>
        </w:rPr>
      </w:pPr>
    </w:p>
    <w:p w:rsidR="00EB2680" w:rsidRPr="00D2543A" w:rsidRDefault="00EB2680" w:rsidP="00EB2680">
      <w:pPr>
        <w:rPr>
          <w:b/>
        </w:rPr>
      </w:pPr>
    </w:p>
    <w:p w:rsidR="00EB2680" w:rsidRPr="00D2543A" w:rsidRDefault="00EB2680" w:rsidP="00EB2680">
      <w:pPr>
        <w:jc w:val="center"/>
      </w:pPr>
      <w:r w:rsidRPr="00D2543A">
        <w:t>Об утверждении муниципальной программы «Реализация проекта</w:t>
      </w:r>
    </w:p>
    <w:p w:rsidR="00EB2680" w:rsidRPr="00D2543A" w:rsidRDefault="00EB2680" w:rsidP="00EB2680">
      <w:pPr>
        <w:jc w:val="center"/>
      </w:pPr>
      <w:r w:rsidRPr="00D2543A">
        <w:t>«</w:t>
      </w:r>
      <w:proofErr w:type="gramStart"/>
      <w:r w:rsidRPr="00D2543A">
        <w:t>Инициативное</w:t>
      </w:r>
      <w:proofErr w:type="gramEnd"/>
      <w:r w:rsidRPr="00D2543A">
        <w:t xml:space="preserve"> </w:t>
      </w:r>
      <w:proofErr w:type="spellStart"/>
      <w:r w:rsidRPr="00D2543A">
        <w:t>бюджетирование</w:t>
      </w:r>
      <w:proofErr w:type="spellEnd"/>
      <w:r w:rsidRPr="00D2543A">
        <w:t xml:space="preserve"> на 2024-2026 годы»</w:t>
      </w:r>
    </w:p>
    <w:p w:rsidR="00EB2680" w:rsidRPr="00D2543A" w:rsidRDefault="00EB2680" w:rsidP="00EB2680">
      <w:pPr>
        <w:jc w:val="both"/>
      </w:pPr>
      <w:r w:rsidRPr="00D2543A">
        <w:t xml:space="preserve"> </w:t>
      </w:r>
    </w:p>
    <w:p w:rsidR="00EB2680" w:rsidRPr="00D2543A" w:rsidRDefault="00EB2680" w:rsidP="00EB2680">
      <w:pPr>
        <w:ind w:firstLine="709"/>
        <w:jc w:val="both"/>
      </w:pPr>
      <w:r w:rsidRPr="00D2543A">
        <w:rPr>
          <w:rFonts w:eastAsia="Calibri"/>
        </w:rPr>
        <w:t xml:space="preserve">В соответствии со </w:t>
      </w:r>
      <w:hyperlink r:id="rId8" w:tooltip="consultantplus://offline/ref=7AB0775166E2EFB728AF620BAB580B72E7854E429212E854FA9D1EC2876AD8F95369C0CFC346D05A0FBEF0EF08F7699110D436B8CDAE5FC500S7G" w:history="1">
        <w:r w:rsidRPr="00D2543A">
          <w:rPr>
            <w:rFonts w:eastAsia="Calibri"/>
          </w:rPr>
          <w:t>статьей 179</w:t>
        </w:r>
      </w:hyperlink>
      <w:r w:rsidRPr="00D2543A">
        <w:rPr>
          <w:rFonts w:eastAsia="Calibri"/>
        </w:rPr>
        <w:t xml:space="preserve"> Бюджетного кодекса Российской Федерации,</w:t>
      </w:r>
      <w:r w:rsidRPr="00D2543A">
        <w:t xml:space="preserve">  Федерального закона от 6 октября 2003 года 131-ФЗ « Об общих принципах организации местного самоуправления в Российской Федерации», руководствуясь Уставом Нововасюганского сельского поселения, администрация Нововасюганского сельского поселения Каргасокского района Томской области</w:t>
      </w:r>
    </w:p>
    <w:p w:rsidR="00EB2680" w:rsidRPr="00D2543A" w:rsidRDefault="00EB2680" w:rsidP="00EB2680">
      <w:pPr>
        <w:ind w:firstLine="709"/>
        <w:jc w:val="both"/>
      </w:pPr>
    </w:p>
    <w:p w:rsidR="00EB2680" w:rsidRPr="00D2543A" w:rsidRDefault="00EB2680" w:rsidP="00EB2680">
      <w:pPr>
        <w:ind w:firstLine="709"/>
        <w:jc w:val="both"/>
      </w:pPr>
      <w:r w:rsidRPr="00D2543A">
        <w:t xml:space="preserve">ПОСТАНОВЛЯЮ: </w:t>
      </w:r>
    </w:p>
    <w:p w:rsidR="00EB2680" w:rsidRPr="00D2543A" w:rsidRDefault="00EB2680" w:rsidP="00EB2680">
      <w:pPr>
        <w:ind w:firstLine="709"/>
        <w:jc w:val="both"/>
      </w:pPr>
    </w:p>
    <w:p w:rsidR="00EB2680" w:rsidRPr="00D2543A" w:rsidRDefault="00EB2680" w:rsidP="00EB2680">
      <w:pPr>
        <w:ind w:firstLine="709"/>
        <w:jc w:val="both"/>
        <w:rPr>
          <w:bCs/>
        </w:rPr>
      </w:pPr>
      <w:r w:rsidRPr="00D2543A">
        <w:t>1.Утвердить муниципальную программу «Реализация проекта «</w:t>
      </w:r>
      <w:proofErr w:type="gramStart"/>
      <w:r w:rsidRPr="00D2543A">
        <w:t>Инициативное</w:t>
      </w:r>
      <w:proofErr w:type="gramEnd"/>
      <w:r w:rsidRPr="00D2543A">
        <w:t xml:space="preserve"> </w:t>
      </w:r>
      <w:proofErr w:type="spellStart"/>
      <w:r w:rsidRPr="00D2543A">
        <w:t>бюджетирование</w:t>
      </w:r>
      <w:proofErr w:type="spellEnd"/>
      <w:r w:rsidRPr="00D2543A">
        <w:t xml:space="preserve"> на 2024-2026 годы» </w:t>
      </w:r>
      <w:r w:rsidRPr="00D2543A">
        <w:rPr>
          <w:bCs/>
        </w:rPr>
        <w:t xml:space="preserve">согласно приложению № 1. </w:t>
      </w:r>
    </w:p>
    <w:p w:rsidR="00EB2680" w:rsidRPr="00D2543A" w:rsidRDefault="00EB2680" w:rsidP="00EB2680">
      <w:pPr>
        <w:ind w:firstLine="709"/>
        <w:jc w:val="both"/>
      </w:pPr>
      <w:r w:rsidRPr="00D2543A">
        <w:t xml:space="preserve">2. </w:t>
      </w:r>
      <w:proofErr w:type="gramStart"/>
      <w:r w:rsidRPr="00D2543A">
        <w:t>Контроль  за</w:t>
      </w:r>
      <w:proofErr w:type="gramEnd"/>
      <w:r w:rsidRPr="00D2543A">
        <w:t xml:space="preserve">  исполнением  данного постановления  оставляю за собой.</w:t>
      </w:r>
    </w:p>
    <w:p w:rsidR="00EB2680" w:rsidRPr="00D2543A" w:rsidRDefault="00EB2680" w:rsidP="00EB2680">
      <w:pPr>
        <w:jc w:val="both"/>
      </w:pPr>
      <w:r w:rsidRPr="00D2543A">
        <w:t xml:space="preserve"> </w:t>
      </w:r>
      <w:r w:rsidRPr="00D2543A">
        <w:tab/>
        <w:t xml:space="preserve">3. Настоящее постановление вступает в силу с момента его подписания. </w:t>
      </w:r>
    </w:p>
    <w:p w:rsidR="00EB2680" w:rsidRPr="00D2543A" w:rsidRDefault="00EB2680" w:rsidP="00EB2680">
      <w:pPr>
        <w:jc w:val="both"/>
      </w:pPr>
    </w:p>
    <w:p w:rsidR="00EB2680" w:rsidRPr="00D2543A" w:rsidRDefault="00EB2680" w:rsidP="00EB2680">
      <w:pPr>
        <w:jc w:val="both"/>
      </w:pPr>
      <w:r w:rsidRPr="00D2543A">
        <w:t xml:space="preserve">             </w:t>
      </w:r>
    </w:p>
    <w:p w:rsidR="00EB2680" w:rsidRPr="00D2543A" w:rsidRDefault="00EB2680" w:rsidP="00EB2680">
      <w:pPr>
        <w:jc w:val="both"/>
      </w:pPr>
    </w:p>
    <w:p w:rsidR="00EB2680" w:rsidRPr="00D2543A" w:rsidRDefault="00EB2680" w:rsidP="00EB2680">
      <w:pPr>
        <w:jc w:val="both"/>
      </w:pPr>
    </w:p>
    <w:p w:rsidR="00EB2680" w:rsidRPr="00D2543A" w:rsidRDefault="00EB2680" w:rsidP="00EB2680">
      <w:pPr>
        <w:jc w:val="both"/>
      </w:pPr>
    </w:p>
    <w:p w:rsidR="00EB2680" w:rsidRPr="00D2543A" w:rsidRDefault="00EB2680" w:rsidP="00EB2680">
      <w:pPr>
        <w:jc w:val="both"/>
      </w:pPr>
    </w:p>
    <w:p w:rsidR="00EB2680" w:rsidRPr="00D2543A" w:rsidRDefault="00EB2680" w:rsidP="00EB2680">
      <w:pPr>
        <w:jc w:val="both"/>
      </w:pPr>
    </w:p>
    <w:p w:rsidR="00EB2680" w:rsidRPr="00D2543A" w:rsidRDefault="00EB2680" w:rsidP="00EB2680">
      <w:pPr>
        <w:jc w:val="both"/>
      </w:pPr>
      <w:r w:rsidRPr="00D2543A">
        <w:t xml:space="preserve"> Глава Нововасюганского</w:t>
      </w:r>
    </w:p>
    <w:p w:rsidR="00EB2680" w:rsidRPr="00D2543A" w:rsidRDefault="00EB2680" w:rsidP="00EB2680">
      <w:pPr>
        <w:jc w:val="both"/>
      </w:pPr>
      <w:r w:rsidRPr="00D2543A">
        <w:t xml:space="preserve"> сельского поселения                                           П.Г. Лысенко                                                                                                                        </w:t>
      </w:r>
    </w:p>
    <w:p w:rsidR="00EB2680" w:rsidRPr="00D2543A" w:rsidRDefault="00EB2680" w:rsidP="00EB2680">
      <w:pPr>
        <w:jc w:val="both"/>
      </w:pPr>
    </w:p>
    <w:p w:rsidR="00EB2680" w:rsidRPr="00D2543A" w:rsidRDefault="00EB2680" w:rsidP="00EB2680">
      <w:pPr>
        <w:jc w:val="both"/>
      </w:pPr>
    </w:p>
    <w:p w:rsidR="00EB2680" w:rsidRPr="00D2543A" w:rsidRDefault="00EB2680" w:rsidP="00EB2680">
      <w:pPr>
        <w:jc w:val="both"/>
      </w:pPr>
    </w:p>
    <w:p w:rsidR="00EB2680" w:rsidRPr="00D2543A" w:rsidRDefault="00EB2680" w:rsidP="00EB2680">
      <w:pPr>
        <w:widowControl w:val="0"/>
        <w:tabs>
          <w:tab w:val="center" w:pos="4749"/>
          <w:tab w:val="left" w:pos="7360"/>
        </w:tabs>
      </w:pPr>
    </w:p>
    <w:p w:rsidR="00EB2680" w:rsidRPr="00D2543A" w:rsidRDefault="00EB2680" w:rsidP="00EB2680">
      <w:pPr>
        <w:widowControl w:val="0"/>
        <w:tabs>
          <w:tab w:val="center" w:pos="4749"/>
          <w:tab w:val="left" w:pos="7360"/>
        </w:tabs>
      </w:pPr>
    </w:p>
    <w:p w:rsidR="00EB2680" w:rsidRPr="00D2543A" w:rsidRDefault="00EB2680" w:rsidP="00EB2680">
      <w:pPr>
        <w:widowControl w:val="0"/>
        <w:tabs>
          <w:tab w:val="center" w:pos="4749"/>
          <w:tab w:val="left" w:pos="7360"/>
        </w:tabs>
      </w:pPr>
    </w:p>
    <w:p w:rsidR="00EB2680" w:rsidRPr="00D2543A" w:rsidRDefault="00EB2680" w:rsidP="00EB2680">
      <w:pPr>
        <w:widowControl w:val="0"/>
        <w:tabs>
          <w:tab w:val="center" w:pos="4749"/>
          <w:tab w:val="left" w:pos="7360"/>
        </w:tabs>
      </w:pPr>
    </w:p>
    <w:p w:rsidR="00EB2680" w:rsidRPr="00D2543A" w:rsidRDefault="00EB2680" w:rsidP="00EB2680">
      <w:pPr>
        <w:widowControl w:val="0"/>
        <w:tabs>
          <w:tab w:val="center" w:pos="4749"/>
          <w:tab w:val="left" w:pos="7360"/>
        </w:tabs>
      </w:pPr>
    </w:p>
    <w:p w:rsidR="00EB2680" w:rsidRPr="00D2543A" w:rsidRDefault="00EB2680" w:rsidP="00EB2680">
      <w:pPr>
        <w:widowControl w:val="0"/>
        <w:tabs>
          <w:tab w:val="center" w:pos="4749"/>
          <w:tab w:val="left" w:pos="7360"/>
        </w:tabs>
      </w:pPr>
    </w:p>
    <w:p w:rsidR="00EB2680" w:rsidRPr="00D2543A" w:rsidRDefault="00EB2680" w:rsidP="00EB2680">
      <w:pPr>
        <w:widowControl w:val="0"/>
        <w:tabs>
          <w:tab w:val="center" w:pos="4749"/>
          <w:tab w:val="left" w:pos="7360"/>
        </w:tabs>
      </w:pPr>
    </w:p>
    <w:p w:rsidR="00EB2680" w:rsidRDefault="00EB2680" w:rsidP="00EB2680">
      <w:pPr>
        <w:widowControl w:val="0"/>
        <w:tabs>
          <w:tab w:val="center" w:pos="4749"/>
          <w:tab w:val="left" w:pos="7360"/>
        </w:tabs>
      </w:pPr>
      <w:bookmarkStart w:id="0" w:name="_GoBack"/>
      <w:bookmarkEnd w:id="0"/>
    </w:p>
    <w:p w:rsidR="00456B9C" w:rsidRDefault="00456B9C" w:rsidP="00EB2680">
      <w:pPr>
        <w:widowControl w:val="0"/>
        <w:tabs>
          <w:tab w:val="center" w:pos="4749"/>
          <w:tab w:val="left" w:pos="7360"/>
        </w:tabs>
      </w:pPr>
    </w:p>
    <w:p w:rsidR="00456B9C" w:rsidRDefault="00456B9C" w:rsidP="00EB2680">
      <w:pPr>
        <w:widowControl w:val="0"/>
        <w:tabs>
          <w:tab w:val="center" w:pos="4749"/>
          <w:tab w:val="left" w:pos="7360"/>
        </w:tabs>
      </w:pPr>
    </w:p>
    <w:p w:rsidR="00456B9C" w:rsidRDefault="00456B9C" w:rsidP="00EB2680">
      <w:pPr>
        <w:widowControl w:val="0"/>
        <w:tabs>
          <w:tab w:val="center" w:pos="4749"/>
          <w:tab w:val="left" w:pos="7360"/>
        </w:tabs>
      </w:pPr>
    </w:p>
    <w:p w:rsidR="00456B9C" w:rsidRDefault="00456B9C" w:rsidP="00EB2680">
      <w:pPr>
        <w:widowControl w:val="0"/>
        <w:tabs>
          <w:tab w:val="center" w:pos="4749"/>
          <w:tab w:val="left" w:pos="7360"/>
        </w:tabs>
      </w:pPr>
    </w:p>
    <w:p w:rsidR="00456B9C" w:rsidRDefault="00456B9C" w:rsidP="00EB2680">
      <w:pPr>
        <w:widowControl w:val="0"/>
        <w:tabs>
          <w:tab w:val="center" w:pos="4749"/>
          <w:tab w:val="left" w:pos="7360"/>
        </w:tabs>
      </w:pPr>
    </w:p>
    <w:p w:rsidR="00456B9C" w:rsidRPr="00D2543A" w:rsidRDefault="00456B9C" w:rsidP="00EB2680">
      <w:pPr>
        <w:widowControl w:val="0"/>
        <w:tabs>
          <w:tab w:val="center" w:pos="4749"/>
          <w:tab w:val="left" w:pos="7360"/>
        </w:tabs>
      </w:pPr>
    </w:p>
    <w:p w:rsidR="00EB2680" w:rsidRPr="00D2543A" w:rsidRDefault="00EB2680" w:rsidP="00EB2680">
      <w:pPr>
        <w:widowControl w:val="0"/>
        <w:tabs>
          <w:tab w:val="center" w:pos="4749"/>
          <w:tab w:val="left" w:pos="7360"/>
        </w:tabs>
        <w:jc w:val="right"/>
        <w:rPr>
          <w:b/>
        </w:rPr>
      </w:pPr>
      <w:r w:rsidRPr="00D2543A">
        <w:lastRenderedPageBreak/>
        <w:t xml:space="preserve">                                                                                                               Приложение № 1</w:t>
      </w:r>
    </w:p>
    <w:p w:rsidR="00EB2680" w:rsidRPr="00D2543A" w:rsidRDefault="00EB2680" w:rsidP="00EB2680">
      <w:pPr>
        <w:pStyle w:val="13"/>
        <w:jc w:val="right"/>
        <w:rPr>
          <w:rFonts w:ascii="Times New Roman" w:hAnsi="Times New Roman"/>
          <w:sz w:val="24"/>
          <w:szCs w:val="24"/>
        </w:rPr>
      </w:pPr>
      <w:r w:rsidRPr="00D254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к постановлению администрации </w:t>
      </w:r>
    </w:p>
    <w:p w:rsidR="00EB2680" w:rsidRPr="00D2543A" w:rsidRDefault="00EB2680" w:rsidP="00EB2680">
      <w:pPr>
        <w:pStyle w:val="13"/>
        <w:jc w:val="right"/>
        <w:rPr>
          <w:rFonts w:ascii="Times New Roman" w:hAnsi="Times New Roman"/>
          <w:sz w:val="24"/>
          <w:szCs w:val="24"/>
        </w:rPr>
      </w:pPr>
      <w:r w:rsidRPr="00D2543A">
        <w:rPr>
          <w:rFonts w:ascii="Times New Roman" w:hAnsi="Times New Roman"/>
          <w:sz w:val="24"/>
          <w:szCs w:val="24"/>
        </w:rPr>
        <w:t>Нововасюганского сельского поселения</w:t>
      </w:r>
    </w:p>
    <w:p w:rsidR="00EB2680" w:rsidRPr="00D2543A" w:rsidRDefault="00EB2680" w:rsidP="00EB2680">
      <w:pPr>
        <w:pStyle w:val="13"/>
        <w:jc w:val="right"/>
        <w:rPr>
          <w:rFonts w:ascii="Times New Roman" w:hAnsi="Times New Roman"/>
          <w:b/>
          <w:sz w:val="24"/>
          <w:szCs w:val="24"/>
        </w:rPr>
      </w:pPr>
      <w:r w:rsidRPr="00D254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от 16.02.2024 № 11  </w:t>
      </w:r>
    </w:p>
    <w:p w:rsidR="00EB2680" w:rsidRPr="00D2543A" w:rsidRDefault="00EB2680" w:rsidP="00EB2680">
      <w:pPr>
        <w:widowControl w:val="0"/>
        <w:jc w:val="both"/>
      </w:pPr>
    </w:p>
    <w:p w:rsidR="00EB2680" w:rsidRPr="00D2543A" w:rsidRDefault="00EB2680" w:rsidP="00EB2680">
      <w:pPr>
        <w:ind w:firstLine="851"/>
        <w:jc w:val="center"/>
        <w:rPr>
          <w:b/>
        </w:rPr>
      </w:pPr>
      <w:r w:rsidRPr="00D2543A">
        <w:rPr>
          <w:b/>
        </w:rPr>
        <w:t xml:space="preserve">Муниципальная программа </w:t>
      </w:r>
    </w:p>
    <w:p w:rsidR="00EB2680" w:rsidRPr="00D2543A" w:rsidRDefault="00EB2680" w:rsidP="00EB2680">
      <w:pPr>
        <w:ind w:firstLine="851"/>
        <w:jc w:val="center"/>
        <w:rPr>
          <w:b/>
        </w:rPr>
      </w:pPr>
      <w:r w:rsidRPr="00D2543A">
        <w:rPr>
          <w:b/>
        </w:rPr>
        <w:t>"Реализация проекта "</w:t>
      </w:r>
      <w:proofErr w:type="gramStart"/>
      <w:r w:rsidRPr="00D2543A">
        <w:rPr>
          <w:b/>
        </w:rPr>
        <w:t>Инициативное</w:t>
      </w:r>
      <w:proofErr w:type="gramEnd"/>
      <w:r w:rsidRPr="00D2543A">
        <w:rPr>
          <w:b/>
        </w:rPr>
        <w:t xml:space="preserve"> </w:t>
      </w:r>
      <w:proofErr w:type="spellStart"/>
      <w:r w:rsidRPr="00D2543A">
        <w:rPr>
          <w:b/>
        </w:rPr>
        <w:t>бюджетирование</w:t>
      </w:r>
      <w:proofErr w:type="spellEnd"/>
      <w:r w:rsidRPr="00D2543A">
        <w:rPr>
          <w:b/>
        </w:rPr>
        <w:t>"</w:t>
      </w:r>
    </w:p>
    <w:p w:rsidR="00EB2680" w:rsidRPr="00D2543A" w:rsidRDefault="00EB2680" w:rsidP="00EB2680">
      <w:pPr>
        <w:ind w:firstLine="851"/>
        <w:jc w:val="center"/>
        <w:rPr>
          <w:b/>
        </w:rPr>
      </w:pPr>
      <w:r w:rsidRPr="00D2543A">
        <w:rPr>
          <w:b/>
        </w:rPr>
        <w:t xml:space="preserve"> на 2024-2026 годы"</w:t>
      </w:r>
    </w:p>
    <w:p w:rsidR="00EB2680" w:rsidRPr="00D2543A" w:rsidRDefault="00EB2680" w:rsidP="00EB2680">
      <w:pPr>
        <w:ind w:firstLine="851"/>
        <w:jc w:val="center"/>
        <w:rPr>
          <w:b/>
        </w:rPr>
      </w:pPr>
    </w:p>
    <w:p w:rsidR="00EB2680" w:rsidRPr="00D2543A" w:rsidRDefault="00EB2680" w:rsidP="00EB2680">
      <w:pPr>
        <w:numPr>
          <w:ilvl w:val="0"/>
          <w:numId w:val="4"/>
        </w:numPr>
        <w:jc w:val="center"/>
        <w:rPr>
          <w:b/>
        </w:rPr>
      </w:pPr>
      <w:r w:rsidRPr="00D2543A">
        <w:rPr>
          <w:b/>
        </w:rPr>
        <w:t>Паспорт муниципальной программы</w:t>
      </w:r>
    </w:p>
    <w:p w:rsidR="00EB2680" w:rsidRPr="00D2543A" w:rsidRDefault="00EB2680" w:rsidP="00EB2680">
      <w:pPr>
        <w:jc w:val="center"/>
        <w:rPr>
          <w:b/>
        </w:rPr>
      </w:pPr>
      <w:r w:rsidRPr="00D2543A">
        <w:rPr>
          <w:b/>
        </w:rPr>
        <w:t>"Реализация проекта "</w:t>
      </w:r>
      <w:proofErr w:type="gramStart"/>
      <w:r w:rsidRPr="00D2543A">
        <w:rPr>
          <w:b/>
        </w:rPr>
        <w:t>Инициативное</w:t>
      </w:r>
      <w:proofErr w:type="gramEnd"/>
      <w:r w:rsidRPr="00D2543A">
        <w:rPr>
          <w:b/>
        </w:rPr>
        <w:t xml:space="preserve"> </w:t>
      </w:r>
      <w:proofErr w:type="spellStart"/>
      <w:r w:rsidRPr="00D2543A">
        <w:rPr>
          <w:b/>
        </w:rPr>
        <w:t>бюджетирование</w:t>
      </w:r>
      <w:proofErr w:type="spellEnd"/>
    </w:p>
    <w:p w:rsidR="00EB2680" w:rsidRPr="00D2543A" w:rsidRDefault="00EB2680" w:rsidP="00EB2680">
      <w:pPr>
        <w:jc w:val="center"/>
        <w:rPr>
          <w:b/>
        </w:rPr>
      </w:pPr>
      <w:r w:rsidRPr="00D2543A">
        <w:rPr>
          <w:b/>
        </w:rPr>
        <w:t>на 2024-2026 годы"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6202"/>
      </w:tblGrid>
      <w:tr w:rsidR="00EB2680" w:rsidRPr="00D2543A" w:rsidTr="00A71A51">
        <w:tc>
          <w:tcPr>
            <w:tcW w:w="3652" w:type="dxa"/>
          </w:tcPr>
          <w:p w:rsidR="00EB2680" w:rsidRPr="00D2543A" w:rsidRDefault="00EB2680" w:rsidP="00A71A51">
            <w:pPr>
              <w:jc w:val="both"/>
            </w:pPr>
            <w:r w:rsidRPr="00D2543A">
              <w:t>Наименование муниципальной программы</w:t>
            </w:r>
          </w:p>
        </w:tc>
        <w:tc>
          <w:tcPr>
            <w:tcW w:w="6202" w:type="dxa"/>
          </w:tcPr>
          <w:p w:rsidR="00EB2680" w:rsidRPr="00D2543A" w:rsidRDefault="00EB2680" w:rsidP="00A71A51">
            <w:pPr>
              <w:jc w:val="both"/>
            </w:pPr>
            <w:r w:rsidRPr="00D2543A">
              <w:t>Муниципальная программа "Реализация проекта "</w:t>
            </w:r>
            <w:proofErr w:type="gramStart"/>
            <w:r w:rsidRPr="00D2543A">
              <w:t>Инициативное</w:t>
            </w:r>
            <w:proofErr w:type="gramEnd"/>
            <w:r w:rsidRPr="00D2543A">
              <w:t xml:space="preserve"> </w:t>
            </w:r>
            <w:proofErr w:type="spellStart"/>
            <w:r w:rsidRPr="00D2543A">
              <w:t>бюджетирование</w:t>
            </w:r>
            <w:proofErr w:type="spellEnd"/>
            <w:r w:rsidRPr="00D2543A">
              <w:t xml:space="preserve">  на 2024-2026 годы" (далее – муниципальная программа)</w:t>
            </w:r>
          </w:p>
        </w:tc>
      </w:tr>
      <w:tr w:rsidR="00EB2680" w:rsidRPr="00D2543A" w:rsidTr="00A71A51">
        <w:tc>
          <w:tcPr>
            <w:tcW w:w="3652" w:type="dxa"/>
          </w:tcPr>
          <w:p w:rsidR="00EB2680" w:rsidRPr="00D2543A" w:rsidRDefault="00EB2680" w:rsidP="00A71A51">
            <w:pPr>
              <w:jc w:val="both"/>
            </w:pPr>
            <w:r w:rsidRPr="00D2543A">
              <w:t>Ответственный исполнитель муниципальной программы</w:t>
            </w:r>
          </w:p>
        </w:tc>
        <w:tc>
          <w:tcPr>
            <w:tcW w:w="6202" w:type="dxa"/>
          </w:tcPr>
          <w:p w:rsidR="00EB2680" w:rsidRPr="00D2543A" w:rsidRDefault="00EB2680" w:rsidP="00A71A51">
            <w:pPr>
              <w:jc w:val="both"/>
            </w:pPr>
            <w:r w:rsidRPr="00D2543A">
              <w:t>администрация Нововасюганского сельского поселения</w:t>
            </w:r>
          </w:p>
        </w:tc>
      </w:tr>
      <w:tr w:rsidR="00EB2680" w:rsidRPr="00D2543A" w:rsidTr="00A71A51">
        <w:tc>
          <w:tcPr>
            <w:tcW w:w="3652" w:type="dxa"/>
          </w:tcPr>
          <w:p w:rsidR="00EB2680" w:rsidRPr="00D2543A" w:rsidRDefault="00EB2680" w:rsidP="00A71A51">
            <w:pPr>
              <w:jc w:val="both"/>
            </w:pPr>
            <w:r w:rsidRPr="00D2543A">
              <w:t>Цели муниципальной программы</w:t>
            </w:r>
          </w:p>
        </w:tc>
        <w:tc>
          <w:tcPr>
            <w:tcW w:w="6202" w:type="dxa"/>
          </w:tcPr>
          <w:p w:rsidR="00EB2680" w:rsidRPr="00D2543A" w:rsidRDefault="00EB2680" w:rsidP="00A71A51">
            <w:pPr>
              <w:jc w:val="both"/>
            </w:pPr>
            <w:r w:rsidRPr="00D2543A">
              <w:t xml:space="preserve">Реализация социально значимых проектов на территории Нововасюганского сельского поселения 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значения, в том числе </w:t>
            </w:r>
            <w:proofErr w:type="spellStart"/>
            <w:r w:rsidRPr="00D2543A">
              <w:t>софинансирование</w:t>
            </w:r>
            <w:proofErr w:type="spellEnd"/>
            <w:r w:rsidRPr="00D2543A">
              <w:t xml:space="preserve"> расходов</w:t>
            </w:r>
          </w:p>
        </w:tc>
      </w:tr>
      <w:tr w:rsidR="00EB2680" w:rsidRPr="00D2543A" w:rsidTr="00A71A51">
        <w:tc>
          <w:tcPr>
            <w:tcW w:w="3652" w:type="dxa"/>
          </w:tcPr>
          <w:p w:rsidR="00EB2680" w:rsidRPr="00D2543A" w:rsidRDefault="00EB2680" w:rsidP="00A71A51">
            <w:pPr>
              <w:jc w:val="both"/>
            </w:pPr>
            <w:r w:rsidRPr="00D2543A">
              <w:t>Задачи муниципальной программы</w:t>
            </w:r>
          </w:p>
        </w:tc>
        <w:tc>
          <w:tcPr>
            <w:tcW w:w="6202" w:type="dxa"/>
          </w:tcPr>
          <w:p w:rsidR="00EB2680" w:rsidRPr="00D2543A" w:rsidRDefault="00EB2680" w:rsidP="00A71A51">
            <w:pPr>
              <w:jc w:val="both"/>
            </w:pPr>
            <w:r w:rsidRPr="00D2543A">
              <w:t xml:space="preserve">Вовлечение населения, юридических лиц и индивидуальных предпринимателей в определение проектов с использованием механизма инициативного </w:t>
            </w:r>
            <w:proofErr w:type="spellStart"/>
            <w:r w:rsidRPr="00D2543A">
              <w:t>бюджетирования</w:t>
            </w:r>
            <w:proofErr w:type="spellEnd"/>
            <w:r w:rsidRPr="00D2543A">
              <w:t>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EB2680" w:rsidRPr="00D2543A" w:rsidTr="00A71A51">
        <w:tc>
          <w:tcPr>
            <w:tcW w:w="3652" w:type="dxa"/>
          </w:tcPr>
          <w:p w:rsidR="00EB2680" w:rsidRPr="00D2543A" w:rsidRDefault="00EB2680" w:rsidP="00A71A51">
            <w:pPr>
              <w:jc w:val="both"/>
            </w:pPr>
            <w:r w:rsidRPr="00D2543A">
              <w:t>Основные мероприятия муниципальной программы</w:t>
            </w:r>
          </w:p>
        </w:tc>
        <w:tc>
          <w:tcPr>
            <w:tcW w:w="6202" w:type="dxa"/>
          </w:tcPr>
          <w:p w:rsidR="00EB2680" w:rsidRPr="00D2543A" w:rsidRDefault="00EB2680" w:rsidP="00A71A51">
            <w:r w:rsidRPr="00D2543A">
              <w:t xml:space="preserve"> 1) поддержание надлежащего технического состояния автомобильных дорог местного значения и сооружений на них;  </w:t>
            </w:r>
          </w:p>
          <w:p w:rsidR="00EB2680" w:rsidRPr="00D2543A" w:rsidRDefault="00EB2680" w:rsidP="00A71A51">
            <w:r w:rsidRPr="00D2543A">
              <w:t xml:space="preserve">2) организация в границах поселения </w:t>
            </w:r>
            <w:proofErr w:type="spellStart"/>
            <w:r w:rsidRPr="00D2543A">
              <w:t>электро</w:t>
            </w:r>
            <w:proofErr w:type="spellEnd"/>
            <w:r w:rsidRPr="00D2543A">
              <w:t>-, тепл</w:t>
            </w:r>
            <w:proofErr w:type="gramStart"/>
            <w:r w:rsidRPr="00D2543A">
              <w:t>о-</w:t>
            </w:r>
            <w:proofErr w:type="gramEnd"/>
            <w:r w:rsidRPr="00D2543A">
              <w:t xml:space="preserve">, и водоснабжения; </w:t>
            </w:r>
          </w:p>
          <w:p w:rsidR="00EB2680" w:rsidRPr="00D2543A" w:rsidRDefault="00EB2680" w:rsidP="00A71A51">
            <w:r w:rsidRPr="00D2543A">
              <w:t xml:space="preserve">3) обеспечение первичных мер пожарной безопасности в границах населенных пунктов поселения;                                                                                                                                                                                  4) создание условий для организации досуга и обеспечения жителей поселения услугами организаций культуры                       </w:t>
            </w:r>
          </w:p>
          <w:p w:rsidR="00EB2680" w:rsidRPr="00D2543A" w:rsidRDefault="00EB2680" w:rsidP="00A71A51">
            <w:pPr>
              <w:jc w:val="both"/>
            </w:pPr>
            <w:r w:rsidRPr="00D2543A">
              <w:t xml:space="preserve">5) обеспечение условий для развития на территории поселения физической культуры и массового спорта;                                      </w:t>
            </w:r>
          </w:p>
          <w:p w:rsidR="00EB2680" w:rsidRPr="00D2543A" w:rsidRDefault="00EB2680" w:rsidP="00A71A51">
            <w:r w:rsidRPr="00D2543A">
              <w:t xml:space="preserve">6) создание условий и организация обустройства мест для массового отдыха жителей поселения, в том   числе   обеспечение  свободного  доступа  к водным   объектам   общего   пользования   и   их береговым полосам;                                                                       7) организация благоустройства территории поселения, включая освещение улиц и озеленение территорий;                           </w:t>
            </w:r>
          </w:p>
          <w:p w:rsidR="00EB2680" w:rsidRPr="00D2543A" w:rsidRDefault="00EB2680" w:rsidP="00A71A51">
            <w:r w:rsidRPr="00D2543A">
              <w:t xml:space="preserve">8) содержание мест захоронения.                                                                                                                                                                        </w:t>
            </w:r>
          </w:p>
        </w:tc>
      </w:tr>
      <w:tr w:rsidR="00EB2680" w:rsidRPr="00D2543A" w:rsidTr="00A71A51">
        <w:tc>
          <w:tcPr>
            <w:tcW w:w="3652" w:type="dxa"/>
          </w:tcPr>
          <w:p w:rsidR="00EB2680" w:rsidRPr="00D2543A" w:rsidRDefault="00EB2680" w:rsidP="00A71A51">
            <w:pPr>
              <w:jc w:val="both"/>
            </w:pPr>
            <w:r w:rsidRPr="00D2543A">
              <w:t xml:space="preserve">Сроки реализации </w:t>
            </w:r>
            <w:r w:rsidRPr="00D2543A">
              <w:lastRenderedPageBreak/>
              <w:t>муниципальной программы</w:t>
            </w:r>
          </w:p>
        </w:tc>
        <w:tc>
          <w:tcPr>
            <w:tcW w:w="6202" w:type="dxa"/>
          </w:tcPr>
          <w:p w:rsidR="00EB2680" w:rsidRPr="00D2543A" w:rsidRDefault="00EB2680" w:rsidP="00A71A51">
            <w:pPr>
              <w:jc w:val="both"/>
            </w:pPr>
            <w:r w:rsidRPr="00D2543A">
              <w:lastRenderedPageBreak/>
              <w:t>2024– 2026 годы</w:t>
            </w:r>
          </w:p>
        </w:tc>
      </w:tr>
      <w:tr w:rsidR="00EB2680" w:rsidRPr="00D2543A" w:rsidTr="00A71A51">
        <w:tc>
          <w:tcPr>
            <w:tcW w:w="3652" w:type="dxa"/>
          </w:tcPr>
          <w:p w:rsidR="00EB2680" w:rsidRPr="00D2543A" w:rsidRDefault="00EB2680" w:rsidP="00A71A51">
            <w:pPr>
              <w:jc w:val="both"/>
            </w:pPr>
            <w:r w:rsidRPr="00D2543A">
              <w:rPr>
                <w:color w:val="000000"/>
              </w:rPr>
              <w:lastRenderedPageBreak/>
              <w:t>Прогнозируемые объемы и источники финансирования программы</w:t>
            </w:r>
          </w:p>
        </w:tc>
        <w:tc>
          <w:tcPr>
            <w:tcW w:w="6202" w:type="dxa"/>
          </w:tcPr>
          <w:p w:rsidR="00EB2680" w:rsidRPr="00D2543A" w:rsidRDefault="00EB2680" w:rsidP="00A71A51">
            <w:pPr>
              <w:jc w:val="both"/>
            </w:pPr>
            <w:r w:rsidRPr="00D2543A">
              <w:t xml:space="preserve">Финансирование муниципальной программы осуществляется за счет средств местного бюджета   при условии инициативы от населения, юридических лиц, индивидуальных предпринимателей, и их доли </w:t>
            </w:r>
            <w:proofErr w:type="spellStart"/>
            <w:r w:rsidRPr="00D2543A">
              <w:t>софинансирования</w:t>
            </w:r>
            <w:proofErr w:type="spellEnd"/>
            <w:r w:rsidRPr="00D2543A">
              <w:t xml:space="preserve"> при реализации проектов. </w:t>
            </w:r>
          </w:p>
          <w:p w:rsidR="00456B9C" w:rsidRDefault="00EB2680" w:rsidP="00456B9C">
            <w:pPr>
              <w:widowControl w:val="0"/>
              <w:jc w:val="both"/>
            </w:pPr>
            <w:r w:rsidRPr="00D2543A">
              <w:t xml:space="preserve">Общий объем финансирования муниципальной программы на 2024-2026 годы составляет  </w:t>
            </w:r>
          </w:p>
          <w:p w:rsidR="00456B9C" w:rsidRPr="00456B9C" w:rsidRDefault="00456B9C" w:rsidP="00456B9C">
            <w:pPr>
              <w:widowControl w:val="0"/>
              <w:jc w:val="both"/>
            </w:pPr>
            <w:r w:rsidRPr="00456B9C">
              <w:t>188 685,60 рублей, в том числе:</w:t>
            </w:r>
          </w:p>
          <w:p w:rsidR="00456B9C" w:rsidRPr="00456B9C" w:rsidRDefault="00456B9C" w:rsidP="00456B9C">
            <w:pPr>
              <w:widowControl w:val="0"/>
              <w:jc w:val="both"/>
            </w:pPr>
            <w:r w:rsidRPr="00456B9C">
              <w:t xml:space="preserve"> - областной бюджет – 118 814,20 рублей;</w:t>
            </w:r>
          </w:p>
          <w:p w:rsidR="00456B9C" w:rsidRPr="00456B9C" w:rsidRDefault="00456B9C" w:rsidP="00456B9C">
            <w:pPr>
              <w:widowControl w:val="0"/>
              <w:jc w:val="both"/>
            </w:pPr>
            <w:r w:rsidRPr="00456B9C">
              <w:t xml:space="preserve"> - районный бюджет    – 47871,40 рублей;</w:t>
            </w:r>
          </w:p>
          <w:p w:rsidR="00456B9C" w:rsidRPr="00456B9C" w:rsidRDefault="00456B9C" w:rsidP="00456B9C">
            <w:pPr>
              <w:widowControl w:val="0"/>
              <w:jc w:val="both"/>
            </w:pPr>
            <w:r w:rsidRPr="00456B9C">
              <w:t xml:space="preserve">- внебюджетные источники – 22 000,00 руб. </w:t>
            </w:r>
          </w:p>
          <w:p w:rsidR="00456B9C" w:rsidRPr="00456B9C" w:rsidRDefault="00456B9C" w:rsidP="00456B9C">
            <w:pPr>
              <w:widowControl w:val="0"/>
              <w:jc w:val="both"/>
            </w:pPr>
          </w:p>
          <w:p w:rsidR="00456B9C" w:rsidRPr="00456B9C" w:rsidRDefault="00456B9C" w:rsidP="00456B9C">
            <w:pPr>
              <w:widowControl w:val="0"/>
              <w:jc w:val="both"/>
            </w:pPr>
            <w:r w:rsidRPr="00456B9C">
              <w:rPr>
                <w:bCs/>
              </w:rPr>
              <w:t xml:space="preserve">Финансирование муниципальной программы по годам:                                                                                                    </w:t>
            </w:r>
          </w:p>
          <w:p w:rsidR="00456B9C" w:rsidRPr="00456B9C" w:rsidRDefault="00456B9C" w:rsidP="00456B9C">
            <w:pPr>
              <w:widowControl w:val="0"/>
              <w:jc w:val="both"/>
            </w:pPr>
            <w:r w:rsidRPr="00456B9C">
              <w:t xml:space="preserve"> - 2024 год –188 685,60 рублей, в том числе:</w:t>
            </w:r>
          </w:p>
          <w:p w:rsidR="00456B9C" w:rsidRPr="00456B9C" w:rsidRDefault="00456B9C" w:rsidP="00456B9C">
            <w:pPr>
              <w:widowControl w:val="0"/>
              <w:jc w:val="both"/>
            </w:pPr>
            <w:r w:rsidRPr="00456B9C">
              <w:t xml:space="preserve">    - областной бюджет – 118 814,20 рублей;</w:t>
            </w:r>
          </w:p>
          <w:p w:rsidR="00456B9C" w:rsidRPr="00456B9C" w:rsidRDefault="00456B9C" w:rsidP="00456B9C">
            <w:pPr>
              <w:widowControl w:val="0"/>
              <w:jc w:val="both"/>
            </w:pPr>
            <w:r w:rsidRPr="00456B9C">
              <w:t xml:space="preserve">     - районный бюджет – 47871,40;</w:t>
            </w:r>
          </w:p>
          <w:p w:rsidR="00456B9C" w:rsidRPr="00456B9C" w:rsidRDefault="00456B9C" w:rsidP="00456B9C">
            <w:pPr>
              <w:widowControl w:val="0"/>
              <w:jc w:val="both"/>
            </w:pPr>
            <w:r w:rsidRPr="00456B9C">
              <w:t xml:space="preserve">    -внебюджетные источники – 22 000,00 рублей; </w:t>
            </w:r>
          </w:p>
          <w:p w:rsidR="00456B9C" w:rsidRPr="00456B9C" w:rsidRDefault="00456B9C" w:rsidP="00456B9C">
            <w:pPr>
              <w:widowControl w:val="0"/>
              <w:jc w:val="both"/>
            </w:pPr>
            <w:r w:rsidRPr="00456B9C">
              <w:t xml:space="preserve">  - 2025 год - 0 рублей. </w:t>
            </w:r>
          </w:p>
          <w:p w:rsidR="00EB2680" w:rsidRPr="00D2543A" w:rsidRDefault="00456B9C" w:rsidP="00456B9C">
            <w:pPr>
              <w:widowControl w:val="0"/>
              <w:jc w:val="both"/>
            </w:pPr>
            <w:r w:rsidRPr="00456B9C">
              <w:t xml:space="preserve">   - 2026 год – 0 рублей.</w:t>
            </w:r>
          </w:p>
        </w:tc>
      </w:tr>
      <w:tr w:rsidR="00EB2680" w:rsidRPr="00D2543A" w:rsidTr="00A71A51">
        <w:tc>
          <w:tcPr>
            <w:tcW w:w="3652" w:type="dxa"/>
          </w:tcPr>
          <w:p w:rsidR="00EB2680" w:rsidRPr="00D2543A" w:rsidRDefault="00EB2680" w:rsidP="00A71A51">
            <w:pPr>
              <w:jc w:val="both"/>
            </w:pPr>
            <w:r w:rsidRPr="00D2543A">
              <w:t>Ожидаемые результаты реализации муниципальной программы и показатели эффективности</w:t>
            </w:r>
          </w:p>
        </w:tc>
        <w:tc>
          <w:tcPr>
            <w:tcW w:w="6202" w:type="dxa"/>
          </w:tcPr>
          <w:p w:rsidR="00EB2680" w:rsidRPr="00D2543A" w:rsidRDefault="00EB2680" w:rsidP="00A71A51">
            <w:r w:rsidRPr="00D2543A">
              <w:t xml:space="preserve"> 1) поддержание надлежащего технического состояния автомобильных дорог местного значения и сооружений на них;  </w:t>
            </w:r>
          </w:p>
          <w:p w:rsidR="00EB2680" w:rsidRPr="00D2543A" w:rsidRDefault="00EB2680" w:rsidP="00A71A51">
            <w:r w:rsidRPr="00D2543A">
              <w:t xml:space="preserve">2) организация в границах поселения </w:t>
            </w:r>
            <w:proofErr w:type="spellStart"/>
            <w:r w:rsidRPr="00D2543A">
              <w:t>электро</w:t>
            </w:r>
            <w:proofErr w:type="spellEnd"/>
            <w:r w:rsidRPr="00D2543A">
              <w:t>-, тепл</w:t>
            </w:r>
            <w:proofErr w:type="gramStart"/>
            <w:r w:rsidRPr="00D2543A">
              <w:t>о-</w:t>
            </w:r>
            <w:proofErr w:type="gramEnd"/>
            <w:r w:rsidRPr="00D2543A">
              <w:t xml:space="preserve">, и водоснабжения; </w:t>
            </w:r>
          </w:p>
          <w:p w:rsidR="00EB2680" w:rsidRPr="00D2543A" w:rsidRDefault="00EB2680" w:rsidP="00A71A51">
            <w:r w:rsidRPr="00D2543A">
              <w:t xml:space="preserve">3) обеспечение первичных мер пожарной безопасности в границах населенных пунктов поселения;                                                                                                                                                                                  4) создание условий для организации досуга и обеспечения жителей поселения услугами организаций культуры                       </w:t>
            </w:r>
          </w:p>
          <w:p w:rsidR="00EB2680" w:rsidRPr="00D2543A" w:rsidRDefault="00EB2680" w:rsidP="00A71A51">
            <w:pPr>
              <w:jc w:val="both"/>
            </w:pPr>
            <w:r w:rsidRPr="00D2543A">
              <w:t xml:space="preserve">5) обеспечение условий для развития на территории поселения физической культуры и массового спорта;                                      </w:t>
            </w:r>
          </w:p>
          <w:p w:rsidR="00EB2680" w:rsidRPr="00D2543A" w:rsidRDefault="00EB2680" w:rsidP="00A71A51">
            <w:r w:rsidRPr="00D2543A">
              <w:t xml:space="preserve">6) создание условий и организация обустройства мест для массового отдыха жителей поселения, в том   числе   обеспечение  свободного  доступа  к водным   объектам   общего   пользования   и   их береговым полосам;                                                                       7) организация благоустройства территории поселения, включая освещение улиц и озеленение территорий;                           </w:t>
            </w:r>
          </w:p>
          <w:p w:rsidR="00EB2680" w:rsidRPr="00D2543A" w:rsidRDefault="00EB2680" w:rsidP="00A71A51">
            <w:pPr>
              <w:jc w:val="both"/>
            </w:pPr>
            <w:r w:rsidRPr="00D2543A">
              <w:t xml:space="preserve">8) содержание мест захоронения.                                                                                                                                                                       </w:t>
            </w:r>
          </w:p>
        </w:tc>
      </w:tr>
    </w:tbl>
    <w:p w:rsidR="00EB2680" w:rsidRPr="00D2543A" w:rsidRDefault="00EB2680" w:rsidP="00EB2680">
      <w:pPr>
        <w:ind w:firstLine="709"/>
        <w:jc w:val="center"/>
        <w:rPr>
          <w:b/>
        </w:rPr>
      </w:pPr>
    </w:p>
    <w:p w:rsidR="00EB2680" w:rsidRPr="00D2543A" w:rsidRDefault="00EB2680" w:rsidP="00EB2680">
      <w:pPr>
        <w:ind w:firstLine="709"/>
        <w:jc w:val="center"/>
        <w:rPr>
          <w:b/>
        </w:rPr>
      </w:pPr>
      <w:r w:rsidRPr="00D2543A">
        <w:rPr>
          <w:b/>
          <w:lang w:val="en-US"/>
        </w:rPr>
        <w:t>II</w:t>
      </w:r>
      <w:r w:rsidRPr="00D2543A">
        <w:rPr>
          <w:b/>
        </w:rPr>
        <w:t>. Краткая характеристика вопросов, на решение которых направлена муниципальная программа</w:t>
      </w:r>
    </w:p>
    <w:p w:rsidR="00EB2680" w:rsidRPr="00D2543A" w:rsidRDefault="00EB2680" w:rsidP="00EB2680">
      <w:pPr>
        <w:ind w:firstLine="709"/>
        <w:jc w:val="both"/>
      </w:pPr>
    </w:p>
    <w:p w:rsidR="00EB2680" w:rsidRPr="00D2543A" w:rsidRDefault="00EB2680" w:rsidP="00EB2680">
      <w:pPr>
        <w:ind w:firstLine="709"/>
        <w:jc w:val="both"/>
      </w:pPr>
      <w:proofErr w:type="gramStart"/>
      <w:r w:rsidRPr="00D2543A">
        <w:t xml:space="preserve">Одним из приоритетов государственной политики, определенных в Концепции развития и регулирования инициативного </w:t>
      </w:r>
      <w:proofErr w:type="spellStart"/>
      <w:r w:rsidRPr="00D2543A">
        <w:t>бюджетирования</w:t>
      </w:r>
      <w:proofErr w:type="spellEnd"/>
      <w:r w:rsidRPr="00D2543A">
        <w:t xml:space="preserve"> в Российской Федерации является развитие существующих практик инициативного </w:t>
      </w:r>
      <w:proofErr w:type="spellStart"/>
      <w:r w:rsidRPr="00D2543A">
        <w:t>бюджетирования</w:t>
      </w:r>
      <w:proofErr w:type="spellEnd"/>
      <w:r w:rsidRPr="00D2543A">
        <w:t xml:space="preserve"> и появление новых, основанных на участии населения, юридических лиц и индивидуальных предпринимателей в бюджетных инициативах.</w:t>
      </w:r>
      <w:proofErr w:type="gramEnd"/>
    </w:p>
    <w:p w:rsidR="00EB2680" w:rsidRPr="00D2543A" w:rsidRDefault="00EB2680" w:rsidP="00EB2680">
      <w:pPr>
        <w:ind w:firstLine="709"/>
        <w:jc w:val="both"/>
      </w:pPr>
      <w:proofErr w:type="gramStart"/>
      <w:r w:rsidRPr="00D2543A">
        <w:t>Инициативное</w:t>
      </w:r>
      <w:proofErr w:type="gramEnd"/>
      <w:r w:rsidRPr="00D2543A">
        <w:t xml:space="preserve"> </w:t>
      </w:r>
      <w:proofErr w:type="spellStart"/>
      <w:r w:rsidRPr="00D2543A">
        <w:t>бюджетирование</w:t>
      </w:r>
      <w:proofErr w:type="spellEnd"/>
      <w:r w:rsidRPr="00D2543A">
        <w:t xml:space="preserve"> создает возможности для более эффективного управления местными бюджетами с участием населения, юридических лиц и индивидуальных предпринимателей, формируются условия для проявления ими инициативы на всех этапах решения вопросов местного значения: жители получают возможность формулировать актуальные проекты, участвовать в проектировании решений, контролировать конкурсные процедуры и ход </w:t>
      </w:r>
      <w:r w:rsidRPr="00D2543A">
        <w:lastRenderedPageBreak/>
        <w:t>практической реализации проектов. Таким образом, обеспечивается выбор приоритетов расходования бюджетных сре</w:t>
      </w:r>
      <w:proofErr w:type="gramStart"/>
      <w:r w:rsidRPr="00D2543A">
        <w:t>дств дл</w:t>
      </w:r>
      <w:proofErr w:type="gramEnd"/>
      <w:r w:rsidRPr="00D2543A">
        <w:t xml:space="preserve">я решения вопросов местного значения. </w:t>
      </w:r>
      <w:proofErr w:type="spellStart"/>
      <w:r w:rsidRPr="00D2543A">
        <w:t>Софинансирование</w:t>
      </w:r>
      <w:proofErr w:type="spellEnd"/>
      <w:r w:rsidRPr="00D2543A">
        <w:t xml:space="preserve"> проектов инициативного </w:t>
      </w:r>
      <w:proofErr w:type="spellStart"/>
      <w:r w:rsidRPr="00D2543A">
        <w:t>бюджетирования</w:t>
      </w:r>
      <w:proofErr w:type="spellEnd"/>
      <w:r w:rsidRPr="00D2543A">
        <w:t xml:space="preserve"> населения, юридических лиц и индивидуальных предпринимателей – следующий шаг в привлечении средств населения, юридических лиц и индивидуальных предпринимателей на решение вопросов местного значения.</w:t>
      </w:r>
    </w:p>
    <w:p w:rsidR="00EB2680" w:rsidRPr="00D2543A" w:rsidRDefault="00EB2680" w:rsidP="00EB2680">
      <w:pPr>
        <w:ind w:firstLine="709"/>
        <w:jc w:val="both"/>
      </w:pPr>
      <w:r w:rsidRPr="00D2543A">
        <w:t>Реализация основных мероприятий муниципальной программы даст возможность привлечь население, 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муниципальной программы, а также в последующем содержании и обеспечении сохранности объектов.</w:t>
      </w:r>
    </w:p>
    <w:p w:rsidR="00EB2680" w:rsidRPr="00D2543A" w:rsidRDefault="00EB2680" w:rsidP="00EB2680">
      <w:pPr>
        <w:ind w:firstLine="709"/>
        <w:jc w:val="both"/>
      </w:pPr>
    </w:p>
    <w:p w:rsidR="00EB2680" w:rsidRPr="00D2543A" w:rsidRDefault="00EB2680" w:rsidP="00EB2680">
      <w:pPr>
        <w:ind w:firstLine="709"/>
        <w:jc w:val="center"/>
        <w:rPr>
          <w:b/>
        </w:rPr>
      </w:pPr>
      <w:r w:rsidRPr="00D2543A">
        <w:rPr>
          <w:b/>
          <w:lang w:val="en-US"/>
        </w:rPr>
        <w:t>III</w:t>
      </w:r>
      <w:r w:rsidRPr="00D2543A">
        <w:rPr>
          <w:b/>
        </w:rPr>
        <w:t>. Основные цели и задачи муниципальной программы</w:t>
      </w:r>
    </w:p>
    <w:p w:rsidR="00EB2680" w:rsidRPr="00D2543A" w:rsidRDefault="00EB2680" w:rsidP="00EB2680">
      <w:pPr>
        <w:ind w:firstLine="709"/>
        <w:jc w:val="both"/>
      </w:pPr>
    </w:p>
    <w:p w:rsidR="00EB2680" w:rsidRPr="00D2543A" w:rsidRDefault="00EB2680" w:rsidP="00EB2680">
      <w:pPr>
        <w:ind w:firstLine="851"/>
        <w:jc w:val="both"/>
      </w:pPr>
      <w:r w:rsidRPr="00D2543A">
        <w:t xml:space="preserve">Целью программы является реализация социально значимых проектов (далее - проектов) на территории Нововасюганского сельского поселения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 и поддержки их инициатив в решении вопросов местного значения, в том числе </w:t>
      </w:r>
      <w:proofErr w:type="spellStart"/>
      <w:r w:rsidRPr="00D2543A">
        <w:t>софинансирование</w:t>
      </w:r>
      <w:proofErr w:type="spellEnd"/>
      <w:r w:rsidRPr="00D2543A">
        <w:t xml:space="preserve"> расходов.</w:t>
      </w:r>
    </w:p>
    <w:p w:rsidR="00EB2680" w:rsidRPr="00D2543A" w:rsidRDefault="00EB2680" w:rsidP="00EB2680">
      <w:pPr>
        <w:ind w:firstLine="851"/>
        <w:jc w:val="both"/>
      </w:pPr>
      <w:r w:rsidRPr="00D2543A">
        <w:t xml:space="preserve">Достижение цели будет осуществляться путем решения задачи – вовлечение населения, юридических лиц и индивидуальных предпринимателей в определение проектов с использованием механизма инициативного </w:t>
      </w:r>
      <w:proofErr w:type="spellStart"/>
      <w:r w:rsidRPr="00D2543A">
        <w:t>бюджетирования</w:t>
      </w:r>
      <w:proofErr w:type="spellEnd"/>
      <w:r w:rsidRPr="00D2543A">
        <w:t>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бизнесом.</w:t>
      </w:r>
    </w:p>
    <w:p w:rsidR="00EB2680" w:rsidRPr="00D2543A" w:rsidRDefault="00EB2680" w:rsidP="00EB2680">
      <w:pPr>
        <w:ind w:firstLine="709"/>
        <w:jc w:val="both"/>
      </w:pPr>
    </w:p>
    <w:p w:rsidR="00EB2680" w:rsidRPr="00D2543A" w:rsidRDefault="00EB2680" w:rsidP="00EB2680">
      <w:pPr>
        <w:ind w:firstLine="709"/>
        <w:jc w:val="center"/>
        <w:rPr>
          <w:b/>
        </w:rPr>
      </w:pPr>
    </w:p>
    <w:p w:rsidR="00EB2680" w:rsidRPr="00D2543A" w:rsidRDefault="00EB2680" w:rsidP="00EB2680">
      <w:pPr>
        <w:jc w:val="center"/>
        <w:rPr>
          <w:b/>
        </w:rPr>
      </w:pPr>
      <w:r w:rsidRPr="00D2543A">
        <w:rPr>
          <w:b/>
          <w:lang w:val="en-US"/>
        </w:rPr>
        <w:t>IV</w:t>
      </w:r>
      <w:r w:rsidRPr="00D2543A">
        <w:rPr>
          <w:b/>
        </w:rPr>
        <w:t>. Сроки реализации муниципальной программы</w:t>
      </w:r>
    </w:p>
    <w:p w:rsidR="00EB2680" w:rsidRPr="00D2543A" w:rsidRDefault="00EB2680" w:rsidP="00EB2680">
      <w:pPr>
        <w:ind w:firstLine="709"/>
        <w:jc w:val="both"/>
      </w:pPr>
    </w:p>
    <w:p w:rsidR="00EB2680" w:rsidRPr="00D2543A" w:rsidRDefault="00EB2680" w:rsidP="00EB2680">
      <w:pPr>
        <w:ind w:firstLine="709"/>
        <w:jc w:val="both"/>
      </w:pPr>
      <w:r w:rsidRPr="00D2543A">
        <w:t>Срок реализации муниципальной программы рассчитан на 2024 – 2026 годы.</w:t>
      </w:r>
    </w:p>
    <w:p w:rsidR="00EB2680" w:rsidRPr="00D2543A" w:rsidRDefault="00EB2680" w:rsidP="00EB2680">
      <w:pPr>
        <w:ind w:firstLine="709"/>
        <w:jc w:val="both"/>
      </w:pPr>
    </w:p>
    <w:p w:rsidR="00EB2680" w:rsidRPr="00D2543A" w:rsidRDefault="00EB2680" w:rsidP="00EB2680">
      <w:pPr>
        <w:ind w:firstLine="709"/>
        <w:jc w:val="center"/>
        <w:rPr>
          <w:b/>
        </w:rPr>
      </w:pPr>
      <w:r w:rsidRPr="00D2543A">
        <w:rPr>
          <w:b/>
          <w:lang w:val="en-US"/>
        </w:rPr>
        <w:t>V</w:t>
      </w:r>
      <w:r w:rsidRPr="00D2543A">
        <w:rPr>
          <w:b/>
        </w:rPr>
        <w:t>. Финансовое обеспечение муниципальной программы</w:t>
      </w:r>
    </w:p>
    <w:p w:rsidR="00EB2680" w:rsidRPr="00D2543A" w:rsidRDefault="00EB2680" w:rsidP="00EB2680">
      <w:pPr>
        <w:ind w:firstLine="709"/>
        <w:jc w:val="both"/>
      </w:pPr>
    </w:p>
    <w:p w:rsidR="00EB2680" w:rsidRPr="00D2543A" w:rsidRDefault="00EB2680" w:rsidP="00EB2680">
      <w:pPr>
        <w:ind w:firstLine="709"/>
        <w:jc w:val="both"/>
      </w:pPr>
      <w:r w:rsidRPr="00D2543A">
        <w:t xml:space="preserve">Финансирование муниципальной программы осуществляется за счет средств областного бюджета при условии инициативы от населения, юридических лиц и индивидуальных предпринимателей, и их доли </w:t>
      </w:r>
      <w:proofErr w:type="spellStart"/>
      <w:r w:rsidRPr="00D2543A">
        <w:t>софинансирования</w:t>
      </w:r>
      <w:proofErr w:type="spellEnd"/>
      <w:r w:rsidRPr="00D2543A">
        <w:t xml:space="preserve"> при реализации проектов. </w:t>
      </w:r>
    </w:p>
    <w:p w:rsidR="00456B9C" w:rsidRDefault="00EB2680" w:rsidP="00456B9C">
      <w:pPr>
        <w:widowControl w:val="0"/>
        <w:jc w:val="both"/>
      </w:pPr>
      <w:r w:rsidRPr="00D2543A">
        <w:t>Общий объем финансирования муниципальной программы на 2024-2026 годы составляет</w:t>
      </w:r>
    </w:p>
    <w:p w:rsidR="00456B9C" w:rsidRPr="00456B9C" w:rsidRDefault="00456B9C" w:rsidP="00456B9C">
      <w:pPr>
        <w:widowControl w:val="0"/>
        <w:jc w:val="both"/>
      </w:pPr>
      <w:r w:rsidRPr="00456B9C">
        <w:t>188 685,60 рублей, в том числе:</w:t>
      </w:r>
    </w:p>
    <w:p w:rsidR="00456B9C" w:rsidRPr="00456B9C" w:rsidRDefault="00456B9C" w:rsidP="00456B9C">
      <w:pPr>
        <w:widowControl w:val="0"/>
        <w:jc w:val="both"/>
      </w:pPr>
      <w:r w:rsidRPr="00456B9C">
        <w:t>- областной бюджет – 118 814,20 рублей;</w:t>
      </w:r>
    </w:p>
    <w:p w:rsidR="00456B9C" w:rsidRPr="00456B9C" w:rsidRDefault="00456B9C" w:rsidP="00456B9C">
      <w:pPr>
        <w:widowControl w:val="0"/>
        <w:jc w:val="both"/>
      </w:pPr>
      <w:r w:rsidRPr="00456B9C">
        <w:t>- районный бюджет – 47871,40 руб.;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- внебюджетные источники – 22 000 рублей. </w:t>
      </w:r>
    </w:p>
    <w:p w:rsidR="00456B9C" w:rsidRPr="00456B9C" w:rsidRDefault="00456B9C" w:rsidP="00456B9C">
      <w:pPr>
        <w:widowControl w:val="0"/>
        <w:jc w:val="both"/>
      </w:pPr>
      <w:r w:rsidRPr="00456B9C">
        <w:rPr>
          <w:bCs/>
        </w:rPr>
        <w:t xml:space="preserve">Финансирование муниципальной программы по годам:                                                                                                    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 2024 год – 188 685 рублей, в том числе: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 - областной бюджет – 118 814,20 рублей;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 - районный бюджет – 47871,40 руб.;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  - внебюджетные источники – 22 000 рублей. 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 2025 год – 0 рублей, в том числе: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  - областной бюджет – 0 рублей;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   - районный бюджет – 0 руб.;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  - внебюджетные источники – 0 рублей. 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 2026 год – 0 рублей, в том числе: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    - областной бюджет – 0 рублей;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     - районный бюджет – 0 руб.;</w:t>
      </w:r>
    </w:p>
    <w:p w:rsidR="00456B9C" w:rsidRPr="00456B9C" w:rsidRDefault="00456B9C" w:rsidP="00456B9C">
      <w:pPr>
        <w:widowControl w:val="0"/>
        <w:jc w:val="both"/>
      </w:pPr>
      <w:r w:rsidRPr="00456B9C">
        <w:t xml:space="preserve">     - внебюджетные источники – 0 рублей. </w:t>
      </w:r>
    </w:p>
    <w:p w:rsidR="00EB2680" w:rsidRPr="00D2543A" w:rsidRDefault="00EB2680" w:rsidP="00456B9C">
      <w:pPr>
        <w:widowControl w:val="0"/>
        <w:jc w:val="both"/>
      </w:pPr>
    </w:p>
    <w:p w:rsidR="00EB2680" w:rsidRPr="00D2543A" w:rsidRDefault="00EB2680" w:rsidP="00EB2680">
      <w:pPr>
        <w:ind w:firstLine="709"/>
        <w:jc w:val="both"/>
      </w:pPr>
      <w:r w:rsidRPr="00D2543A">
        <w:t>Объемы финансирования из средств местного бюджета и внебюджетные источники, предусмотренные на реализацию муниципальной программы, подлежат ежегодному уточнению при формировании бюджета на очередной финансовый год и на плановый период.</w:t>
      </w:r>
    </w:p>
    <w:p w:rsidR="00EB2680" w:rsidRPr="00D2543A" w:rsidRDefault="00EB2680" w:rsidP="00EB2680">
      <w:pPr>
        <w:shd w:val="clear" w:color="auto" w:fill="FFFFFF"/>
        <w:jc w:val="both"/>
        <w:rPr>
          <w:color w:val="333333"/>
        </w:rPr>
      </w:pPr>
      <w:r w:rsidRPr="00D2543A">
        <w:rPr>
          <w:color w:val="000000"/>
        </w:rPr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результатов:</w:t>
      </w:r>
    </w:p>
    <w:p w:rsidR="00EB2680" w:rsidRPr="00D2543A" w:rsidRDefault="00EB2680" w:rsidP="00EB2680">
      <w:pPr>
        <w:shd w:val="clear" w:color="auto" w:fill="FFFFFF"/>
        <w:jc w:val="both"/>
        <w:rPr>
          <w:color w:val="333333"/>
        </w:rPr>
      </w:pPr>
      <w:r w:rsidRPr="00D2543A">
        <w:rPr>
          <w:color w:val="000000"/>
        </w:rPr>
        <w:t>риски, связанные с изменением бюджетного законодательства;</w:t>
      </w:r>
    </w:p>
    <w:p w:rsidR="00EB2680" w:rsidRPr="00D2543A" w:rsidRDefault="00EB2680" w:rsidP="00EB2680">
      <w:pPr>
        <w:shd w:val="clear" w:color="auto" w:fill="FFFFFF"/>
        <w:jc w:val="both"/>
        <w:rPr>
          <w:color w:val="333333"/>
        </w:rPr>
      </w:pPr>
      <w:r w:rsidRPr="00D2543A">
        <w:rPr>
          <w:color w:val="000000"/>
        </w:rPr>
        <w:t>финансовые риски: финансирование муниципальной программы не в полном объеме в связи с неисполнением доходной части бюджета муниципального образования.</w:t>
      </w:r>
    </w:p>
    <w:p w:rsidR="00EB2680" w:rsidRPr="00D2543A" w:rsidRDefault="00EB2680" w:rsidP="00EB2680">
      <w:pPr>
        <w:shd w:val="clear" w:color="auto" w:fill="FFFFFF"/>
        <w:jc w:val="both"/>
        <w:rPr>
          <w:color w:val="333333"/>
        </w:rPr>
      </w:pPr>
      <w:r w:rsidRPr="00D2543A">
        <w:rPr>
          <w:color w:val="000000"/>
        </w:rPr>
        <w:t>В таком случае муниципальная программа подлежит корректировке.</w:t>
      </w:r>
    </w:p>
    <w:p w:rsidR="00EB2680" w:rsidRPr="00D2543A" w:rsidRDefault="00EB2680" w:rsidP="00EB2680">
      <w:pPr>
        <w:ind w:firstLine="709"/>
        <w:jc w:val="both"/>
      </w:pPr>
    </w:p>
    <w:p w:rsidR="00EB2680" w:rsidRPr="00D2543A" w:rsidRDefault="00EB2680" w:rsidP="00EB2680">
      <w:pPr>
        <w:ind w:firstLine="709"/>
        <w:jc w:val="center"/>
        <w:rPr>
          <w:b/>
        </w:rPr>
      </w:pPr>
      <w:r w:rsidRPr="00D2543A">
        <w:rPr>
          <w:b/>
          <w:lang w:val="en-US"/>
        </w:rPr>
        <w:t>VI</w:t>
      </w:r>
      <w:r w:rsidRPr="00D2543A">
        <w:rPr>
          <w:b/>
        </w:rPr>
        <w:t>. Механизм реализации муниципальной программы</w:t>
      </w:r>
    </w:p>
    <w:p w:rsidR="00EB2680" w:rsidRPr="00D2543A" w:rsidRDefault="00EB2680" w:rsidP="00EB2680">
      <w:pPr>
        <w:widowControl w:val="0"/>
        <w:jc w:val="center"/>
        <w:rPr>
          <w:b/>
        </w:rPr>
      </w:pPr>
    </w:p>
    <w:p w:rsidR="00EB2680" w:rsidRPr="00D2543A" w:rsidRDefault="00EB2680" w:rsidP="00EB2680">
      <w:pPr>
        <w:widowControl w:val="0"/>
        <w:ind w:firstLine="709"/>
        <w:jc w:val="both"/>
      </w:pPr>
      <w:r w:rsidRPr="00D2543A">
        <w:t>Механизм реализации муниципальной программы включает:</w:t>
      </w:r>
    </w:p>
    <w:p w:rsidR="00EB2680" w:rsidRPr="00D2543A" w:rsidRDefault="00EB2680" w:rsidP="00EB2680">
      <w:pPr>
        <w:widowControl w:val="0"/>
        <w:ind w:firstLine="709"/>
        <w:jc w:val="both"/>
      </w:pPr>
      <w:r w:rsidRPr="00D2543A">
        <w:t>- ежегодное формирование (уточнение) основных мероприятий с уточнением затрат по объектам в соответствии с мониторингом фактически достигнутых целевых показателей реализации муниципальной программы;</w:t>
      </w:r>
    </w:p>
    <w:p w:rsidR="00EB2680" w:rsidRPr="00D2543A" w:rsidRDefault="00EB2680" w:rsidP="00EB2680">
      <w:pPr>
        <w:widowControl w:val="0"/>
        <w:ind w:firstLine="709"/>
        <w:jc w:val="both"/>
      </w:pPr>
      <w:r w:rsidRPr="00D2543A">
        <w:t>- выполнение основных мероприятий муниципальной программы в установленные сроки;</w:t>
      </w:r>
    </w:p>
    <w:p w:rsidR="00EB2680" w:rsidRPr="00D2543A" w:rsidRDefault="00EB2680" w:rsidP="00EB2680">
      <w:pPr>
        <w:widowControl w:val="0"/>
        <w:ind w:firstLine="709"/>
        <w:jc w:val="both"/>
      </w:pPr>
      <w:r w:rsidRPr="00D2543A">
        <w:t>- обеспечение управления муниципальной программой и эффективное использование выделенных средств;</w:t>
      </w:r>
    </w:p>
    <w:p w:rsidR="00EB2680" w:rsidRPr="00D2543A" w:rsidRDefault="00EB2680" w:rsidP="00EB2680">
      <w:pPr>
        <w:widowControl w:val="0"/>
        <w:ind w:firstLine="709"/>
        <w:jc w:val="both"/>
      </w:pPr>
      <w:r w:rsidRPr="00D2543A">
        <w:t>- представление отчетов о выполнении муниципальной программы.</w:t>
      </w:r>
    </w:p>
    <w:p w:rsidR="00EB2680" w:rsidRPr="00D2543A" w:rsidRDefault="00EB2680" w:rsidP="00EB2680">
      <w:pPr>
        <w:jc w:val="both"/>
      </w:pPr>
      <w:r w:rsidRPr="00D2543A">
        <w:t xml:space="preserve">          Ответственным исполнителем муниципальной программы является администрация Нововасюганского сельского поселения.</w:t>
      </w:r>
    </w:p>
    <w:p w:rsidR="00EB2680" w:rsidRPr="00D2543A" w:rsidRDefault="00EB2680" w:rsidP="00EB2680">
      <w:pPr>
        <w:ind w:firstLine="708"/>
        <w:jc w:val="both"/>
      </w:pPr>
      <w:r w:rsidRPr="00D2543A">
        <w:t>Ответственный исполнитель муниципальной программы осуществляет:</w:t>
      </w:r>
    </w:p>
    <w:p w:rsidR="00EB2680" w:rsidRPr="00D2543A" w:rsidRDefault="00EB2680" w:rsidP="00EB2680">
      <w:pPr>
        <w:ind w:firstLine="708"/>
        <w:jc w:val="both"/>
      </w:pPr>
      <w:r w:rsidRPr="00D2543A">
        <w:t>- в пределах своих полномочий разработку проектов муниципальных правовых актов, необходимых для реализации муниципальной программы;</w:t>
      </w:r>
    </w:p>
    <w:p w:rsidR="00EB2680" w:rsidRPr="00D2543A" w:rsidRDefault="00EB2680" w:rsidP="00EB2680">
      <w:pPr>
        <w:widowControl w:val="0"/>
        <w:ind w:firstLine="709"/>
        <w:jc w:val="both"/>
      </w:pPr>
      <w:r w:rsidRPr="00D2543A">
        <w:t>- координацию деятельности соисполнителей муниципальной программы;</w:t>
      </w:r>
    </w:p>
    <w:p w:rsidR="00EB2680" w:rsidRPr="00D2543A" w:rsidRDefault="00EB2680" w:rsidP="00EB2680">
      <w:pPr>
        <w:jc w:val="both"/>
      </w:pPr>
      <w:r w:rsidRPr="00D2543A">
        <w:t xml:space="preserve">          - формирование основных мероприятий муниципальной программы на очередной финансовый год и внесение изменений в муниципальную программу;</w:t>
      </w:r>
    </w:p>
    <w:p w:rsidR="00EB2680" w:rsidRPr="00D2543A" w:rsidRDefault="00EB2680" w:rsidP="00EB2680">
      <w:pPr>
        <w:widowControl w:val="0"/>
        <w:ind w:firstLine="709"/>
        <w:jc w:val="both"/>
      </w:pPr>
      <w:r w:rsidRPr="00D2543A">
        <w:t>- мониторинг и оценку результативности основных мероприятий, обеспечивает при необходимости их корректировку;</w:t>
      </w:r>
    </w:p>
    <w:p w:rsidR="00EB2680" w:rsidRPr="00D2543A" w:rsidRDefault="00EB2680" w:rsidP="00EB2680">
      <w:pPr>
        <w:widowControl w:val="0"/>
        <w:ind w:firstLine="709"/>
        <w:jc w:val="both"/>
      </w:pPr>
      <w:r w:rsidRPr="00D2543A">
        <w:t>- контроль выполнения основных мероприятий муниципальной программы;</w:t>
      </w:r>
    </w:p>
    <w:p w:rsidR="00EB2680" w:rsidRPr="00D2543A" w:rsidRDefault="00EB2680" w:rsidP="00EB2680">
      <w:pPr>
        <w:widowControl w:val="0"/>
        <w:ind w:firstLine="709"/>
        <w:jc w:val="both"/>
      </w:pPr>
      <w:r w:rsidRPr="00D2543A">
        <w:t>- подготовку отчета о ходе реализации муниципальной программы и использовании финансовых средств;</w:t>
      </w:r>
    </w:p>
    <w:p w:rsidR="00EB2680" w:rsidRPr="00D2543A" w:rsidRDefault="00EB2680" w:rsidP="00EB2680">
      <w:pPr>
        <w:widowControl w:val="0"/>
        <w:ind w:firstLine="709"/>
        <w:jc w:val="both"/>
      </w:pPr>
      <w:r w:rsidRPr="00D2543A">
        <w:t>- проведение ежегодной оценки эффективности реализации муниципальной программы.</w:t>
      </w:r>
    </w:p>
    <w:p w:rsidR="00EB2680" w:rsidRPr="00D2543A" w:rsidRDefault="00EB2680" w:rsidP="00EB2680">
      <w:pPr>
        <w:ind w:firstLine="851"/>
        <w:jc w:val="both"/>
      </w:pPr>
      <w:r w:rsidRPr="00D2543A">
        <w:t>Формирование конкурсных заявок, участие в конкурсе по их отбору, реализация проектов отобранных на конкурсной основе, финансовое обеспечение мероприятий муниципальной программы осуществляется в соответствии с правовым актом главы администрации сельсовета.</w:t>
      </w:r>
    </w:p>
    <w:p w:rsidR="00EB2680" w:rsidRPr="00D2543A" w:rsidRDefault="00EB2680" w:rsidP="00EB2680">
      <w:pPr>
        <w:ind w:firstLine="709"/>
        <w:jc w:val="both"/>
      </w:pPr>
      <w:r w:rsidRPr="00D2543A">
        <w:t xml:space="preserve">Принятие средств на реализацию муниципальной программы от населения, юридических лиц и индивидуальных предпринимателей осуществляется администратором средств бюджета администрации сельсовета. </w:t>
      </w:r>
    </w:p>
    <w:p w:rsidR="00EB2680" w:rsidRPr="00D2543A" w:rsidRDefault="00EB2680" w:rsidP="00EB2680">
      <w:pPr>
        <w:ind w:firstLine="709"/>
        <w:jc w:val="both"/>
      </w:pPr>
      <w:r w:rsidRPr="00D2543A">
        <w:t xml:space="preserve">Расходование средств осуществляется </w:t>
      </w:r>
      <w:proofErr w:type="gramStart"/>
      <w:r w:rsidRPr="00D2543A">
        <w:t>в соответствии с заключенными муниципальными контрактами в рамках законодательства Российской Федерации о контрактной системе в сфере</w:t>
      </w:r>
      <w:proofErr w:type="gramEnd"/>
      <w:r w:rsidRPr="00D2543A">
        <w:t xml:space="preserve"> закупок товаров, работ, услуг для обеспечения государственных (муниципальных) нужд.</w:t>
      </w:r>
    </w:p>
    <w:p w:rsidR="00EB2680" w:rsidRPr="00D2543A" w:rsidRDefault="00EB2680" w:rsidP="00EB2680">
      <w:pPr>
        <w:ind w:firstLine="709"/>
        <w:jc w:val="both"/>
      </w:pPr>
      <w:r w:rsidRPr="00D2543A">
        <w:t xml:space="preserve">Реализация мероприятий настоящей муниципальной программы осуществляется путем включения соисполнителем в соответствующую муниципальную программу администрации сельсовета, ответственным исполнителем которой он является, отдельных мероприятий по реализации проектов инициативного </w:t>
      </w:r>
      <w:proofErr w:type="spellStart"/>
      <w:r w:rsidRPr="00D2543A">
        <w:t>бюджетирования</w:t>
      </w:r>
      <w:proofErr w:type="spellEnd"/>
      <w:r w:rsidRPr="00D2543A">
        <w:t>.</w:t>
      </w:r>
    </w:p>
    <w:p w:rsidR="00EB2680" w:rsidRPr="00D2543A" w:rsidRDefault="00EB2680" w:rsidP="00EB2680">
      <w:pPr>
        <w:ind w:firstLine="709"/>
        <w:jc w:val="both"/>
        <w:rPr>
          <w:b/>
        </w:rPr>
      </w:pPr>
    </w:p>
    <w:p w:rsidR="00EB2680" w:rsidRPr="00D2543A" w:rsidRDefault="00EB2680" w:rsidP="00EB2680">
      <w:pPr>
        <w:ind w:firstLine="709"/>
        <w:jc w:val="center"/>
        <w:rPr>
          <w:b/>
        </w:rPr>
      </w:pPr>
      <w:r w:rsidRPr="00D2543A">
        <w:rPr>
          <w:b/>
          <w:lang w:val="en-US"/>
        </w:rPr>
        <w:t>VII</w:t>
      </w:r>
      <w:r w:rsidRPr="00D2543A">
        <w:rPr>
          <w:b/>
        </w:rPr>
        <w:t>. Оценка ожидаемой эффективности муниципальной программы</w:t>
      </w:r>
    </w:p>
    <w:p w:rsidR="00EB2680" w:rsidRPr="00D2543A" w:rsidRDefault="00EB2680" w:rsidP="00EB2680">
      <w:pPr>
        <w:ind w:firstLine="709"/>
        <w:jc w:val="both"/>
      </w:pPr>
    </w:p>
    <w:p w:rsidR="00EB2680" w:rsidRPr="00D2543A" w:rsidRDefault="00EB2680" w:rsidP="00EB2680">
      <w:pPr>
        <w:ind w:firstLine="709"/>
        <w:jc w:val="both"/>
      </w:pPr>
      <w:r w:rsidRPr="00D2543A">
        <w:lastRenderedPageBreak/>
        <w:t xml:space="preserve">Эффективность решения поставленных задач посредством реализации основных мероприятий муниципальной программы оценивается ежегодно путем мониторинга </w:t>
      </w:r>
      <w:proofErr w:type="gramStart"/>
      <w:r w:rsidRPr="00D2543A">
        <w:t>достижения значений установленных показателей эффективности муниципальной программы</w:t>
      </w:r>
      <w:proofErr w:type="gramEnd"/>
      <w:r w:rsidRPr="00D2543A">
        <w:t>.</w:t>
      </w:r>
    </w:p>
    <w:p w:rsidR="00EB2680" w:rsidRPr="00D2543A" w:rsidRDefault="00EB2680" w:rsidP="00EB2680">
      <w:pPr>
        <w:ind w:firstLine="709"/>
        <w:jc w:val="both"/>
      </w:pPr>
      <w:r w:rsidRPr="00D2543A">
        <w:t>В качестве ожидаемых результатов реализации муниципальной программы выбраны показатели эффективности:</w:t>
      </w:r>
    </w:p>
    <w:p w:rsidR="00EB2680" w:rsidRPr="00D2543A" w:rsidRDefault="00EB2680" w:rsidP="00EB2680">
      <w:proofErr w:type="gramStart"/>
      <w:r w:rsidRPr="00D2543A">
        <w:t xml:space="preserve">- доля отобранных заявок на реализацию проекта «Инициативное </w:t>
      </w:r>
      <w:proofErr w:type="spellStart"/>
      <w:r w:rsidRPr="00D2543A">
        <w:t>бюджетирование</w:t>
      </w:r>
      <w:proofErr w:type="spellEnd"/>
      <w:r w:rsidRPr="00D2543A">
        <w:t>», по которым в полном объеме осуществлены все запланированные мероприятия по следующим направлениям:</w:t>
      </w:r>
      <w:proofErr w:type="gramEnd"/>
    </w:p>
    <w:p w:rsidR="00EB2680" w:rsidRPr="00D2543A" w:rsidRDefault="00EB2680" w:rsidP="00EB2680">
      <w:r w:rsidRPr="00D2543A">
        <w:t xml:space="preserve"> - </w:t>
      </w:r>
      <w:proofErr w:type="spellStart"/>
      <w:r w:rsidRPr="00D2543A">
        <w:t>электро</w:t>
      </w:r>
      <w:proofErr w:type="spellEnd"/>
      <w:r w:rsidRPr="00D2543A">
        <w:t>-, тепл</w:t>
      </w:r>
      <w:proofErr w:type="gramStart"/>
      <w:r w:rsidRPr="00D2543A">
        <w:t>о-</w:t>
      </w:r>
      <w:proofErr w:type="gramEnd"/>
      <w:r w:rsidRPr="00D2543A">
        <w:t>, и водоснабжения;</w:t>
      </w:r>
    </w:p>
    <w:p w:rsidR="00EB2680" w:rsidRPr="00D2543A" w:rsidRDefault="00EB2680" w:rsidP="00EB2680">
      <w:r w:rsidRPr="00D2543A">
        <w:t xml:space="preserve">  - объекты благоустройства; </w:t>
      </w:r>
    </w:p>
    <w:p w:rsidR="00EB2680" w:rsidRPr="00D2543A" w:rsidRDefault="00EB2680" w:rsidP="00EB2680">
      <w:r w:rsidRPr="00D2543A">
        <w:t xml:space="preserve"> - автомобильные дороги местного значения и сооружения на них;</w:t>
      </w:r>
    </w:p>
    <w:p w:rsidR="00EB2680" w:rsidRPr="00D2543A" w:rsidRDefault="00EB2680" w:rsidP="00EB2680">
      <w:r w:rsidRPr="00D2543A">
        <w:t>- игровые площадки;</w:t>
      </w:r>
    </w:p>
    <w:p w:rsidR="00EB2680" w:rsidRPr="00D2543A" w:rsidRDefault="00EB2680" w:rsidP="00EB2680">
      <w:r w:rsidRPr="00D2543A">
        <w:t xml:space="preserve">- объекты культуры; </w:t>
      </w:r>
    </w:p>
    <w:p w:rsidR="00EB2680" w:rsidRPr="00D2543A" w:rsidRDefault="00EB2680" w:rsidP="00EB2680">
      <w:r w:rsidRPr="00D2543A">
        <w:t>- объекты культурного наследия, находящиеся в собственности участника конкурсного отбора;</w:t>
      </w:r>
    </w:p>
    <w:p w:rsidR="00EB2680" w:rsidRPr="00D2543A" w:rsidRDefault="00EB2680" w:rsidP="00EB2680">
      <w:r w:rsidRPr="00D2543A">
        <w:t xml:space="preserve"> - объекты физической культуры и массового спорта; </w:t>
      </w:r>
    </w:p>
    <w:p w:rsidR="00EB2680" w:rsidRPr="00D2543A" w:rsidRDefault="00EB2680" w:rsidP="00EB2680">
      <w:r w:rsidRPr="00D2543A">
        <w:t>- места массового отдыха населения;</w:t>
      </w:r>
    </w:p>
    <w:p w:rsidR="00EB2680" w:rsidRPr="00D2543A" w:rsidRDefault="00EB2680" w:rsidP="00EB2680">
      <w:pPr>
        <w:jc w:val="both"/>
      </w:pPr>
      <w:r w:rsidRPr="00D2543A">
        <w:t xml:space="preserve"> - места захоронения </w:t>
      </w:r>
    </w:p>
    <w:p w:rsidR="00EB2680" w:rsidRPr="00D2543A" w:rsidRDefault="00EB2680" w:rsidP="00EB2680">
      <w:pPr>
        <w:ind w:firstLine="709"/>
        <w:jc w:val="both"/>
      </w:pPr>
      <w:r w:rsidRPr="00D2543A">
        <w:t>Расчет соответствующего показателя производится как отношение количества отобранных и в полном объеме выполненных заявок к количеству отобранных заявок в части проведения соответствующего мероприятия.</w:t>
      </w:r>
    </w:p>
    <w:p w:rsidR="00EB2680" w:rsidRPr="00D2543A" w:rsidRDefault="00EB2680" w:rsidP="00EB2680">
      <w:pPr>
        <w:ind w:firstLine="708"/>
      </w:pPr>
      <w:r w:rsidRPr="00D2543A">
        <w:t>Целевые показатели муниципальной программы приведены в таблице 1.</w:t>
      </w:r>
    </w:p>
    <w:p w:rsidR="00EB2680" w:rsidRPr="00D2543A" w:rsidRDefault="00EB2680" w:rsidP="00EB2680">
      <w:pPr>
        <w:ind w:firstLine="709"/>
        <w:jc w:val="both"/>
      </w:pPr>
    </w:p>
    <w:p w:rsidR="00EB2680" w:rsidRPr="00D2543A" w:rsidRDefault="00EB2680" w:rsidP="00EB2680">
      <w:pPr>
        <w:ind w:firstLine="709"/>
        <w:jc w:val="center"/>
        <w:rPr>
          <w:b/>
        </w:rPr>
      </w:pPr>
      <w:r w:rsidRPr="00D2543A">
        <w:rPr>
          <w:b/>
          <w:lang w:val="en-US"/>
        </w:rPr>
        <w:t>VIII</w:t>
      </w:r>
      <w:r w:rsidRPr="00D2543A">
        <w:rPr>
          <w:b/>
        </w:rPr>
        <w:t>. Перечень основных мероприятий муниципальной программы</w:t>
      </w:r>
    </w:p>
    <w:p w:rsidR="00EB2680" w:rsidRPr="00D2543A" w:rsidRDefault="00EB2680" w:rsidP="00EB2680"/>
    <w:p w:rsidR="00EB2680" w:rsidRPr="00D2543A" w:rsidRDefault="00EB2680" w:rsidP="00EB2680">
      <w:pPr>
        <w:ind w:firstLine="851"/>
        <w:jc w:val="both"/>
      </w:pPr>
      <w:r w:rsidRPr="00D2543A">
        <w:t>Перечень основных мероприятий муниципальной программы определен,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:rsidR="00EB2680" w:rsidRPr="00D2543A" w:rsidRDefault="00EB2680" w:rsidP="00EB2680">
      <w:pPr>
        <w:ind w:firstLine="851"/>
        <w:jc w:val="both"/>
      </w:pPr>
      <w:r w:rsidRPr="00D2543A">
        <w:t>Мероприятия имеют комплексный характер, каждое из которых представляет совокупность взаимосвязанных действий структурных подразделений администрации сельсовета и населения, юридических лиц и индивидуальных предпринимателей Нововасюганского сельского поселения Каргасокского района Томской области по достижению целей и показателей в рамках муниципальной программы.</w:t>
      </w:r>
    </w:p>
    <w:p w:rsidR="00EB2680" w:rsidRPr="00D2543A" w:rsidRDefault="00EB2680" w:rsidP="00EB2680">
      <w:pPr>
        <w:ind w:firstLine="851"/>
        <w:sectPr w:rsidR="00EB2680" w:rsidRPr="00D2543A" w:rsidSect="00A71A51">
          <w:pgSz w:w="11906" w:h="16838"/>
          <w:pgMar w:top="851" w:right="567" w:bottom="1134" w:left="993" w:header="709" w:footer="709" w:gutter="0"/>
          <w:cols w:space="708"/>
          <w:titlePg/>
          <w:docGrid w:linePitch="360"/>
        </w:sectPr>
      </w:pPr>
      <w:r w:rsidRPr="00D2543A">
        <w:t>Перечень основных мероприятий муниципальной программы приведен в таблице 2.</w:t>
      </w:r>
    </w:p>
    <w:p w:rsidR="00EB2680" w:rsidRPr="00D2543A" w:rsidRDefault="00EB2680" w:rsidP="00EB2680">
      <w:pPr>
        <w:tabs>
          <w:tab w:val="num" w:pos="-720"/>
        </w:tabs>
        <w:ind w:firstLine="720"/>
        <w:jc w:val="right"/>
      </w:pPr>
      <w:r w:rsidRPr="00D2543A">
        <w:lastRenderedPageBreak/>
        <w:t>Таблица 1</w:t>
      </w:r>
    </w:p>
    <w:p w:rsidR="00EB2680" w:rsidRPr="00D2543A" w:rsidRDefault="00EB2680" w:rsidP="00EB2680">
      <w:pPr>
        <w:jc w:val="center"/>
      </w:pPr>
    </w:p>
    <w:p w:rsidR="00EB2680" w:rsidRPr="00D2543A" w:rsidRDefault="00EB2680" w:rsidP="00EB2680">
      <w:pPr>
        <w:jc w:val="center"/>
        <w:rPr>
          <w:b/>
        </w:rPr>
      </w:pPr>
      <w:r w:rsidRPr="00D2543A">
        <w:rPr>
          <w:b/>
        </w:rPr>
        <w:t>Целевые показатели муниципальной программы</w:t>
      </w:r>
    </w:p>
    <w:p w:rsidR="00EB2680" w:rsidRPr="00D2543A" w:rsidRDefault="00EB2680" w:rsidP="00EB2680">
      <w:pPr>
        <w:jc w:val="center"/>
        <w:rPr>
          <w:b/>
        </w:rPr>
      </w:pPr>
      <w:r w:rsidRPr="00D2543A">
        <w:rPr>
          <w:b/>
        </w:rPr>
        <w:t>"Реализация проекта "</w:t>
      </w:r>
      <w:proofErr w:type="gramStart"/>
      <w:r w:rsidRPr="00D2543A">
        <w:rPr>
          <w:b/>
        </w:rPr>
        <w:t>Инициативное</w:t>
      </w:r>
      <w:proofErr w:type="gramEnd"/>
      <w:r w:rsidRPr="00D2543A">
        <w:rPr>
          <w:b/>
        </w:rPr>
        <w:t xml:space="preserve"> </w:t>
      </w:r>
      <w:proofErr w:type="spellStart"/>
      <w:r w:rsidRPr="00D2543A">
        <w:rPr>
          <w:b/>
        </w:rPr>
        <w:t>бюджетирование</w:t>
      </w:r>
      <w:proofErr w:type="spellEnd"/>
      <w:r w:rsidRPr="00D2543A">
        <w:rPr>
          <w:b/>
        </w:rPr>
        <w:t>"</w:t>
      </w:r>
    </w:p>
    <w:p w:rsidR="00EB2680" w:rsidRPr="00D2543A" w:rsidRDefault="00EB2680" w:rsidP="00EB2680">
      <w:pPr>
        <w:jc w:val="center"/>
        <w:rPr>
          <w:b/>
        </w:rPr>
      </w:pPr>
      <w:r w:rsidRPr="00D2543A">
        <w:rPr>
          <w:b/>
        </w:rPr>
        <w:t>на 2024-2026 годы"</w:t>
      </w:r>
    </w:p>
    <w:p w:rsidR="00EB2680" w:rsidRPr="00D2543A" w:rsidRDefault="00EB2680" w:rsidP="00EB2680">
      <w:pPr>
        <w:jc w:val="center"/>
        <w:rPr>
          <w:b/>
        </w:rPr>
      </w:pPr>
    </w:p>
    <w:tbl>
      <w:tblPr>
        <w:tblW w:w="5184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"/>
        <w:gridCol w:w="4662"/>
        <w:gridCol w:w="2410"/>
        <w:gridCol w:w="1987"/>
        <w:gridCol w:w="1277"/>
        <w:gridCol w:w="1950"/>
        <w:gridCol w:w="2447"/>
      </w:tblGrid>
      <w:tr w:rsidR="00EB2680" w:rsidRPr="00D2543A" w:rsidTr="00A71A51">
        <w:trPr>
          <w:trHeight w:val="786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</w:pPr>
            <w:r w:rsidRPr="00D2543A">
              <w:t xml:space="preserve">N </w:t>
            </w:r>
            <w:proofErr w:type="spellStart"/>
            <w:proofErr w:type="gramStart"/>
            <w:r w:rsidRPr="00D2543A">
              <w:t>п</w:t>
            </w:r>
            <w:proofErr w:type="spellEnd"/>
            <w:proofErr w:type="gramEnd"/>
            <w:r w:rsidRPr="00D2543A">
              <w:t>/</w:t>
            </w:r>
            <w:proofErr w:type="spellStart"/>
            <w:r w:rsidRPr="00D2543A">
              <w:t>п</w:t>
            </w:r>
            <w:proofErr w:type="spellEnd"/>
          </w:p>
        </w:tc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</w:pPr>
            <w:r w:rsidRPr="00D2543A">
              <w:t>Наименование показателя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</w:pPr>
            <w:r w:rsidRPr="00D2543A">
              <w:t>Значение базового показателя на начало реализации муниципальной программы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</w:pPr>
            <w:r w:rsidRPr="00D2543A">
              <w:t>Значение показателя по годам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</w:pPr>
            <w:r w:rsidRPr="00D2543A">
              <w:t>Целевое значение показателя на момент окончания действия муниципальной программы</w:t>
            </w:r>
          </w:p>
        </w:tc>
      </w:tr>
      <w:tr w:rsidR="00EB2680" w:rsidRPr="00D2543A" w:rsidTr="00A71A51"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both"/>
            </w:pPr>
          </w:p>
        </w:tc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both"/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both"/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</w:pPr>
            <w:r w:rsidRPr="00D2543A">
              <w:t>2024 год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</w:pPr>
            <w:r w:rsidRPr="00D2543A">
              <w:t>2025 год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</w:pPr>
            <w:r w:rsidRPr="00D2543A">
              <w:t>2026 год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</w:pPr>
          </w:p>
        </w:tc>
      </w:tr>
      <w:tr w:rsidR="00EB2680" w:rsidRPr="00D2543A" w:rsidTr="00A71A51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  <w:rPr>
                <w:b/>
              </w:rPr>
            </w:pPr>
            <w:r w:rsidRPr="00D2543A">
              <w:rPr>
                <w:b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  <w:rPr>
                <w:b/>
              </w:rPr>
            </w:pPr>
            <w:r w:rsidRPr="00D2543A">
              <w:rPr>
                <w:b/>
              </w:rPr>
              <w:t>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  <w:rPr>
                <w:b/>
              </w:rPr>
            </w:pPr>
            <w:r w:rsidRPr="00D2543A">
              <w:rPr>
                <w:b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  <w:rPr>
                <w:b/>
              </w:rPr>
            </w:pPr>
            <w:r w:rsidRPr="00D2543A">
              <w:rPr>
                <w:b/>
              </w:rP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  <w:rPr>
                <w:b/>
              </w:rPr>
            </w:pPr>
            <w:r w:rsidRPr="00D2543A">
              <w:rPr>
                <w:b/>
              </w:rPr>
              <w:t>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  <w:rPr>
                <w:b/>
              </w:rPr>
            </w:pPr>
            <w:r w:rsidRPr="00D2543A">
              <w:rPr>
                <w:b/>
              </w:rPr>
              <w:t>6</w:t>
            </w: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  <w:rPr>
                <w:b/>
              </w:rPr>
            </w:pPr>
            <w:r w:rsidRPr="00D2543A">
              <w:rPr>
                <w:b/>
              </w:rPr>
              <w:t>7</w:t>
            </w:r>
          </w:p>
        </w:tc>
      </w:tr>
      <w:tr w:rsidR="00EB2680" w:rsidRPr="00D2543A" w:rsidTr="00A71A51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</w:pPr>
            <w:r w:rsidRPr="00D2543A">
              <w:t>1.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r w:rsidRPr="00D2543A">
              <w:t xml:space="preserve">Доля отобранных заявок на реализацию проекта «Инициативное </w:t>
            </w:r>
            <w:proofErr w:type="spellStart"/>
            <w:r w:rsidRPr="00D2543A">
              <w:t>бюджетирование</w:t>
            </w:r>
            <w:proofErr w:type="spellEnd"/>
            <w:r w:rsidRPr="00D2543A">
              <w:t xml:space="preserve">» по </w:t>
            </w:r>
            <w:proofErr w:type="gramStart"/>
            <w:r w:rsidRPr="00D2543A">
              <w:t>которым</w:t>
            </w:r>
            <w:proofErr w:type="gramEnd"/>
            <w:r w:rsidRPr="00D2543A">
              <w:t xml:space="preserve"> в полном объеме осуществлены все запланированные мероприятия:</w:t>
            </w:r>
          </w:p>
          <w:p w:rsidR="00EB2680" w:rsidRPr="00D2543A" w:rsidRDefault="00EB2680" w:rsidP="00A71A51">
            <w:r w:rsidRPr="00D2543A">
              <w:t xml:space="preserve"> 1) поддержание надлежащего технического состояния автомобильных дорог местного значения и сооружений на них;  </w:t>
            </w:r>
          </w:p>
          <w:p w:rsidR="00EB2680" w:rsidRPr="00D2543A" w:rsidRDefault="00EB2680" w:rsidP="00A71A51">
            <w:r w:rsidRPr="00D2543A">
              <w:t xml:space="preserve">2) организация в границах поселения </w:t>
            </w:r>
            <w:proofErr w:type="spellStart"/>
            <w:r w:rsidRPr="00D2543A">
              <w:t>электро</w:t>
            </w:r>
            <w:proofErr w:type="spellEnd"/>
            <w:r w:rsidRPr="00D2543A">
              <w:t>-, тепл</w:t>
            </w:r>
            <w:proofErr w:type="gramStart"/>
            <w:r w:rsidRPr="00D2543A">
              <w:t>о-</w:t>
            </w:r>
            <w:proofErr w:type="gramEnd"/>
            <w:r w:rsidRPr="00D2543A">
              <w:t xml:space="preserve">, и водоснабжения; </w:t>
            </w:r>
          </w:p>
          <w:p w:rsidR="00EB2680" w:rsidRPr="00D2543A" w:rsidRDefault="00EB2680" w:rsidP="00A71A51">
            <w:r w:rsidRPr="00D2543A">
              <w:t xml:space="preserve">3) обеспечение первичных мер пожарной безопасности в границах населенных пунктов поселения;                                                                                                                                                                                  4) создание условий для организации досуга и обеспечения жителей поселения услугами организаций культуры                       </w:t>
            </w:r>
          </w:p>
          <w:p w:rsidR="00EB2680" w:rsidRPr="00D2543A" w:rsidRDefault="00EB2680" w:rsidP="00A71A51">
            <w:pPr>
              <w:jc w:val="both"/>
            </w:pPr>
            <w:r w:rsidRPr="00D2543A">
              <w:t xml:space="preserve">5) обеспечение условий для развития на территории поселения физической культуры и массового спорта;                                      </w:t>
            </w:r>
          </w:p>
          <w:p w:rsidR="00EB2680" w:rsidRPr="00D2543A" w:rsidRDefault="00EB2680" w:rsidP="00A71A51">
            <w:r w:rsidRPr="00D2543A">
              <w:t xml:space="preserve">6) создание условий и организация обустройства мест для массового отдыха </w:t>
            </w:r>
            <w:r w:rsidRPr="00D2543A">
              <w:lastRenderedPageBreak/>
              <w:t xml:space="preserve">жителей поселения, в том   числе   обеспечение  свободного  доступа  к водным   объектам   общего   пользования   и   их береговым полосам;                                                                       7) организация благоустройства территории поселения, включая освещение улиц и озеленение территорий;                           </w:t>
            </w:r>
          </w:p>
          <w:p w:rsidR="00EB2680" w:rsidRPr="00D2543A" w:rsidRDefault="00EB2680" w:rsidP="00A71A51">
            <w:pPr>
              <w:jc w:val="both"/>
            </w:pPr>
            <w:r w:rsidRPr="00D2543A">
              <w:t xml:space="preserve">8) содержание мест захоронения.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</w:pPr>
            <w:r w:rsidRPr="00D2543A">
              <w:lastRenderedPageBreak/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</w:pPr>
            <w:r w:rsidRPr="00D2543A"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</w:pPr>
            <w:r w:rsidRPr="00D2543A">
              <w:t>100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</w:pPr>
            <w:r w:rsidRPr="00D2543A">
              <w:t>100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80" w:rsidRPr="00D2543A" w:rsidRDefault="00EB2680" w:rsidP="00A71A51">
            <w:pPr>
              <w:jc w:val="center"/>
            </w:pPr>
            <w:r w:rsidRPr="00D2543A">
              <w:t>100</w:t>
            </w:r>
          </w:p>
        </w:tc>
      </w:tr>
    </w:tbl>
    <w:p w:rsidR="00EB2680" w:rsidRPr="00D2543A" w:rsidRDefault="00EB2680" w:rsidP="00EB2680">
      <w:pPr>
        <w:widowControl w:val="0"/>
        <w:ind w:firstLine="709"/>
        <w:jc w:val="right"/>
        <w:sectPr w:rsidR="00EB2680" w:rsidRPr="00D2543A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EB2680" w:rsidRPr="00D2543A" w:rsidRDefault="00EB2680" w:rsidP="00EB2680">
      <w:pPr>
        <w:tabs>
          <w:tab w:val="num" w:pos="-720"/>
        </w:tabs>
        <w:ind w:firstLine="720"/>
        <w:jc w:val="right"/>
      </w:pPr>
      <w:r w:rsidRPr="00D2543A">
        <w:lastRenderedPageBreak/>
        <w:t>Таблица 2</w:t>
      </w:r>
    </w:p>
    <w:p w:rsidR="00EB2680" w:rsidRPr="00D2543A" w:rsidRDefault="00EB2680" w:rsidP="00EB2680">
      <w:pPr>
        <w:jc w:val="center"/>
        <w:rPr>
          <w:b/>
        </w:rPr>
      </w:pPr>
      <w:r w:rsidRPr="00D2543A">
        <w:rPr>
          <w:b/>
        </w:rPr>
        <w:t>Перечень основных мероприятий "Реализация проекта "</w:t>
      </w:r>
      <w:proofErr w:type="gramStart"/>
      <w:r w:rsidRPr="00D2543A">
        <w:rPr>
          <w:b/>
        </w:rPr>
        <w:t>Инициативное</w:t>
      </w:r>
      <w:proofErr w:type="gramEnd"/>
      <w:r w:rsidRPr="00D2543A">
        <w:rPr>
          <w:b/>
        </w:rPr>
        <w:t xml:space="preserve"> </w:t>
      </w:r>
      <w:proofErr w:type="spellStart"/>
      <w:r w:rsidRPr="00D2543A">
        <w:rPr>
          <w:b/>
        </w:rPr>
        <w:t>бюджетирование</w:t>
      </w:r>
      <w:proofErr w:type="spellEnd"/>
      <w:r w:rsidRPr="00D2543A">
        <w:rPr>
          <w:b/>
        </w:rPr>
        <w:t>"</w:t>
      </w:r>
    </w:p>
    <w:p w:rsidR="00EB2680" w:rsidRPr="00D2543A" w:rsidRDefault="00EB2680" w:rsidP="00EB2680">
      <w:pPr>
        <w:jc w:val="center"/>
        <w:rPr>
          <w:b/>
        </w:rPr>
      </w:pPr>
      <w:r w:rsidRPr="00D2543A">
        <w:rPr>
          <w:b/>
        </w:rPr>
        <w:t>на 2024-2026 годы"</w:t>
      </w:r>
    </w:p>
    <w:p w:rsidR="00EB2680" w:rsidRPr="00D2543A" w:rsidRDefault="00EB2680" w:rsidP="00EB2680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"/>
        <w:gridCol w:w="3894"/>
        <w:gridCol w:w="3351"/>
        <w:gridCol w:w="1857"/>
        <w:gridCol w:w="1245"/>
        <w:gridCol w:w="1597"/>
        <w:gridCol w:w="1251"/>
        <w:gridCol w:w="1477"/>
      </w:tblGrid>
      <w:tr w:rsidR="00EB2680" w:rsidRPr="00D2543A" w:rsidTr="00456B9C">
        <w:tc>
          <w:tcPr>
            <w:tcW w:w="132" w:type="pct"/>
            <w:vMerge w:val="restart"/>
          </w:tcPr>
          <w:p w:rsidR="00EB2680" w:rsidRPr="00D2543A" w:rsidRDefault="00EB2680" w:rsidP="00A71A5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№</w:t>
            </w:r>
          </w:p>
          <w:p w:rsidR="00EB2680" w:rsidRPr="00D2543A" w:rsidRDefault="00EB2680" w:rsidP="00A71A51">
            <w:pPr>
              <w:ind w:left="-108" w:right="-108"/>
              <w:jc w:val="center"/>
              <w:rPr>
                <w:b/>
              </w:rPr>
            </w:pPr>
            <w:proofErr w:type="spellStart"/>
            <w:proofErr w:type="gramStart"/>
            <w:r w:rsidRPr="00D2543A">
              <w:rPr>
                <w:b/>
              </w:rPr>
              <w:t>п</w:t>
            </w:r>
            <w:proofErr w:type="spellEnd"/>
            <w:proofErr w:type="gramEnd"/>
            <w:r w:rsidRPr="00D2543A">
              <w:rPr>
                <w:b/>
              </w:rPr>
              <w:t>/</w:t>
            </w:r>
            <w:proofErr w:type="spellStart"/>
            <w:r w:rsidRPr="00D2543A">
              <w:rPr>
                <w:b/>
              </w:rPr>
              <w:t>п</w:t>
            </w:r>
            <w:proofErr w:type="spellEnd"/>
          </w:p>
        </w:tc>
        <w:tc>
          <w:tcPr>
            <w:tcW w:w="1292" w:type="pct"/>
            <w:vMerge w:val="restart"/>
          </w:tcPr>
          <w:p w:rsidR="00EB2680" w:rsidRPr="00D2543A" w:rsidRDefault="00EB2680" w:rsidP="00A71A5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Основные мероприятия</w:t>
            </w:r>
          </w:p>
          <w:p w:rsidR="00EB2680" w:rsidRPr="00D2543A" w:rsidRDefault="00EB2680" w:rsidP="00A71A5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 xml:space="preserve">муниципальной программы </w:t>
            </w:r>
          </w:p>
          <w:p w:rsidR="00EB2680" w:rsidRPr="00D2543A" w:rsidRDefault="00EB2680" w:rsidP="00A71A51">
            <w:pPr>
              <w:ind w:left="-108" w:right="-108"/>
              <w:jc w:val="center"/>
              <w:rPr>
                <w:b/>
              </w:rPr>
            </w:pPr>
            <w:proofErr w:type="gramStart"/>
            <w:r w:rsidRPr="00D2543A">
              <w:rPr>
                <w:b/>
              </w:rPr>
              <w:t xml:space="preserve">(связь мероприятий </w:t>
            </w:r>
            <w:proofErr w:type="gramEnd"/>
          </w:p>
          <w:p w:rsidR="00EB2680" w:rsidRPr="00D2543A" w:rsidRDefault="00EB2680" w:rsidP="00A71A5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с показателями муниципальной программы)</w:t>
            </w:r>
          </w:p>
          <w:p w:rsidR="00EB2680" w:rsidRPr="00D2543A" w:rsidRDefault="00EB2680" w:rsidP="00A71A5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12" w:type="pct"/>
            <w:vMerge w:val="restart"/>
          </w:tcPr>
          <w:p w:rsidR="00EB2680" w:rsidRPr="00D2543A" w:rsidRDefault="00EB2680" w:rsidP="00A71A5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Ответственный</w:t>
            </w:r>
          </w:p>
          <w:p w:rsidR="00EB2680" w:rsidRPr="00D2543A" w:rsidRDefault="00EB2680" w:rsidP="00A71A5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исполнитель/</w:t>
            </w:r>
          </w:p>
          <w:p w:rsidR="00EB2680" w:rsidRPr="00D2543A" w:rsidRDefault="00EB2680" w:rsidP="00A71A5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соисполнители муниципальной программы</w:t>
            </w:r>
          </w:p>
        </w:tc>
        <w:tc>
          <w:tcPr>
            <w:tcW w:w="616" w:type="pct"/>
            <w:vMerge w:val="restart"/>
          </w:tcPr>
          <w:p w:rsidR="00EB2680" w:rsidRPr="00D2543A" w:rsidRDefault="00EB2680" w:rsidP="00A71A5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Источники</w:t>
            </w:r>
          </w:p>
          <w:p w:rsidR="00EB2680" w:rsidRPr="00D2543A" w:rsidRDefault="00EB2680" w:rsidP="00A71A5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финансирования</w:t>
            </w:r>
          </w:p>
        </w:tc>
        <w:tc>
          <w:tcPr>
            <w:tcW w:w="1848" w:type="pct"/>
            <w:gridSpan w:val="4"/>
          </w:tcPr>
          <w:p w:rsidR="00EB2680" w:rsidRPr="00D2543A" w:rsidRDefault="00EB2680" w:rsidP="00A71A5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 xml:space="preserve">Финансовые затраты </w:t>
            </w:r>
          </w:p>
          <w:p w:rsidR="00EB2680" w:rsidRPr="00D2543A" w:rsidRDefault="00EB2680" w:rsidP="00A71A5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 xml:space="preserve">на реализацию муниципальной программы </w:t>
            </w:r>
          </w:p>
          <w:p w:rsidR="00EB2680" w:rsidRPr="00D2543A" w:rsidRDefault="00EB2680" w:rsidP="00A71A5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( руб.)</w:t>
            </w:r>
          </w:p>
        </w:tc>
      </w:tr>
      <w:tr w:rsidR="00456B9C" w:rsidRPr="00D2543A" w:rsidTr="00456B9C">
        <w:tc>
          <w:tcPr>
            <w:tcW w:w="132" w:type="pct"/>
            <w:vMerge/>
            <w:vAlign w:val="center"/>
          </w:tcPr>
          <w:p w:rsidR="00EB2680" w:rsidRPr="00D2543A" w:rsidRDefault="00EB2680" w:rsidP="00A71A51">
            <w:pPr>
              <w:rPr>
                <w:b/>
              </w:rPr>
            </w:pPr>
          </w:p>
        </w:tc>
        <w:tc>
          <w:tcPr>
            <w:tcW w:w="1292" w:type="pct"/>
            <w:vMerge/>
            <w:vAlign w:val="center"/>
          </w:tcPr>
          <w:p w:rsidR="00EB2680" w:rsidRPr="00D2543A" w:rsidRDefault="00EB2680" w:rsidP="00A71A51">
            <w:pPr>
              <w:rPr>
                <w:b/>
              </w:rPr>
            </w:pPr>
          </w:p>
        </w:tc>
        <w:tc>
          <w:tcPr>
            <w:tcW w:w="1112" w:type="pct"/>
            <w:vMerge/>
            <w:vAlign w:val="center"/>
          </w:tcPr>
          <w:p w:rsidR="00EB2680" w:rsidRPr="00D2543A" w:rsidRDefault="00EB2680" w:rsidP="00A71A51">
            <w:pPr>
              <w:rPr>
                <w:b/>
              </w:rPr>
            </w:pPr>
          </w:p>
        </w:tc>
        <w:tc>
          <w:tcPr>
            <w:tcW w:w="616" w:type="pct"/>
            <w:vMerge/>
            <w:vAlign w:val="center"/>
          </w:tcPr>
          <w:p w:rsidR="00EB2680" w:rsidRPr="00D2543A" w:rsidRDefault="00EB2680" w:rsidP="00A71A51">
            <w:pPr>
              <w:rPr>
                <w:b/>
              </w:rPr>
            </w:pPr>
          </w:p>
        </w:tc>
        <w:tc>
          <w:tcPr>
            <w:tcW w:w="413" w:type="pct"/>
            <w:vMerge w:val="restart"/>
          </w:tcPr>
          <w:p w:rsidR="00EB2680" w:rsidRPr="00D2543A" w:rsidRDefault="00EB2680" w:rsidP="00A71A5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всего</w:t>
            </w:r>
          </w:p>
        </w:tc>
        <w:tc>
          <w:tcPr>
            <w:tcW w:w="1435" w:type="pct"/>
            <w:gridSpan w:val="3"/>
          </w:tcPr>
          <w:p w:rsidR="00EB2680" w:rsidRPr="00D2543A" w:rsidRDefault="00EB2680" w:rsidP="00A71A5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в том числе</w:t>
            </w:r>
          </w:p>
        </w:tc>
      </w:tr>
      <w:tr w:rsidR="00456B9C" w:rsidRPr="00D2543A" w:rsidTr="00456B9C">
        <w:tc>
          <w:tcPr>
            <w:tcW w:w="132" w:type="pct"/>
            <w:vMerge/>
            <w:vAlign w:val="center"/>
          </w:tcPr>
          <w:p w:rsidR="00EB2680" w:rsidRPr="00D2543A" w:rsidRDefault="00EB2680" w:rsidP="00A71A51">
            <w:pPr>
              <w:rPr>
                <w:b/>
              </w:rPr>
            </w:pPr>
          </w:p>
        </w:tc>
        <w:tc>
          <w:tcPr>
            <w:tcW w:w="1292" w:type="pct"/>
            <w:vMerge/>
            <w:vAlign w:val="center"/>
          </w:tcPr>
          <w:p w:rsidR="00EB2680" w:rsidRPr="00D2543A" w:rsidRDefault="00EB2680" w:rsidP="00A71A51">
            <w:pPr>
              <w:rPr>
                <w:b/>
              </w:rPr>
            </w:pPr>
          </w:p>
        </w:tc>
        <w:tc>
          <w:tcPr>
            <w:tcW w:w="1112" w:type="pct"/>
            <w:vMerge/>
            <w:vAlign w:val="center"/>
          </w:tcPr>
          <w:p w:rsidR="00EB2680" w:rsidRPr="00D2543A" w:rsidRDefault="00EB2680" w:rsidP="00A71A51">
            <w:pPr>
              <w:rPr>
                <w:b/>
              </w:rPr>
            </w:pPr>
          </w:p>
        </w:tc>
        <w:tc>
          <w:tcPr>
            <w:tcW w:w="616" w:type="pct"/>
            <w:vMerge/>
            <w:vAlign w:val="center"/>
          </w:tcPr>
          <w:p w:rsidR="00EB2680" w:rsidRPr="00D2543A" w:rsidRDefault="00EB2680" w:rsidP="00A71A51">
            <w:pPr>
              <w:rPr>
                <w:b/>
              </w:rPr>
            </w:pPr>
          </w:p>
        </w:tc>
        <w:tc>
          <w:tcPr>
            <w:tcW w:w="413" w:type="pct"/>
            <w:vMerge/>
            <w:vAlign w:val="center"/>
          </w:tcPr>
          <w:p w:rsidR="00EB2680" w:rsidRPr="00D2543A" w:rsidRDefault="00EB2680" w:rsidP="00A71A51">
            <w:pPr>
              <w:rPr>
                <w:b/>
              </w:rPr>
            </w:pPr>
          </w:p>
        </w:tc>
        <w:tc>
          <w:tcPr>
            <w:tcW w:w="530" w:type="pct"/>
          </w:tcPr>
          <w:p w:rsidR="00EB2680" w:rsidRPr="00D2543A" w:rsidRDefault="00EB2680" w:rsidP="00A71A5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2024</w:t>
            </w:r>
          </w:p>
          <w:p w:rsidR="00EB2680" w:rsidRPr="00D2543A" w:rsidRDefault="00EB2680" w:rsidP="00A71A5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год</w:t>
            </w:r>
          </w:p>
        </w:tc>
        <w:tc>
          <w:tcPr>
            <w:tcW w:w="415" w:type="pct"/>
          </w:tcPr>
          <w:p w:rsidR="00EB2680" w:rsidRPr="00D2543A" w:rsidRDefault="00EB2680" w:rsidP="00A71A5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2025</w:t>
            </w:r>
          </w:p>
          <w:p w:rsidR="00EB2680" w:rsidRPr="00D2543A" w:rsidRDefault="00EB2680" w:rsidP="00A71A5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год</w:t>
            </w:r>
          </w:p>
        </w:tc>
        <w:tc>
          <w:tcPr>
            <w:tcW w:w="490" w:type="pct"/>
          </w:tcPr>
          <w:p w:rsidR="00EB2680" w:rsidRPr="00D2543A" w:rsidRDefault="00EB2680" w:rsidP="00A71A5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2026</w:t>
            </w:r>
          </w:p>
          <w:p w:rsidR="00EB2680" w:rsidRPr="00D2543A" w:rsidRDefault="00EB2680" w:rsidP="00A71A5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год</w:t>
            </w:r>
          </w:p>
        </w:tc>
      </w:tr>
      <w:tr w:rsidR="00456B9C" w:rsidRPr="00D2543A" w:rsidTr="00456B9C">
        <w:tc>
          <w:tcPr>
            <w:tcW w:w="132" w:type="pct"/>
          </w:tcPr>
          <w:p w:rsidR="00EB2680" w:rsidRPr="00D2543A" w:rsidRDefault="00EB2680" w:rsidP="00A71A51">
            <w:pPr>
              <w:ind w:left="-108" w:right="-108"/>
              <w:jc w:val="center"/>
            </w:pPr>
            <w:r w:rsidRPr="00D2543A">
              <w:t>1</w:t>
            </w:r>
          </w:p>
        </w:tc>
        <w:tc>
          <w:tcPr>
            <w:tcW w:w="1292" w:type="pct"/>
          </w:tcPr>
          <w:p w:rsidR="00EB2680" w:rsidRPr="00D2543A" w:rsidRDefault="00EB2680" w:rsidP="00A71A51">
            <w:pPr>
              <w:ind w:left="-108" w:right="-108"/>
              <w:jc w:val="center"/>
            </w:pPr>
            <w:r w:rsidRPr="00D2543A">
              <w:t>2</w:t>
            </w:r>
          </w:p>
        </w:tc>
        <w:tc>
          <w:tcPr>
            <w:tcW w:w="1112" w:type="pct"/>
          </w:tcPr>
          <w:p w:rsidR="00EB2680" w:rsidRPr="00D2543A" w:rsidRDefault="00EB2680" w:rsidP="00A71A51">
            <w:pPr>
              <w:ind w:left="-108" w:right="-108"/>
              <w:jc w:val="center"/>
            </w:pPr>
            <w:r w:rsidRPr="00D2543A">
              <w:t>3</w:t>
            </w:r>
          </w:p>
        </w:tc>
        <w:tc>
          <w:tcPr>
            <w:tcW w:w="616" w:type="pct"/>
          </w:tcPr>
          <w:p w:rsidR="00EB2680" w:rsidRPr="00D2543A" w:rsidRDefault="00EB2680" w:rsidP="00A71A51">
            <w:pPr>
              <w:ind w:left="-108" w:right="-108"/>
              <w:jc w:val="center"/>
            </w:pPr>
            <w:r w:rsidRPr="00D2543A">
              <w:t>4</w:t>
            </w:r>
          </w:p>
        </w:tc>
        <w:tc>
          <w:tcPr>
            <w:tcW w:w="413" w:type="pct"/>
          </w:tcPr>
          <w:p w:rsidR="00EB2680" w:rsidRPr="00D2543A" w:rsidRDefault="00EB2680" w:rsidP="00A71A51">
            <w:pPr>
              <w:ind w:left="-108" w:right="-108"/>
              <w:jc w:val="center"/>
            </w:pPr>
            <w:r w:rsidRPr="00D2543A">
              <w:t>5</w:t>
            </w:r>
          </w:p>
        </w:tc>
        <w:tc>
          <w:tcPr>
            <w:tcW w:w="530" w:type="pct"/>
          </w:tcPr>
          <w:p w:rsidR="00EB2680" w:rsidRPr="00D2543A" w:rsidRDefault="00EB2680" w:rsidP="00A71A51">
            <w:pPr>
              <w:ind w:left="-108" w:right="-108"/>
              <w:jc w:val="center"/>
            </w:pPr>
            <w:r w:rsidRPr="00D2543A">
              <w:t>6</w:t>
            </w:r>
          </w:p>
        </w:tc>
        <w:tc>
          <w:tcPr>
            <w:tcW w:w="415" w:type="pct"/>
          </w:tcPr>
          <w:p w:rsidR="00EB2680" w:rsidRPr="00D2543A" w:rsidRDefault="00EB2680" w:rsidP="00A71A51">
            <w:pPr>
              <w:ind w:left="-108" w:right="-108"/>
              <w:jc w:val="center"/>
            </w:pPr>
            <w:r w:rsidRPr="00D2543A">
              <w:t>7</w:t>
            </w:r>
          </w:p>
        </w:tc>
        <w:tc>
          <w:tcPr>
            <w:tcW w:w="490" w:type="pct"/>
          </w:tcPr>
          <w:p w:rsidR="00EB2680" w:rsidRPr="00D2543A" w:rsidRDefault="00EB2680" w:rsidP="00A71A51">
            <w:pPr>
              <w:ind w:left="-108" w:right="-108"/>
              <w:jc w:val="center"/>
            </w:pPr>
            <w:r w:rsidRPr="00D2543A">
              <w:t>8</w:t>
            </w:r>
          </w:p>
        </w:tc>
      </w:tr>
      <w:tr w:rsidR="00456B9C" w:rsidRPr="00D2543A" w:rsidTr="00456B9C">
        <w:tc>
          <w:tcPr>
            <w:tcW w:w="132" w:type="pct"/>
          </w:tcPr>
          <w:p w:rsidR="00EB2680" w:rsidRPr="00D2543A" w:rsidRDefault="00EB2680" w:rsidP="00A71A51">
            <w:pPr>
              <w:ind w:left="-108" w:right="-108"/>
              <w:jc w:val="center"/>
              <w:rPr>
                <w:b/>
              </w:rPr>
            </w:pPr>
          </w:p>
          <w:p w:rsidR="00EB2680" w:rsidRPr="00D2543A" w:rsidRDefault="00EB2680" w:rsidP="00A71A51">
            <w:pPr>
              <w:ind w:left="-108" w:right="-108"/>
              <w:jc w:val="center"/>
            </w:pPr>
            <w:r w:rsidRPr="00D2543A">
              <w:t>1.</w:t>
            </w:r>
          </w:p>
        </w:tc>
        <w:tc>
          <w:tcPr>
            <w:tcW w:w="1292" w:type="pct"/>
          </w:tcPr>
          <w:p w:rsidR="00EB2680" w:rsidRPr="00D2543A" w:rsidRDefault="00EB2680" w:rsidP="00A71A51">
            <w:pPr>
              <w:ind w:left="-108" w:right="-108"/>
              <w:rPr>
                <w:b/>
              </w:rPr>
            </w:pPr>
            <w:r w:rsidRPr="00D2543A">
              <w:rPr>
                <w:b/>
              </w:rPr>
              <w:t>Поддержание надлежащего технического состояния автомобильных дорог местного значения и сооружений на них</w:t>
            </w:r>
          </w:p>
        </w:tc>
        <w:tc>
          <w:tcPr>
            <w:tcW w:w="1112" w:type="pct"/>
            <w:vMerge w:val="restart"/>
          </w:tcPr>
          <w:p w:rsidR="00EB2680" w:rsidRPr="00D2543A" w:rsidRDefault="00EB2680" w:rsidP="00A71A51">
            <w:pPr>
              <w:ind w:left="-108" w:right="-108"/>
              <w:rPr>
                <w:b/>
              </w:rPr>
            </w:pPr>
            <w:r w:rsidRPr="00D2543A">
              <w:t xml:space="preserve">Муниципальное казенное учреждение администрация Нововасюганского сельского поселения Каргасокского района Томской области  </w:t>
            </w:r>
          </w:p>
        </w:tc>
        <w:tc>
          <w:tcPr>
            <w:tcW w:w="616" w:type="pct"/>
          </w:tcPr>
          <w:p w:rsidR="00EB2680" w:rsidRPr="00D2543A" w:rsidRDefault="00EB2680" w:rsidP="00A71A51">
            <w:pPr>
              <w:ind w:left="-108" w:right="-108"/>
              <w:jc w:val="center"/>
              <w:rPr>
                <w:b/>
              </w:rPr>
            </w:pPr>
          </w:p>
          <w:p w:rsidR="00EB2680" w:rsidRPr="00D2543A" w:rsidRDefault="00EB2680" w:rsidP="00A71A51">
            <w:pPr>
              <w:ind w:left="-108" w:right="-108"/>
              <w:jc w:val="center"/>
              <w:rPr>
                <w:b/>
              </w:rPr>
            </w:pPr>
          </w:p>
          <w:p w:rsidR="00EB2680" w:rsidRPr="00D2543A" w:rsidRDefault="00EB2680" w:rsidP="00A71A5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Всего</w:t>
            </w:r>
          </w:p>
        </w:tc>
        <w:tc>
          <w:tcPr>
            <w:tcW w:w="413" w:type="pct"/>
            <w:vAlign w:val="center"/>
          </w:tcPr>
          <w:p w:rsidR="00EB2680" w:rsidRPr="00D2543A" w:rsidRDefault="00EB2680" w:rsidP="00A71A51">
            <w:pPr>
              <w:ind w:hanging="79"/>
              <w:jc w:val="center"/>
              <w:rPr>
                <w:b/>
              </w:rPr>
            </w:pPr>
            <w:r w:rsidRPr="00D2543A">
              <w:rPr>
                <w:b/>
              </w:rPr>
              <w:t>188 685,60</w:t>
            </w:r>
          </w:p>
        </w:tc>
        <w:tc>
          <w:tcPr>
            <w:tcW w:w="530" w:type="pct"/>
            <w:vAlign w:val="center"/>
          </w:tcPr>
          <w:p w:rsidR="00EB2680" w:rsidRPr="00D2543A" w:rsidRDefault="00EB2680" w:rsidP="00A71A5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188 685,60</w:t>
            </w:r>
          </w:p>
        </w:tc>
        <w:tc>
          <w:tcPr>
            <w:tcW w:w="415" w:type="pct"/>
            <w:vAlign w:val="center"/>
          </w:tcPr>
          <w:p w:rsidR="00EB2680" w:rsidRPr="00D2543A" w:rsidRDefault="00EB2680" w:rsidP="00A71A51">
            <w:pPr>
              <w:ind w:left="-108" w:right="-108"/>
              <w:jc w:val="center"/>
            </w:pPr>
            <w:r w:rsidRPr="00D2543A">
              <w:t>0</w:t>
            </w:r>
          </w:p>
        </w:tc>
        <w:tc>
          <w:tcPr>
            <w:tcW w:w="490" w:type="pct"/>
            <w:vAlign w:val="center"/>
          </w:tcPr>
          <w:p w:rsidR="00EB2680" w:rsidRPr="00D2543A" w:rsidRDefault="00EB2680" w:rsidP="00A71A51">
            <w:pPr>
              <w:ind w:left="-108" w:right="-108"/>
              <w:jc w:val="center"/>
            </w:pPr>
            <w:r w:rsidRPr="00D2543A">
              <w:t>0</w:t>
            </w:r>
          </w:p>
        </w:tc>
      </w:tr>
      <w:tr w:rsidR="00456B9C" w:rsidRPr="00D2543A" w:rsidTr="00456B9C">
        <w:trPr>
          <w:trHeight w:val="425"/>
        </w:trPr>
        <w:tc>
          <w:tcPr>
            <w:tcW w:w="132" w:type="pct"/>
            <w:vMerge w:val="restart"/>
          </w:tcPr>
          <w:p w:rsidR="00456B9C" w:rsidRPr="00D2543A" w:rsidRDefault="00456B9C" w:rsidP="00A71A51">
            <w:pPr>
              <w:ind w:left="-108" w:right="-108"/>
              <w:jc w:val="center"/>
            </w:pPr>
          </w:p>
          <w:p w:rsidR="00456B9C" w:rsidRPr="00D2543A" w:rsidRDefault="00456B9C" w:rsidP="00A71A51">
            <w:pPr>
              <w:ind w:left="-108" w:right="-108"/>
              <w:jc w:val="center"/>
            </w:pPr>
          </w:p>
        </w:tc>
        <w:tc>
          <w:tcPr>
            <w:tcW w:w="1292" w:type="pct"/>
            <w:vMerge w:val="restart"/>
          </w:tcPr>
          <w:p w:rsidR="00456B9C" w:rsidRPr="00D2543A" w:rsidRDefault="00456B9C" w:rsidP="00A71A51">
            <w:pPr>
              <w:ind w:right="-69"/>
            </w:pPr>
            <w:r w:rsidRPr="00D2543A">
              <w:t xml:space="preserve"> Мероприятие:</w:t>
            </w:r>
          </w:p>
          <w:p w:rsidR="00456B9C" w:rsidRPr="00D2543A" w:rsidRDefault="00456B9C" w:rsidP="00A71A51">
            <w:pPr>
              <w:ind w:right="-69"/>
            </w:pPr>
            <w:r w:rsidRPr="00D2543A">
              <w:t xml:space="preserve">устройство пешеходного тротуара от улицы Пушкина до улицы Строительная  в селе </w:t>
            </w:r>
            <w:proofErr w:type="gramStart"/>
            <w:r w:rsidRPr="00D2543A">
              <w:t>Новый</w:t>
            </w:r>
            <w:proofErr w:type="gramEnd"/>
            <w:r w:rsidRPr="00D2543A">
              <w:t xml:space="preserve"> Васюган Каргасокского района Томской области</w:t>
            </w:r>
          </w:p>
        </w:tc>
        <w:tc>
          <w:tcPr>
            <w:tcW w:w="1112" w:type="pct"/>
            <w:vMerge/>
          </w:tcPr>
          <w:p w:rsidR="00456B9C" w:rsidRPr="00D2543A" w:rsidRDefault="00456B9C" w:rsidP="00A71A51">
            <w:pPr>
              <w:ind w:left="-108" w:right="-108"/>
            </w:pPr>
          </w:p>
        </w:tc>
        <w:tc>
          <w:tcPr>
            <w:tcW w:w="616" w:type="pct"/>
            <w:vAlign w:val="center"/>
          </w:tcPr>
          <w:p w:rsidR="00456B9C" w:rsidRPr="00D2543A" w:rsidRDefault="00456B9C" w:rsidP="00A71A51">
            <w:pPr>
              <w:ind w:left="-108" w:right="5"/>
              <w:jc w:val="center"/>
            </w:pPr>
            <w:r w:rsidRPr="00D2543A">
              <w:t>средства районного бюджета</w:t>
            </w:r>
          </w:p>
        </w:tc>
        <w:tc>
          <w:tcPr>
            <w:tcW w:w="413" w:type="pct"/>
            <w:vAlign w:val="center"/>
          </w:tcPr>
          <w:p w:rsidR="00456B9C" w:rsidRPr="00D2543A" w:rsidRDefault="00456B9C" w:rsidP="00456B9C">
            <w:pPr>
              <w:jc w:val="center"/>
            </w:pPr>
            <w:r>
              <w:t>47871</w:t>
            </w:r>
            <w:r w:rsidRPr="00D2543A">
              <w:t>,</w:t>
            </w:r>
            <w:r>
              <w:t>40</w:t>
            </w:r>
          </w:p>
        </w:tc>
        <w:tc>
          <w:tcPr>
            <w:tcW w:w="530" w:type="pct"/>
            <w:vAlign w:val="center"/>
          </w:tcPr>
          <w:p w:rsidR="00456B9C" w:rsidRPr="00D2543A" w:rsidRDefault="00456B9C" w:rsidP="000A357D">
            <w:pPr>
              <w:jc w:val="center"/>
            </w:pPr>
            <w:r>
              <w:t>47871</w:t>
            </w:r>
            <w:r w:rsidRPr="00D2543A">
              <w:t>,</w:t>
            </w:r>
            <w:r>
              <w:t>40</w:t>
            </w:r>
          </w:p>
        </w:tc>
        <w:tc>
          <w:tcPr>
            <w:tcW w:w="415" w:type="pct"/>
            <w:vAlign w:val="center"/>
          </w:tcPr>
          <w:p w:rsidR="00456B9C" w:rsidRPr="00D2543A" w:rsidRDefault="00456B9C" w:rsidP="00A71A51">
            <w:pPr>
              <w:ind w:left="-108" w:right="-108"/>
              <w:jc w:val="center"/>
            </w:pPr>
            <w:r w:rsidRPr="00D2543A">
              <w:t>0</w:t>
            </w:r>
          </w:p>
        </w:tc>
        <w:tc>
          <w:tcPr>
            <w:tcW w:w="490" w:type="pct"/>
            <w:vAlign w:val="center"/>
          </w:tcPr>
          <w:p w:rsidR="00456B9C" w:rsidRPr="00D2543A" w:rsidRDefault="00456B9C" w:rsidP="00A71A51">
            <w:pPr>
              <w:ind w:left="-108" w:right="-108"/>
              <w:jc w:val="center"/>
            </w:pPr>
            <w:r w:rsidRPr="00D2543A">
              <w:t>0</w:t>
            </w:r>
          </w:p>
        </w:tc>
      </w:tr>
      <w:tr w:rsidR="00456B9C" w:rsidRPr="00D2543A" w:rsidTr="00456B9C">
        <w:trPr>
          <w:trHeight w:val="425"/>
        </w:trPr>
        <w:tc>
          <w:tcPr>
            <w:tcW w:w="132" w:type="pct"/>
            <w:vMerge/>
          </w:tcPr>
          <w:p w:rsidR="00456B9C" w:rsidRPr="00D2543A" w:rsidRDefault="00456B9C" w:rsidP="00A71A51">
            <w:pPr>
              <w:ind w:left="-108" w:right="-108"/>
              <w:jc w:val="center"/>
            </w:pPr>
          </w:p>
        </w:tc>
        <w:tc>
          <w:tcPr>
            <w:tcW w:w="1292" w:type="pct"/>
            <w:vMerge/>
          </w:tcPr>
          <w:p w:rsidR="00456B9C" w:rsidRPr="00D2543A" w:rsidRDefault="00456B9C" w:rsidP="00A71A51">
            <w:pPr>
              <w:ind w:left="-108" w:right="-108"/>
            </w:pPr>
          </w:p>
        </w:tc>
        <w:tc>
          <w:tcPr>
            <w:tcW w:w="1112" w:type="pct"/>
            <w:vMerge/>
          </w:tcPr>
          <w:p w:rsidR="00456B9C" w:rsidRPr="00D2543A" w:rsidRDefault="00456B9C" w:rsidP="00A71A51">
            <w:pPr>
              <w:ind w:left="-108" w:right="-108"/>
            </w:pPr>
          </w:p>
        </w:tc>
        <w:tc>
          <w:tcPr>
            <w:tcW w:w="616" w:type="pct"/>
            <w:vAlign w:val="center"/>
          </w:tcPr>
          <w:p w:rsidR="00456B9C" w:rsidRPr="00D2543A" w:rsidRDefault="00456B9C" w:rsidP="00A71A51">
            <w:pPr>
              <w:ind w:left="-108" w:right="-108"/>
              <w:jc w:val="center"/>
            </w:pPr>
            <w:r w:rsidRPr="00D2543A">
              <w:t>средства  областного бюджета</w:t>
            </w:r>
          </w:p>
        </w:tc>
        <w:tc>
          <w:tcPr>
            <w:tcW w:w="413" w:type="pct"/>
            <w:vAlign w:val="center"/>
          </w:tcPr>
          <w:p w:rsidR="00456B9C" w:rsidRPr="00D2543A" w:rsidRDefault="00456B9C" w:rsidP="00456B9C">
            <w:pPr>
              <w:jc w:val="center"/>
            </w:pPr>
            <w:r>
              <w:t>118814</w:t>
            </w:r>
            <w:r w:rsidRPr="00D2543A">
              <w:t>,</w:t>
            </w:r>
            <w:r>
              <w:t>20</w:t>
            </w:r>
          </w:p>
        </w:tc>
        <w:tc>
          <w:tcPr>
            <w:tcW w:w="530" w:type="pct"/>
            <w:vAlign w:val="center"/>
          </w:tcPr>
          <w:p w:rsidR="00456B9C" w:rsidRPr="00D2543A" w:rsidRDefault="00456B9C" w:rsidP="000A357D">
            <w:pPr>
              <w:jc w:val="center"/>
            </w:pPr>
            <w:r>
              <w:t>118814</w:t>
            </w:r>
            <w:r w:rsidRPr="00D2543A">
              <w:t>,</w:t>
            </w:r>
            <w:r>
              <w:t>20</w:t>
            </w:r>
          </w:p>
        </w:tc>
        <w:tc>
          <w:tcPr>
            <w:tcW w:w="415" w:type="pct"/>
            <w:vAlign w:val="center"/>
          </w:tcPr>
          <w:p w:rsidR="00456B9C" w:rsidRPr="00D2543A" w:rsidRDefault="00456B9C" w:rsidP="00A71A51">
            <w:pPr>
              <w:ind w:left="-108" w:right="-108"/>
              <w:jc w:val="center"/>
            </w:pPr>
            <w:r w:rsidRPr="00D2543A">
              <w:t>0</w:t>
            </w:r>
          </w:p>
        </w:tc>
        <w:tc>
          <w:tcPr>
            <w:tcW w:w="490" w:type="pct"/>
            <w:vAlign w:val="center"/>
          </w:tcPr>
          <w:p w:rsidR="00456B9C" w:rsidRPr="00D2543A" w:rsidRDefault="00456B9C" w:rsidP="00A71A51">
            <w:pPr>
              <w:ind w:left="-108" w:right="-108"/>
              <w:jc w:val="center"/>
            </w:pPr>
            <w:r w:rsidRPr="00D2543A">
              <w:t>0</w:t>
            </w:r>
          </w:p>
        </w:tc>
      </w:tr>
      <w:tr w:rsidR="00456B9C" w:rsidRPr="00D2543A" w:rsidTr="00456B9C">
        <w:trPr>
          <w:trHeight w:val="589"/>
        </w:trPr>
        <w:tc>
          <w:tcPr>
            <w:tcW w:w="132" w:type="pct"/>
            <w:vMerge/>
          </w:tcPr>
          <w:p w:rsidR="00EB2680" w:rsidRPr="00D2543A" w:rsidRDefault="00EB2680" w:rsidP="00A71A51">
            <w:pPr>
              <w:ind w:left="-108" w:right="-108"/>
              <w:jc w:val="center"/>
            </w:pPr>
          </w:p>
        </w:tc>
        <w:tc>
          <w:tcPr>
            <w:tcW w:w="1292" w:type="pct"/>
            <w:vMerge/>
          </w:tcPr>
          <w:p w:rsidR="00EB2680" w:rsidRPr="00D2543A" w:rsidRDefault="00EB2680" w:rsidP="00A71A51">
            <w:pPr>
              <w:ind w:left="-108" w:right="-108"/>
            </w:pPr>
          </w:p>
        </w:tc>
        <w:tc>
          <w:tcPr>
            <w:tcW w:w="1112" w:type="pct"/>
            <w:vMerge/>
          </w:tcPr>
          <w:p w:rsidR="00EB2680" w:rsidRPr="00D2543A" w:rsidRDefault="00EB2680" w:rsidP="00A71A51">
            <w:pPr>
              <w:ind w:left="-108" w:right="-108"/>
            </w:pPr>
          </w:p>
        </w:tc>
        <w:tc>
          <w:tcPr>
            <w:tcW w:w="616" w:type="pct"/>
            <w:vAlign w:val="center"/>
          </w:tcPr>
          <w:p w:rsidR="00EB2680" w:rsidRPr="00D2543A" w:rsidRDefault="00EB2680" w:rsidP="00A71A51">
            <w:pPr>
              <w:ind w:left="-108" w:right="-108"/>
              <w:jc w:val="center"/>
            </w:pPr>
            <w:r w:rsidRPr="00D2543A">
              <w:t>внебюджетные источники</w:t>
            </w:r>
          </w:p>
        </w:tc>
        <w:tc>
          <w:tcPr>
            <w:tcW w:w="413" w:type="pct"/>
            <w:vAlign w:val="center"/>
          </w:tcPr>
          <w:p w:rsidR="00EB2680" w:rsidRPr="00D2543A" w:rsidRDefault="00EB2680" w:rsidP="00A71A51">
            <w:pPr>
              <w:jc w:val="center"/>
            </w:pPr>
            <w:r w:rsidRPr="00D2543A">
              <w:t>22 000,00</w:t>
            </w:r>
          </w:p>
        </w:tc>
        <w:tc>
          <w:tcPr>
            <w:tcW w:w="530" w:type="pct"/>
            <w:vAlign w:val="center"/>
          </w:tcPr>
          <w:p w:rsidR="00EB2680" w:rsidRPr="00D2543A" w:rsidRDefault="00EB2680" w:rsidP="00A71A51">
            <w:pPr>
              <w:jc w:val="center"/>
            </w:pPr>
            <w:r w:rsidRPr="00D2543A">
              <w:t>22 000,00</w:t>
            </w:r>
          </w:p>
        </w:tc>
        <w:tc>
          <w:tcPr>
            <w:tcW w:w="415" w:type="pct"/>
            <w:vAlign w:val="center"/>
          </w:tcPr>
          <w:p w:rsidR="00EB2680" w:rsidRPr="00D2543A" w:rsidRDefault="00EB2680" w:rsidP="00A71A51">
            <w:pPr>
              <w:ind w:left="-108" w:right="-108"/>
              <w:jc w:val="center"/>
            </w:pPr>
            <w:r w:rsidRPr="00D2543A">
              <w:t>0</w:t>
            </w:r>
          </w:p>
        </w:tc>
        <w:tc>
          <w:tcPr>
            <w:tcW w:w="490" w:type="pct"/>
            <w:vAlign w:val="center"/>
          </w:tcPr>
          <w:p w:rsidR="00EB2680" w:rsidRPr="00D2543A" w:rsidRDefault="00EB2680" w:rsidP="00A71A51">
            <w:pPr>
              <w:ind w:left="-108" w:right="-108"/>
              <w:jc w:val="center"/>
            </w:pPr>
            <w:r w:rsidRPr="00D2543A">
              <w:t>0</w:t>
            </w:r>
          </w:p>
        </w:tc>
      </w:tr>
      <w:tr w:rsidR="00456B9C" w:rsidRPr="00D2543A" w:rsidTr="00456B9C">
        <w:tc>
          <w:tcPr>
            <w:tcW w:w="132" w:type="pct"/>
          </w:tcPr>
          <w:p w:rsidR="00EB2680" w:rsidRPr="00D2543A" w:rsidRDefault="00EB2680" w:rsidP="00A71A5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404" w:type="pct"/>
            <w:gridSpan w:val="2"/>
            <w:vMerge w:val="restart"/>
          </w:tcPr>
          <w:p w:rsidR="00EB2680" w:rsidRPr="00D2543A" w:rsidRDefault="00EB2680" w:rsidP="00A71A51">
            <w:pPr>
              <w:ind w:left="-108" w:right="-108"/>
              <w:rPr>
                <w:rFonts w:eastAsiaTheme="minorHAnsi"/>
                <w:b/>
                <w:lang w:eastAsia="en-US"/>
              </w:rPr>
            </w:pPr>
          </w:p>
          <w:p w:rsidR="00EB2680" w:rsidRPr="00D2543A" w:rsidRDefault="00EB2680" w:rsidP="00A71A51">
            <w:pPr>
              <w:ind w:left="-108" w:right="-108"/>
              <w:rPr>
                <w:b/>
              </w:rPr>
            </w:pPr>
            <w:r w:rsidRPr="00D2543A">
              <w:rPr>
                <w:rFonts w:eastAsiaTheme="minorHAnsi"/>
                <w:b/>
                <w:lang w:eastAsia="en-US"/>
              </w:rPr>
              <w:t xml:space="preserve"> Всего по муниципальной программе</w:t>
            </w:r>
          </w:p>
        </w:tc>
        <w:tc>
          <w:tcPr>
            <w:tcW w:w="616" w:type="pct"/>
          </w:tcPr>
          <w:p w:rsidR="00EB2680" w:rsidRPr="00D2543A" w:rsidRDefault="00EB2680" w:rsidP="00A71A5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Всего</w:t>
            </w:r>
          </w:p>
        </w:tc>
        <w:tc>
          <w:tcPr>
            <w:tcW w:w="413" w:type="pct"/>
            <w:vAlign w:val="center"/>
          </w:tcPr>
          <w:p w:rsidR="00EB2680" w:rsidRPr="00D2543A" w:rsidRDefault="00EB2680" w:rsidP="00A71A51">
            <w:pPr>
              <w:ind w:hanging="79"/>
              <w:jc w:val="center"/>
              <w:rPr>
                <w:b/>
              </w:rPr>
            </w:pPr>
            <w:r w:rsidRPr="00D2543A">
              <w:rPr>
                <w:b/>
              </w:rPr>
              <w:t>188 685,60</w:t>
            </w:r>
          </w:p>
        </w:tc>
        <w:tc>
          <w:tcPr>
            <w:tcW w:w="530" w:type="pct"/>
            <w:tcBorders>
              <w:top w:val="none" w:sz="4" w:space="0" w:color="000000"/>
            </w:tcBorders>
            <w:vAlign w:val="center"/>
          </w:tcPr>
          <w:p w:rsidR="00EB2680" w:rsidRPr="00D2543A" w:rsidRDefault="00EB2680" w:rsidP="00A71A51">
            <w:pPr>
              <w:ind w:left="-108" w:right="-108"/>
              <w:jc w:val="center"/>
              <w:rPr>
                <w:b/>
              </w:rPr>
            </w:pPr>
            <w:r w:rsidRPr="00D2543A">
              <w:rPr>
                <w:b/>
              </w:rPr>
              <w:t>188 685,60</w:t>
            </w:r>
          </w:p>
        </w:tc>
        <w:tc>
          <w:tcPr>
            <w:tcW w:w="415" w:type="pct"/>
            <w:vAlign w:val="center"/>
          </w:tcPr>
          <w:p w:rsidR="00EB2680" w:rsidRPr="00D2543A" w:rsidRDefault="00EB2680" w:rsidP="00A71A51">
            <w:pPr>
              <w:ind w:left="-108" w:right="-108"/>
              <w:jc w:val="center"/>
            </w:pPr>
            <w:r w:rsidRPr="00D2543A">
              <w:t>0</w:t>
            </w:r>
          </w:p>
        </w:tc>
        <w:tc>
          <w:tcPr>
            <w:tcW w:w="490" w:type="pct"/>
            <w:vAlign w:val="center"/>
          </w:tcPr>
          <w:p w:rsidR="00EB2680" w:rsidRPr="00D2543A" w:rsidRDefault="00EB2680" w:rsidP="00A71A51">
            <w:pPr>
              <w:ind w:left="-108" w:right="-108"/>
              <w:jc w:val="center"/>
            </w:pPr>
            <w:r w:rsidRPr="00D2543A">
              <w:t>0</w:t>
            </w:r>
          </w:p>
        </w:tc>
      </w:tr>
      <w:tr w:rsidR="00456B9C" w:rsidRPr="00D2543A" w:rsidTr="00456B9C">
        <w:tc>
          <w:tcPr>
            <w:tcW w:w="132" w:type="pct"/>
          </w:tcPr>
          <w:p w:rsidR="00456B9C" w:rsidRPr="00D2543A" w:rsidRDefault="00456B9C" w:rsidP="00A71A5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404" w:type="pct"/>
            <w:gridSpan w:val="2"/>
            <w:vMerge/>
          </w:tcPr>
          <w:p w:rsidR="00456B9C" w:rsidRPr="00D2543A" w:rsidRDefault="00456B9C" w:rsidP="00A71A5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16" w:type="pct"/>
            <w:vAlign w:val="center"/>
          </w:tcPr>
          <w:p w:rsidR="00456B9C" w:rsidRPr="00D2543A" w:rsidRDefault="00456B9C" w:rsidP="00A71A51">
            <w:pPr>
              <w:ind w:left="-108" w:right="-108"/>
              <w:jc w:val="center"/>
            </w:pPr>
            <w:r w:rsidRPr="00D2543A">
              <w:t>средства районного бюджет</w:t>
            </w:r>
          </w:p>
        </w:tc>
        <w:tc>
          <w:tcPr>
            <w:tcW w:w="413" w:type="pct"/>
            <w:vAlign w:val="center"/>
          </w:tcPr>
          <w:p w:rsidR="00456B9C" w:rsidRPr="00D2543A" w:rsidRDefault="00456B9C" w:rsidP="000A357D">
            <w:pPr>
              <w:jc w:val="center"/>
            </w:pPr>
            <w:r>
              <w:t>47871</w:t>
            </w:r>
            <w:r w:rsidRPr="00D2543A">
              <w:t>,</w:t>
            </w:r>
            <w:r>
              <w:t>40</w:t>
            </w:r>
          </w:p>
        </w:tc>
        <w:tc>
          <w:tcPr>
            <w:tcW w:w="530" w:type="pct"/>
            <w:vAlign w:val="center"/>
          </w:tcPr>
          <w:p w:rsidR="00456B9C" w:rsidRPr="00D2543A" w:rsidRDefault="00456B9C" w:rsidP="000A357D">
            <w:pPr>
              <w:jc w:val="center"/>
            </w:pPr>
            <w:r>
              <w:t>47871</w:t>
            </w:r>
            <w:r w:rsidRPr="00D2543A">
              <w:t>,</w:t>
            </w:r>
            <w:r>
              <w:t>40</w:t>
            </w:r>
          </w:p>
        </w:tc>
        <w:tc>
          <w:tcPr>
            <w:tcW w:w="415" w:type="pct"/>
            <w:vAlign w:val="center"/>
          </w:tcPr>
          <w:p w:rsidR="00456B9C" w:rsidRPr="00D2543A" w:rsidRDefault="00456B9C" w:rsidP="00A71A51">
            <w:pPr>
              <w:ind w:left="-108" w:right="-108"/>
              <w:jc w:val="center"/>
            </w:pPr>
            <w:r w:rsidRPr="00D2543A">
              <w:t>0</w:t>
            </w:r>
          </w:p>
        </w:tc>
        <w:tc>
          <w:tcPr>
            <w:tcW w:w="490" w:type="pct"/>
            <w:vAlign w:val="center"/>
          </w:tcPr>
          <w:p w:rsidR="00456B9C" w:rsidRPr="00D2543A" w:rsidRDefault="00456B9C" w:rsidP="00A71A51">
            <w:pPr>
              <w:ind w:left="-108" w:right="-108"/>
              <w:jc w:val="center"/>
            </w:pPr>
            <w:r w:rsidRPr="00D2543A">
              <w:t>0</w:t>
            </w:r>
          </w:p>
        </w:tc>
      </w:tr>
      <w:tr w:rsidR="00456B9C" w:rsidRPr="00D2543A" w:rsidTr="00456B9C">
        <w:tc>
          <w:tcPr>
            <w:tcW w:w="132" w:type="pct"/>
          </w:tcPr>
          <w:p w:rsidR="00456B9C" w:rsidRPr="00D2543A" w:rsidRDefault="00456B9C" w:rsidP="00A71A5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404" w:type="pct"/>
            <w:gridSpan w:val="2"/>
            <w:vMerge/>
          </w:tcPr>
          <w:p w:rsidR="00456B9C" w:rsidRPr="00D2543A" w:rsidRDefault="00456B9C" w:rsidP="00A71A5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16" w:type="pct"/>
            <w:vAlign w:val="center"/>
          </w:tcPr>
          <w:p w:rsidR="00456B9C" w:rsidRPr="00D2543A" w:rsidRDefault="00456B9C" w:rsidP="00A71A51">
            <w:pPr>
              <w:ind w:left="-108" w:right="-108"/>
              <w:jc w:val="center"/>
            </w:pPr>
            <w:r w:rsidRPr="00D2543A">
              <w:t>средства  областного бюджета</w:t>
            </w:r>
          </w:p>
        </w:tc>
        <w:tc>
          <w:tcPr>
            <w:tcW w:w="413" w:type="pct"/>
            <w:vAlign w:val="center"/>
          </w:tcPr>
          <w:p w:rsidR="00456B9C" w:rsidRPr="00D2543A" w:rsidRDefault="00456B9C" w:rsidP="000A357D">
            <w:pPr>
              <w:jc w:val="center"/>
            </w:pPr>
            <w:r>
              <w:t>118814</w:t>
            </w:r>
            <w:r w:rsidRPr="00D2543A">
              <w:t>,</w:t>
            </w:r>
            <w:r>
              <w:t>20</w:t>
            </w:r>
          </w:p>
        </w:tc>
        <w:tc>
          <w:tcPr>
            <w:tcW w:w="530" w:type="pct"/>
            <w:vAlign w:val="center"/>
          </w:tcPr>
          <w:p w:rsidR="00456B9C" w:rsidRPr="00D2543A" w:rsidRDefault="00456B9C" w:rsidP="000A357D">
            <w:pPr>
              <w:jc w:val="center"/>
            </w:pPr>
            <w:r>
              <w:t>118814</w:t>
            </w:r>
            <w:r w:rsidRPr="00D2543A">
              <w:t>,</w:t>
            </w:r>
            <w:r>
              <w:t>20</w:t>
            </w:r>
          </w:p>
        </w:tc>
        <w:tc>
          <w:tcPr>
            <w:tcW w:w="415" w:type="pct"/>
            <w:vAlign w:val="center"/>
          </w:tcPr>
          <w:p w:rsidR="00456B9C" w:rsidRPr="00D2543A" w:rsidRDefault="00456B9C" w:rsidP="00A71A51">
            <w:pPr>
              <w:ind w:left="-108" w:right="-108"/>
              <w:jc w:val="center"/>
            </w:pPr>
            <w:r w:rsidRPr="00D2543A">
              <w:t>0</w:t>
            </w:r>
          </w:p>
        </w:tc>
        <w:tc>
          <w:tcPr>
            <w:tcW w:w="490" w:type="pct"/>
            <w:vAlign w:val="center"/>
          </w:tcPr>
          <w:p w:rsidR="00456B9C" w:rsidRPr="00D2543A" w:rsidRDefault="00456B9C" w:rsidP="00A71A51">
            <w:pPr>
              <w:ind w:left="-108" w:right="-108"/>
              <w:jc w:val="center"/>
            </w:pPr>
            <w:r w:rsidRPr="00D2543A">
              <w:t>0</w:t>
            </w:r>
          </w:p>
        </w:tc>
      </w:tr>
      <w:tr w:rsidR="00456B9C" w:rsidRPr="00D2543A" w:rsidTr="00456B9C">
        <w:tc>
          <w:tcPr>
            <w:tcW w:w="132" w:type="pct"/>
          </w:tcPr>
          <w:p w:rsidR="00EB2680" w:rsidRPr="00D2543A" w:rsidRDefault="00EB2680" w:rsidP="00A71A5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404" w:type="pct"/>
            <w:gridSpan w:val="2"/>
            <w:vMerge/>
          </w:tcPr>
          <w:p w:rsidR="00EB2680" w:rsidRPr="00D2543A" w:rsidRDefault="00EB2680" w:rsidP="00A71A51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16" w:type="pct"/>
            <w:vAlign w:val="center"/>
          </w:tcPr>
          <w:p w:rsidR="00EB2680" w:rsidRPr="00D2543A" w:rsidRDefault="00EB2680" w:rsidP="00A71A51">
            <w:pPr>
              <w:ind w:left="-108" w:right="-108"/>
              <w:jc w:val="center"/>
            </w:pPr>
            <w:r w:rsidRPr="00D2543A">
              <w:t>внебюджетные источники</w:t>
            </w:r>
          </w:p>
        </w:tc>
        <w:tc>
          <w:tcPr>
            <w:tcW w:w="413" w:type="pct"/>
            <w:vAlign w:val="center"/>
          </w:tcPr>
          <w:p w:rsidR="00EB2680" w:rsidRPr="00D2543A" w:rsidRDefault="00EB2680" w:rsidP="00A71A51">
            <w:pPr>
              <w:jc w:val="center"/>
            </w:pPr>
            <w:r w:rsidRPr="00D2543A">
              <w:t>22 000,00</w:t>
            </w:r>
          </w:p>
        </w:tc>
        <w:tc>
          <w:tcPr>
            <w:tcW w:w="530" w:type="pct"/>
            <w:vAlign w:val="center"/>
          </w:tcPr>
          <w:p w:rsidR="00EB2680" w:rsidRPr="00D2543A" w:rsidRDefault="00EB2680" w:rsidP="00A71A51">
            <w:pPr>
              <w:jc w:val="center"/>
            </w:pPr>
            <w:r w:rsidRPr="00D2543A">
              <w:t>22 000,00</w:t>
            </w:r>
          </w:p>
        </w:tc>
        <w:tc>
          <w:tcPr>
            <w:tcW w:w="415" w:type="pct"/>
            <w:vAlign w:val="center"/>
          </w:tcPr>
          <w:p w:rsidR="00EB2680" w:rsidRPr="00D2543A" w:rsidRDefault="00EB2680" w:rsidP="00A71A51">
            <w:pPr>
              <w:ind w:left="-108" w:right="-108"/>
              <w:jc w:val="center"/>
            </w:pPr>
            <w:r w:rsidRPr="00D2543A">
              <w:t>0</w:t>
            </w:r>
          </w:p>
        </w:tc>
        <w:tc>
          <w:tcPr>
            <w:tcW w:w="490" w:type="pct"/>
            <w:vAlign w:val="center"/>
          </w:tcPr>
          <w:p w:rsidR="00EB2680" w:rsidRPr="00D2543A" w:rsidRDefault="00EB2680" w:rsidP="00A71A51">
            <w:pPr>
              <w:ind w:left="-108" w:right="-108"/>
              <w:jc w:val="center"/>
            </w:pPr>
            <w:r w:rsidRPr="00D2543A">
              <w:t>0</w:t>
            </w:r>
          </w:p>
        </w:tc>
      </w:tr>
    </w:tbl>
    <w:p w:rsidR="00EB2680" w:rsidRPr="00D2543A" w:rsidRDefault="00EB2680" w:rsidP="00EB2680">
      <w:pPr>
        <w:jc w:val="center"/>
        <w:rPr>
          <w:b/>
        </w:rPr>
      </w:pPr>
    </w:p>
    <w:p w:rsidR="00EB2680" w:rsidRPr="00D2543A" w:rsidRDefault="00EB2680" w:rsidP="00EB2680"/>
    <w:p w:rsidR="00EB2680" w:rsidRPr="00D2543A" w:rsidRDefault="00EB2680" w:rsidP="00EB2680"/>
    <w:p w:rsidR="00A23F96" w:rsidRPr="00D2543A" w:rsidRDefault="00A23F96" w:rsidP="00EB2680">
      <w:pPr>
        <w:shd w:val="clear" w:color="auto" w:fill="FFFFFF"/>
        <w:spacing w:before="331"/>
        <w:ind w:left="595"/>
        <w:jc w:val="center"/>
        <w:outlineLvl w:val="0"/>
      </w:pPr>
    </w:p>
    <w:sectPr w:rsidR="00A23F96" w:rsidRPr="00D2543A" w:rsidSect="00EB2680">
      <w:headerReference w:type="default" r:id="rId9"/>
      <w:pgSz w:w="16838" w:h="11906" w:orient="landscape"/>
      <w:pgMar w:top="993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82A" w:rsidRDefault="00C9782A">
      <w:r>
        <w:separator/>
      </w:r>
    </w:p>
  </w:endnote>
  <w:endnote w:type="continuationSeparator" w:id="0">
    <w:p w:rsidR="00C9782A" w:rsidRDefault="00C97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82A" w:rsidRDefault="00C9782A">
      <w:r>
        <w:separator/>
      </w:r>
    </w:p>
  </w:footnote>
  <w:footnote w:type="continuationSeparator" w:id="0">
    <w:p w:rsidR="00C9782A" w:rsidRDefault="00C97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51" w:rsidRDefault="00FE1CCA">
    <w:pPr>
      <w:pStyle w:val="Header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A71A51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A71A51" w:rsidRDefault="00A71A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51" w:rsidRDefault="00FE1CCA">
    <w:pPr>
      <w:pStyle w:val="Header"/>
      <w:jc w:val="center"/>
    </w:pPr>
    <w:fldSimple w:instr="PAGE   \* MERGEFORMAT">
      <w:r w:rsidR="00456B9C">
        <w:rPr>
          <w:noProof/>
        </w:rPr>
        <w:t>20</w:t>
      </w:r>
    </w:fldSimple>
  </w:p>
  <w:p w:rsidR="00A71A51" w:rsidRDefault="00A71A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3FF4"/>
    <w:multiLevelType w:val="hybridMultilevel"/>
    <w:tmpl w:val="45F4128E"/>
    <w:lvl w:ilvl="0" w:tplc="29EA4C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C8309204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EA6DDBA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B95C8DFA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58C630EE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AAC49792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3B0832F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82EE6842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15269786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5DD4D28"/>
    <w:multiLevelType w:val="hybridMultilevel"/>
    <w:tmpl w:val="705E5462"/>
    <w:lvl w:ilvl="0" w:tplc="95C2C33A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FE1C2B2E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10AE3B84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B9E07762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8B082098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C706AD84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43FA445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D90A6D6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00E709E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6E5C0302"/>
    <w:multiLevelType w:val="hybridMultilevel"/>
    <w:tmpl w:val="28D84B76"/>
    <w:lvl w:ilvl="0" w:tplc="3C5C0D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D9A114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48C15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56AA8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C704D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C4A391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C8A1B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D0206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73828A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052ED7"/>
    <w:multiLevelType w:val="hybridMultilevel"/>
    <w:tmpl w:val="C4FA5F62"/>
    <w:lvl w:ilvl="0" w:tplc="4424A1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AC7106"/>
    <w:multiLevelType w:val="hybridMultilevel"/>
    <w:tmpl w:val="6D5C0496"/>
    <w:lvl w:ilvl="0" w:tplc="37D419A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A8147D0E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476319C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9ECEE9B2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E7B4856E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74FC4DB6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A0C8BCD0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94D38E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75745F44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91330AD"/>
    <w:multiLevelType w:val="hybridMultilevel"/>
    <w:tmpl w:val="7B422B18"/>
    <w:lvl w:ilvl="0" w:tplc="B594745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C15EC422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2" w:tplc="C082EB2C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3" w:tplc="9020BC1E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4" w:tplc="76284270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5" w:tplc="1674C2BE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6" w:tplc="A65CAF6E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7" w:tplc="97F2A77C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8" w:tplc="B3647CD4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F96"/>
    <w:rsid w:val="00056733"/>
    <w:rsid w:val="00176850"/>
    <w:rsid w:val="002D0725"/>
    <w:rsid w:val="003B3446"/>
    <w:rsid w:val="00430790"/>
    <w:rsid w:val="00456B9C"/>
    <w:rsid w:val="00493F51"/>
    <w:rsid w:val="009B17E5"/>
    <w:rsid w:val="00A23F96"/>
    <w:rsid w:val="00A5009A"/>
    <w:rsid w:val="00A669E1"/>
    <w:rsid w:val="00A71A51"/>
    <w:rsid w:val="00B26409"/>
    <w:rsid w:val="00B414B4"/>
    <w:rsid w:val="00B47C1C"/>
    <w:rsid w:val="00BE6A86"/>
    <w:rsid w:val="00C1745D"/>
    <w:rsid w:val="00C871A5"/>
    <w:rsid w:val="00C9782A"/>
    <w:rsid w:val="00D2543A"/>
    <w:rsid w:val="00DF42ED"/>
    <w:rsid w:val="00EB2680"/>
    <w:rsid w:val="00ED3CBE"/>
    <w:rsid w:val="00EE137D"/>
    <w:rsid w:val="00F60FB6"/>
    <w:rsid w:val="00FB1BF7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23F9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23F9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A23F9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A23F9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23F9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A23F9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23F9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23F9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23F9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23F9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23F9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A23F9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1"/>
    <w:uiPriority w:val="10"/>
    <w:qFormat/>
    <w:rsid w:val="00A23F96"/>
    <w:pPr>
      <w:spacing w:before="300" w:after="200"/>
      <w:contextualSpacing/>
    </w:pPr>
    <w:rPr>
      <w:sz w:val="48"/>
      <w:szCs w:val="48"/>
    </w:rPr>
  </w:style>
  <w:style w:type="character" w:customStyle="1" w:styleId="1">
    <w:name w:val="Название Знак1"/>
    <w:basedOn w:val="a0"/>
    <w:link w:val="a3"/>
    <w:uiPriority w:val="10"/>
    <w:rsid w:val="00A23F96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A23F9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23F9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23F96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A23F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A23F96"/>
    <w:rPr>
      <w:i/>
    </w:rPr>
  </w:style>
  <w:style w:type="character" w:customStyle="1" w:styleId="HeaderChar">
    <w:name w:val="Header Char"/>
    <w:basedOn w:val="a0"/>
    <w:link w:val="Header"/>
    <w:uiPriority w:val="99"/>
    <w:rsid w:val="00A23F96"/>
  </w:style>
  <w:style w:type="paragraph" w:customStyle="1" w:styleId="Footer">
    <w:name w:val="Footer"/>
    <w:basedOn w:val="a"/>
    <w:link w:val="CaptionChar"/>
    <w:uiPriority w:val="99"/>
    <w:unhideWhenUsed/>
    <w:rsid w:val="00A23F9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23F96"/>
  </w:style>
  <w:style w:type="character" w:customStyle="1" w:styleId="CaptionChar">
    <w:name w:val="Caption Char"/>
    <w:link w:val="Footer"/>
    <w:uiPriority w:val="99"/>
    <w:rsid w:val="00A23F96"/>
  </w:style>
  <w:style w:type="table" w:styleId="a7">
    <w:name w:val="Table Grid"/>
    <w:basedOn w:val="a1"/>
    <w:uiPriority w:val="59"/>
    <w:rsid w:val="00A23F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23F9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23F9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23F9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23F9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23F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23F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23F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23F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23F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23F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23F9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23F9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23F9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23F9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23F9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23F9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23F9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A23F96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A23F96"/>
    <w:rPr>
      <w:sz w:val="18"/>
    </w:rPr>
  </w:style>
  <w:style w:type="character" w:styleId="aa">
    <w:name w:val="footnote reference"/>
    <w:basedOn w:val="a0"/>
    <w:uiPriority w:val="99"/>
    <w:unhideWhenUsed/>
    <w:rsid w:val="00A23F96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A23F96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A23F96"/>
    <w:rPr>
      <w:sz w:val="20"/>
    </w:rPr>
  </w:style>
  <w:style w:type="character" w:styleId="ad">
    <w:name w:val="endnote reference"/>
    <w:basedOn w:val="a0"/>
    <w:uiPriority w:val="99"/>
    <w:semiHidden/>
    <w:unhideWhenUsed/>
    <w:rsid w:val="00A23F9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A23F96"/>
    <w:pPr>
      <w:spacing w:after="57"/>
    </w:pPr>
  </w:style>
  <w:style w:type="paragraph" w:styleId="21">
    <w:name w:val="toc 2"/>
    <w:basedOn w:val="a"/>
    <w:next w:val="a"/>
    <w:uiPriority w:val="39"/>
    <w:unhideWhenUsed/>
    <w:rsid w:val="00A23F9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23F9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23F9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23F9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23F9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23F9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23F9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23F96"/>
    <w:pPr>
      <w:spacing w:after="57"/>
      <w:ind w:left="2268"/>
    </w:pPr>
  </w:style>
  <w:style w:type="paragraph" w:styleId="ae">
    <w:name w:val="TOC Heading"/>
    <w:uiPriority w:val="39"/>
    <w:unhideWhenUsed/>
    <w:rsid w:val="00A23F96"/>
  </w:style>
  <w:style w:type="paragraph" w:styleId="af">
    <w:name w:val="table of figures"/>
    <w:basedOn w:val="a"/>
    <w:next w:val="a"/>
    <w:uiPriority w:val="99"/>
    <w:unhideWhenUsed/>
    <w:rsid w:val="00A23F96"/>
  </w:style>
  <w:style w:type="paragraph" w:customStyle="1" w:styleId="Heading1">
    <w:name w:val="Heading 1"/>
    <w:basedOn w:val="a"/>
    <w:next w:val="a"/>
    <w:link w:val="11"/>
    <w:uiPriority w:val="99"/>
    <w:qFormat/>
    <w:rsid w:val="00A23F96"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customStyle="1" w:styleId="Heading2">
    <w:name w:val="Heading 2"/>
    <w:basedOn w:val="a"/>
    <w:next w:val="a"/>
    <w:link w:val="22"/>
    <w:uiPriority w:val="99"/>
    <w:qFormat/>
    <w:rsid w:val="00A23F9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3">
    <w:name w:val="Heading 3"/>
    <w:basedOn w:val="a"/>
    <w:next w:val="a"/>
    <w:link w:val="30"/>
    <w:uiPriority w:val="99"/>
    <w:qFormat/>
    <w:rsid w:val="00A23F96"/>
    <w:pPr>
      <w:keepNext/>
      <w:widowControl w:val="0"/>
      <w:shd w:val="clear" w:color="auto" w:fill="FFFFFF"/>
      <w:jc w:val="center"/>
      <w:outlineLvl w:val="2"/>
    </w:pPr>
    <w:rPr>
      <w:b/>
      <w:bCs/>
      <w:color w:val="000000"/>
      <w:spacing w:val="-4"/>
      <w:sz w:val="28"/>
      <w:szCs w:val="28"/>
    </w:rPr>
  </w:style>
  <w:style w:type="paragraph" w:customStyle="1" w:styleId="Heading4">
    <w:name w:val="Heading 4"/>
    <w:basedOn w:val="a"/>
    <w:next w:val="a"/>
    <w:link w:val="40"/>
    <w:uiPriority w:val="99"/>
    <w:qFormat/>
    <w:rsid w:val="00A23F96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customStyle="1" w:styleId="Heading8">
    <w:name w:val="Heading 8"/>
    <w:basedOn w:val="a"/>
    <w:next w:val="a"/>
    <w:link w:val="80"/>
    <w:uiPriority w:val="99"/>
    <w:qFormat/>
    <w:rsid w:val="00A23F96"/>
    <w:pPr>
      <w:spacing w:before="240" w:after="60" w:line="276" w:lineRule="auto"/>
      <w:outlineLvl w:val="7"/>
    </w:pPr>
    <w:rPr>
      <w:rFonts w:ascii="Calibri" w:hAnsi="Calibri"/>
      <w:i/>
      <w:iCs/>
      <w:lang w:val="en-US" w:eastAsia="en-US"/>
    </w:rPr>
  </w:style>
  <w:style w:type="paragraph" w:customStyle="1" w:styleId="Heading9">
    <w:name w:val="Heading 9"/>
    <w:basedOn w:val="a"/>
    <w:next w:val="a"/>
    <w:link w:val="90"/>
    <w:uiPriority w:val="99"/>
    <w:qFormat/>
    <w:rsid w:val="00A23F96"/>
    <w:pPr>
      <w:spacing w:before="240" w:after="60" w:line="276" w:lineRule="auto"/>
      <w:outlineLvl w:val="8"/>
    </w:pPr>
    <w:rPr>
      <w:rFonts w:ascii="Cambria" w:hAnsi="Cambria"/>
      <w:sz w:val="22"/>
      <w:szCs w:val="22"/>
      <w:lang w:val="en-US" w:eastAsia="en-US"/>
    </w:rPr>
  </w:style>
  <w:style w:type="character" w:customStyle="1" w:styleId="11">
    <w:name w:val="Заголовок 1 Знак"/>
    <w:link w:val="Heading1"/>
    <w:uiPriority w:val="99"/>
    <w:rsid w:val="00A23F96"/>
    <w:rPr>
      <w:rFonts w:ascii="Cambria" w:hAnsi="Cambria" w:cs="Times New Roman"/>
      <w:b/>
      <w:sz w:val="32"/>
      <w:lang w:val="en-US" w:eastAsia="en-US"/>
    </w:rPr>
  </w:style>
  <w:style w:type="character" w:customStyle="1" w:styleId="22">
    <w:name w:val="Заголовок 2 Знак"/>
    <w:link w:val="Heading2"/>
    <w:uiPriority w:val="99"/>
    <w:rsid w:val="00A23F96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link w:val="Heading3"/>
    <w:uiPriority w:val="99"/>
    <w:rsid w:val="00A23F96"/>
    <w:rPr>
      <w:rFonts w:cs="Times New Roman"/>
      <w:b/>
      <w:color w:val="000000"/>
      <w:spacing w:val="-4"/>
      <w:sz w:val="28"/>
      <w:shd w:val="clear" w:color="auto" w:fill="FFFFFF"/>
    </w:rPr>
  </w:style>
  <w:style w:type="character" w:customStyle="1" w:styleId="40">
    <w:name w:val="Заголовок 4 Знак"/>
    <w:link w:val="Heading4"/>
    <w:uiPriority w:val="99"/>
    <w:rsid w:val="00A23F96"/>
    <w:rPr>
      <w:rFonts w:ascii="Calibri" w:hAnsi="Calibri" w:cs="Times New Roman"/>
      <w:b/>
      <w:sz w:val="28"/>
      <w:lang w:val="en-US" w:eastAsia="en-US"/>
    </w:rPr>
  </w:style>
  <w:style w:type="character" w:customStyle="1" w:styleId="80">
    <w:name w:val="Заголовок 8 Знак"/>
    <w:link w:val="Heading8"/>
    <w:uiPriority w:val="99"/>
    <w:rsid w:val="00A23F96"/>
    <w:rPr>
      <w:rFonts w:ascii="Calibri" w:hAnsi="Calibri" w:cs="Times New Roman"/>
      <w:i/>
      <w:sz w:val="24"/>
      <w:lang w:val="en-US" w:eastAsia="en-US"/>
    </w:rPr>
  </w:style>
  <w:style w:type="character" w:customStyle="1" w:styleId="90">
    <w:name w:val="Заголовок 9 Знак"/>
    <w:link w:val="Heading9"/>
    <w:uiPriority w:val="99"/>
    <w:rsid w:val="00A23F96"/>
    <w:rPr>
      <w:rFonts w:ascii="Cambria" w:hAnsi="Cambria" w:cs="Times New Roman"/>
      <w:sz w:val="22"/>
      <w:lang w:val="en-US" w:eastAsia="en-US"/>
    </w:rPr>
  </w:style>
  <w:style w:type="paragraph" w:customStyle="1" w:styleId="Caption">
    <w:name w:val="Caption"/>
    <w:basedOn w:val="a"/>
    <w:next w:val="a"/>
    <w:link w:val="af0"/>
    <w:uiPriority w:val="99"/>
    <w:qFormat/>
    <w:rsid w:val="00A23F96"/>
    <w:pPr>
      <w:spacing w:after="60"/>
      <w:jc w:val="both"/>
    </w:pPr>
    <w:rPr>
      <w:b/>
      <w:szCs w:val="20"/>
    </w:rPr>
  </w:style>
  <w:style w:type="character" w:customStyle="1" w:styleId="af0">
    <w:name w:val="Название объекта Знак"/>
    <w:link w:val="Caption"/>
    <w:uiPriority w:val="99"/>
    <w:rsid w:val="00A23F96"/>
    <w:rPr>
      <w:b/>
      <w:sz w:val="24"/>
    </w:rPr>
  </w:style>
  <w:style w:type="paragraph" w:customStyle="1" w:styleId="12">
    <w:name w:val="Название1"/>
    <w:basedOn w:val="a"/>
    <w:link w:val="af1"/>
    <w:uiPriority w:val="99"/>
    <w:rsid w:val="00A23F96"/>
    <w:pPr>
      <w:jc w:val="center"/>
    </w:pPr>
    <w:rPr>
      <w:szCs w:val="20"/>
    </w:rPr>
  </w:style>
  <w:style w:type="character" w:customStyle="1" w:styleId="af1">
    <w:name w:val="Название Знак"/>
    <w:link w:val="12"/>
    <w:uiPriority w:val="99"/>
    <w:rsid w:val="00A23F96"/>
    <w:rPr>
      <w:sz w:val="24"/>
    </w:rPr>
  </w:style>
  <w:style w:type="paragraph" w:styleId="a4">
    <w:name w:val="Subtitle"/>
    <w:basedOn w:val="a"/>
    <w:link w:val="af2"/>
    <w:uiPriority w:val="99"/>
    <w:qFormat/>
    <w:rsid w:val="00A23F96"/>
    <w:pPr>
      <w:shd w:val="clear" w:color="auto" w:fill="FFFFFF"/>
      <w:spacing w:before="10" w:line="254" w:lineRule="exact"/>
      <w:ind w:left="974" w:right="442"/>
      <w:jc w:val="center"/>
    </w:pPr>
    <w:rPr>
      <w:b/>
      <w:bCs/>
      <w:i/>
      <w:iCs/>
      <w:sz w:val="32"/>
      <w:szCs w:val="28"/>
    </w:rPr>
  </w:style>
  <w:style w:type="character" w:customStyle="1" w:styleId="af2">
    <w:name w:val="Подзаголовок Знак"/>
    <w:link w:val="a4"/>
    <w:uiPriority w:val="99"/>
    <w:rsid w:val="00A23F96"/>
    <w:rPr>
      <w:rFonts w:cs="Times New Roman"/>
      <w:b/>
      <w:i/>
      <w:sz w:val="28"/>
      <w:shd w:val="clear" w:color="auto" w:fill="FFFFFF"/>
    </w:rPr>
  </w:style>
  <w:style w:type="character" w:styleId="af3">
    <w:name w:val="Strong"/>
    <w:uiPriority w:val="99"/>
    <w:qFormat/>
    <w:rsid w:val="00A23F96"/>
    <w:rPr>
      <w:rFonts w:cs="Times New Roman"/>
      <w:b/>
    </w:rPr>
  </w:style>
  <w:style w:type="paragraph" w:styleId="af4">
    <w:name w:val="List Paragraph"/>
    <w:basedOn w:val="a"/>
    <w:uiPriority w:val="34"/>
    <w:qFormat/>
    <w:rsid w:val="00A23F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rsid w:val="00A23F96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rsid w:val="00A23F96"/>
    <w:rPr>
      <w:rFonts w:cs="Times New Roman"/>
      <w:sz w:val="24"/>
    </w:rPr>
  </w:style>
  <w:style w:type="paragraph" w:styleId="af5">
    <w:name w:val="Balloon Text"/>
    <w:basedOn w:val="a"/>
    <w:link w:val="af6"/>
    <w:uiPriority w:val="99"/>
    <w:semiHidden/>
    <w:rsid w:val="00A23F96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A23F96"/>
    <w:rPr>
      <w:rFonts w:ascii="Tahoma" w:hAnsi="Tahoma" w:cs="Times New Roman"/>
      <w:sz w:val="16"/>
    </w:rPr>
  </w:style>
  <w:style w:type="paragraph" w:styleId="af7">
    <w:name w:val="No Spacing"/>
    <w:uiPriority w:val="99"/>
    <w:qFormat/>
    <w:rsid w:val="00A23F96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A23F96"/>
    <w:pPr>
      <w:ind w:right="19772" w:firstLine="720"/>
    </w:pPr>
    <w:rPr>
      <w:rFonts w:ascii="Arial" w:hAnsi="Arial" w:cs="Arial"/>
    </w:rPr>
  </w:style>
  <w:style w:type="paragraph" w:styleId="af8">
    <w:name w:val="Block Text"/>
    <w:basedOn w:val="a"/>
    <w:uiPriority w:val="99"/>
    <w:semiHidden/>
    <w:rsid w:val="00A23F96"/>
    <w:pPr>
      <w:ind w:left="5040" w:right="-567" w:firstLine="720"/>
    </w:pPr>
    <w:rPr>
      <w:sz w:val="28"/>
      <w:szCs w:val="20"/>
    </w:rPr>
  </w:style>
  <w:style w:type="paragraph" w:styleId="af9">
    <w:name w:val="Body Text"/>
    <w:basedOn w:val="a"/>
    <w:link w:val="afa"/>
    <w:uiPriority w:val="99"/>
    <w:rsid w:val="00A23F96"/>
    <w:pPr>
      <w:spacing w:after="120"/>
    </w:pPr>
  </w:style>
  <w:style w:type="character" w:customStyle="1" w:styleId="afa">
    <w:name w:val="Основной текст Знак"/>
    <w:link w:val="af9"/>
    <w:uiPriority w:val="99"/>
    <w:rsid w:val="00A23F96"/>
    <w:rPr>
      <w:rFonts w:cs="Times New Roman"/>
      <w:sz w:val="24"/>
    </w:rPr>
  </w:style>
  <w:style w:type="character" w:styleId="afb">
    <w:name w:val="Hyperlink"/>
    <w:uiPriority w:val="99"/>
    <w:rsid w:val="00A23F96"/>
    <w:rPr>
      <w:rFonts w:cs="Times New Roman"/>
      <w:color w:val="0000FF"/>
      <w:u w:val="single"/>
    </w:rPr>
  </w:style>
  <w:style w:type="paragraph" w:customStyle="1" w:styleId="Header">
    <w:name w:val="Header"/>
    <w:basedOn w:val="a"/>
    <w:link w:val="afc"/>
    <w:uiPriority w:val="99"/>
    <w:rsid w:val="00A23F9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c">
    <w:name w:val="Верхний колонтитул Знак"/>
    <w:link w:val="Header"/>
    <w:uiPriority w:val="99"/>
    <w:rsid w:val="00A23F96"/>
    <w:rPr>
      <w:rFonts w:cs="Times New Roman"/>
    </w:rPr>
  </w:style>
  <w:style w:type="character" w:styleId="afd">
    <w:name w:val="page number"/>
    <w:uiPriority w:val="99"/>
    <w:rsid w:val="00A23F96"/>
    <w:rPr>
      <w:rFonts w:cs="Times New Roman"/>
    </w:rPr>
  </w:style>
  <w:style w:type="paragraph" w:customStyle="1" w:styleId="13">
    <w:name w:val="Без интервала1"/>
    <w:uiPriority w:val="99"/>
    <w:rsid w:val="00A23F96"/>
    <w:rPr>
      <w:rFonts w:ascii="Calibri" w:hAnsi="Calibri"/>
      <w:sz w:val="22"/>
      <w:szCs w:val="22"/>
    </w:rPr>
  </w:style>
  <w:style w:type="character" w:customStyle="1" w:styleId="afe">
    <w:name w:val="Гипертекстовая ссылка"/>
    <w:uiPriority w:val="99"/>
    <w:rsid w:val="00A23F96"/>
    <w:rPr>
      <w:rFonts w:cs="Times New Roman"/>
      <w:color w:val="106BBE"/>
    </w:rPr>
  </w:style>
  <w:style w:type="paragraph" w:customStyle="1" w:styleId="ConsPlusNormal">
    <w:name w:val="ConsPlusNormal"/>
    <w:link w:val="ConsPlusNormal0"/>
    <w:rsid w:val="00B47C1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B47C1C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B47C1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locked/>
    <w:rsid w:val="00B47C1C"/>
    <w:rPr>
      <w:rFonts w:ascii="Calibri" w:hAnsi="Calibri" w:cs="Calibri"/>
      <w:sz w:val="22"/>
      <w:szCs w:val="22"/>
    </w:rPr>
  </w:style>
  <w:style w:type="paragraph" w:styleId="aff">
    <w:name w:val="Normal (Web)"/>
    <w:aliases w:val="Обычный (Web),Обычный (Web)1"/>
    <w:basedOn w:val="a"/>
    <w:uiPriority w:val="99"/>
    <w:unhideWhenUsed/>
    <w:qFormat/>
    <w:rsid w:val="00B47C1C"/>
    <w:pPr>
      <w:spacing w:before="100" w:beforeAutospacing="1" w:after="100" w:afterAutospacing="1"/>
    </w:pPr>
  </w:style>
  <w:style w:type="paragraph" w:styleId="aff0">
    <w:name w:val="footer"/>
    <w:basedOn w:val="a"/>
    <w:link w:val="aff1"/>
    <w:uiPriority w:val="99"/>
    <w:semiHidden/>
    <w:unhideWhenUsed/>
    <w:rsid w:val="00D2543A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semiHidden/>
    <w:rsid w:val="00D2543A"/>
    <w:rPr>
      <w:sz w:val="24"/>
      <w:szCs w:val="24"/>
    </w:rPr>
  </w:style>
  <w:style w:type="paragraph" w:styleId="aff2">
    <w:name w:val="header"/>
    <w:basedOn w:val="a"/>
    <w:link w:val="14"/>
    <w:uiPriority w:val="99"/>
    <w:semiHidden/>
    <w:unhideWhenUsed/>
    <w:rsid w:val="00D2543A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f2"/>
    <w:uiPriority w:val="99"/>
    <w:semiHidden/>
    <w:rsid w:val="00D254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B0775166E2EFB728AF620BAB580B72E7854E429212E854FA9D1EC2876AD8F95369C0CFC346D05A0FBEF0EF08F7699110D436B8CDAE5FC500S7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20</Pages>
  <Words>4715</Words>
  <Characters>26881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Шапранова Виктория Юрьевна</dc:creator>
  <cp:lastModifiedBy>Ирина</cp:lastModifiedBy>
  <cp:revision>4</cp:revision>
  <dcterms:created xsi:type="dcterms:W3CDTF">2024-03-12T09:15:00Z</dcterms:created>
  <dcterms:modified xsi:type="dcterms:W3CDTF">2024-03-13T09:32:00Z</dcterms:modified>
</cp:coreProperties>
</file>