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D1" w:rsidRPr="00D76CD1" w:rsidRDefault="00D76CD1" w:rsidP="00D76CD1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aa"/>
          <w:b w:val="0"/>
          <w:color w:val="333333"/>
        </w:rPr>
      </w:pPr>
      <w:r>
        <w:t xml:space="preserve">С 24.10.2024 года по 27.11.2024 года на территории Нововасюганского сельского поселения проходило анкетирование среди населения </w:t>
      </w:r>
      <w:r>
        <w:rPr>
          <w:color w:val="333333"/>
        </w:rPr>
        <w:t xml:space="preserve">с целью выяснения мнения по вопросу выбора проекта для участия  в   конкурсном отборе </w:t>
      </w:r>
      <w:r w:rsidRPr="00D76CD1"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Pr="00D76CD1">
        <w:rPr>
          <w:rStyle w:val="textrun"/>
          <w:color w:val="333333"/>
        </w:rPr>
        <w:t xml:space="preserve"> </w:t>
      </w:r>
      <w:r w:rsidRPr="00D76CD1">
        <w:rPr>
          <w:rStyle w:val="aa"/>
          <w:b w:val="0"/>
          <w:color w:val="333333"/>
        </w:rPr>
        <w:t>в 202</w:t>
      </w:r>
      <w:r>
        <w:rPr>
          <w:rStyle w:val="aa"/>
          <w:b w:val="0"/>
          <w:color w:val="333333"/>
        </w:rPr>
        <w:t>5</w:t>
      </w:r>
      <w:r w:rsidRPr="00D76CD1">
        <w:rPr>
          <w:rStyle w:val="aa"/>
          <w:b w:val="0"/>
          <w:color w:val="333333"/>
        </w:rPr>
        <w:t xml:space="preserve"> году. В данном а</w:t>
      </w:r>
      <w:r>
        <w:rPr>
          <w:rStyle w:val="aa"/>
          <w:b w:val="0"/>
          <w:color w:val="333333"/>
        </w:rPr>
        <w:t>нкетировании приняли участие 169</w:t>
      </w:r>
      <w:r w:rsidRPr="00D76CD1">
        <w:rPr>
          <w:rStyle w:val="aa"/>
          <w:b w:val="0"/>
          <w:color w:val="333333"/>
        </w:rPr>
        <w:t xml:space="preserve"> человек. По данным заполненных анкет выявлены следующие результаты голосования:</w:t>
      </w:r>
    </w:p>
    <w:p w:rsidR="00D76CD1" w:rsidRPr="00D76CD1" w:rsidRDefault="00D76CD1" w:rsidP="00D76CD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D76CD1">
        <w:rPr>
          <w:rStyle w:val="aa"/>
          <w:b w:val="0"/>
          <w:color w:val="333333"/>
        </w:rPr>
        <w:t xml:space="preserve">Устройство пешеходного тротуара от улицы </w:t>
      </w:r>
      <w:r w:rsidR="001014C1">
        <w:rPr>
          <w:rStyle w:val="aa"/>
          <w:b w:val="0"/>
          <w:color w:val="333333"/>
        </w:rPr>
        <w:t>Гагарина</w:t>
      </w:r>
      <w:r w:rsidRPr="00D76CD1">
        <w:rPr>
          <w:rStyle w:val="aa"/>
          <w:b w:val="0"/>
          <w:color w:val="333333"/>
        </w:rPr>
        <w:t xml:space="preserve"> до улицы Строительная в селе Новый Васюган Каргасокского района Томской области</w:t>
      </w:r>
      <w:r w:rsidRPr="00D76CD1">
        <w:rPr>
          <w:rStyle w:val="normaltextrun"/>
        </w:rPr>
        <w:t xml:space="preserve"> </w:t>
      </w:r>
      <w:r>
        <w:t>- 161 человек (95</w:t>
      </w:r>
      <w:r w:rsidRPr="00D76CD1">
        <w:t>,</w:t>
      </w:r>
      <w:r>
        <w:t>3</w:t>
      </w:r>
      <w:r w:rsidRPr="00D76CD1">
        <w:t>%)</w:t>
      </w:r>
      <w:r w:rsidRPr="00D76CD1">
        <w:rPr>
          <w:rStyle w:val="normaltextrun"/>
        </w:rPr>
        <w:t>;</w:t>
      </w:r>
      <w:r w:rsidRPr="00D76CD1">
        <w:rPr>
          <w:rStyle w:val="eop"/>
        </w:rPr>
        <w:t> </w:t>
      </w:r>
    </w:p>
    <w:p w:rsidR="00D76CD1" w:rsidRDefault="00D76CD1" w:rsidP="00D76CD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сквера памяти жертв политических репрессий - 0</w:t>
      </w:r>
      <w:r>
        <w:t xml:space="preserve"> человек (0%)</w:t>
      </w:r>
      <w:r>
        <w:rPr>
          <w:rStyle w:val="normaltextrun"/>
        </w:rPr>
        <w:t>;</w:t>
      </w:r>
      <w:r>
        <w:rPr>
          <w:rStyle w:val="eop"/>
        </w:rPr>
        <w:t> </w:t>
      </w:r>
    </w:p>
    <w:p w:rsidR="00D76CD1" w:rsidRDefault="00D76CD1" w:rsidP="00D76CD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благоустройство территории сквера памяти погибшим воинам ВОВ - 8</w:t>
      </w:r>
      <w:r>
        <w:t xml:space="preserve"> человек (4,7%)</w:t>
      </w:r>
      <w:r>
        <w:rPr>
          <w:rStyle w:val="normaltextrun"/>
        </w:rPr>
        <w:t>;</w:t>
      </w:r>
    </w:p>
    <w:p w:rsidR="0095676C" w:rsidRPr="0095676C" w:rsidRDefault="00D76CD1" w:rsidP="00D76CD1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t xml:space="preserve">прочих объектов, </w:t>
      </w:r>
      <w:r>
        <w:rPr>
          <w:rStyle w:val="normaltextrun"/>
        </w:rPr>
        <w:t>относящихся к вопросам местного значения, за исключением зданий и сооружений образовательных учреждений и их территории предложено не было.</w:t>
      </w:r>
      <w:r w:rsidR="00DA4B08">
        <w:rPr>
          <w:rStyle w:val="normaltextrun"/>
        </w:rPr>
        <w:t xml:space="preserve"> </w:t>
      </w:r>
    </w:p>
    <w:p w:rsidR="0095676C" w:rsidRPr="0095676C" w:rsidRDefault="0095676C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6C" w:rsidRDefault="0095676C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F31" w:rsidRDefault="00140F31" w:rsidP="00906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F31" w:rsidSect="0002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9CA"/>
    <w:multiLevelType w:val="hybridMultilevel"/>
    <w:tmpl w:val="32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A31"/>
    <w:rsid w:val="00024F1D"/>
    <w:rsid w:val="000E59FC"/>
    <w:rsid w:val="001014C1"/>
    <w:rsid w:val="00140F31"/>
    <w:rsid w:val="001B4347"/>
    <w:rsid w:val="001E31D3"/>
    <w:rsid w:val="002B74C4"/>
    <w:rsid w:val="002C04A2"/>
    <w:rsid w:val="00326974"/>
    <w:rsid w:val="00363547"/>
    <w:rsid w:val="003963E8"/>
    <w:rsid w:val="003C243F"/>
    <w:rsid w:val="003F4946"/>
    <w:rsid w:val="00415447"/>
    <w:rsid w:val="00422909"/>
    <w:rsid w:val="005374E1"/>
    <w:rsid w:val="00586531"/>
    <w:rsid w:val="005919CB"/>
    <w:rsid w:val="005C208E"/>
    <w:rsid w:val="005D6CFF"/>
    <w:rsid w:val="005E45F2"/>
    <w:rsid w:val="00614EAA"/>
    <w:rsid w:val="007A1D9E"/>
    <w:rsid w:val="007F10D4"/>
    <w:rsid w:val="00813206"/>
    <w:rsid w:val="00855061"/>
    <w:rsid w:val="008572EE"/>
    <w:rsid w:val="008D0DD0"/>
    <w:rsid w:val="00906431"/>
    <w:rsid w:val="009069E5"/>
    <w:rsid w:val="0095676C"/>
    <w:rsid w:val="00967EE7"/>
    <w:rsid w:val="009D2857"/>
    <w:rsid w:val="009D6028"/>
    <w:rsid w:val="00A36A31"/>
    <w:rsid w:val="00A91556"/>
    <w:rsid w:val="00C10A31"/>
    <w:rsid w:val="00C2622B"/>
    <w:rsid w:val="00C67BE5"/>
    <w:rsid w:val="00CD0389"/>
    <w:rsid w:val="00CF2235"/>
    <w:rsid w:val="00D577CF"/>
    <w:rsid w:val="00D623B4"/>
    <w:rsid w:val="00D76CD1"/>
    <w:rsid w:val="00DA4B08"/>
    <w:rsid w:val="00DE7561"/>
    <w:rsid w:val="00E1366A"/>
    <w:rsid w:val="00EB69EF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0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10A31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F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6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967EE7"/>
    <w:pPr>
      <w:ind w:left="720"/>
      <w:contextualSpacing/>
    </w:pPr>
  </w:style>
  <w:style w:type="table" w:styleId="a8">
    <w:name w:val="Table Grid"/>
    <w:basedOn w:val="a1"/>
    <w:uiPriority w:val="59"/>
    <w:rsid w:val="0058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A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4B08"/>
    <w:rPr>
      <w:b/>
      <w:bCs/>
    </w:rPr>
  </w:style>
  <w:style w:type="character" w:customStyle="1" w:styleId="textrun">
    <w:name w:val="textrun"/>
    <w:basedOn w:val="a0"/>
    <w:rsid w:val="00DA4B08"/>
  </w:style>
  <w:style w:type="paragraph" w:customStyle="1" w:styleId="paragraph">
    <w:name w:val="paragraph"/>
    <w:basedOn w:val="a"/>
    <w:rsid w:val="00DA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A4B08"/>
  </w:style>
  <w:style w:type="character" w:customStyle="1" w:styleId="eop">
    <w:name w:val="eop"/>
    <w:basedOn w:val="a0"/>
    <w:rsid w:val="00DA4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7</cp:revision>
  <cp:lastPrinted>2022-12-13T07:21:00Z</cp:lastPrinted>
  <dcterms:created xsi:type="dcterms:W3CDTF">2022-12-13T07:24:00Z</dcterms:created>
  <dcterms:modified xsi:type="dcterms:W3CDTF">2024-12-11T04:49:00Z</dcterms:modified>
</cp:coreProperties>
</file>