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3B1" w:rsidRPr="00263791" w:rsidRDefault="00AF63B1" w:rsidP="00263791">
      <w:pPr>
        <w:pStyle w:val="ConsPlusNormal"/>
        <w:jc w:val="both"/>
      </w:pPr>
    </w:p>
    <w:p w:rsidR="00AF63B1" w:rsidRPr="00263791" w:rsidRDefault="00AF63B1" w:rsidP="00263791">
      <w:pPr>
        <w:pStyle w:val="ConsPlusNormal"/>
        <w:jc w:val="center"/>
        <w:rPr>
          <w:sz w:val="24"/>
          <w:szCs w:val="24"/>
        </w:rPr>
      </w:pPr>
      <w:r w:rsidRPr="00263791">
        <w:rPr>
          <w:sz w:val="24"/>
          <w:szCs w:val="24"/>
        </w:rPr>
        <w:t>МКУ администрация Нововасюганского сельского поселения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69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402"/>
        <w:gridCol w:w="3147"/>
        <w:gridCol w:w="397"/>
        <w:gridCol w:w="255"/>
        <w:gridCol w:w="1418"/>
        <w:gridCol w:w="369"/>
        <w:gridCol w:w="369"/>
        <w:gridCol w:w="282"/>
        <w:gridCol w:w="58"/>
      </w:tblGrid>
      <w:tr w:rsidR="00AF63B1" w:rsidRPr="00263791" w:rsidTr="00F749EF"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BB16FA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Новый Васюган 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16FA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BB16FA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F63B1" w:rsidRPr="00263791" w:rsidTr="00F749EF"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3147" w:type="dxa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3B1" w:rsidRPr="00263791" w:rsidRDefault="00AF63B1" w:rsidP="00263791">
            <w:pPr>
              <w:spacing w:after="0" w:line="240" w:lineRule="auto"/>
              <w:ind w:left="-119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BB16F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(</w:t>
            </w:r>
            <w:r w:rsidRPr="00263791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составления акта)</w:t>
            </w:r>
            <w:proofErr w:type="gramEnd"/>
          </w:p>
        </w:tc>
      </w:tr>
    </w:tbl>
    <w:p w:rsidR="00AF63B1" w:rsidRPr="00263791" w:rsidRDefault="00BB16FA" w:rsidP="00263791">
      <w:pPr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09:25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144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(время составления акта)</w:t>
      </w:r>
    </w:p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263791">
        <w:rPr>
          <w:rFonts w:ascii="Times New Roman" w:eastAsia="Times New Roman" w:hAnsi="Times New Roman" w:cs="Times New Roman"/>
          <w:b/>
          <w:bCs/>
          <w:sz w:val="26"/>
          <w:szCs w:val="26"/>
        </w:rPr>
        <w:t>АКТ ПО РЕЗУЛЬТАТАМ ПРОВЕРКИ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62"/>
        <w:gridCol w:w="1418"/>
      </w:tblGrid>
      <w:tr w:rsidR="00AF63B1" w:rsidRPr="00263791" w:rsidTr="00F749EF">
        <w:trPr>
          <w:jc w:val="center"/>
        </w:trPr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643217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F63B1" w:rsidRPr="00263791" w:rsidRDefault="00643217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адресу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Томская область, Каргасокский район, с. Новый Васюган, ул. Советская, 49         (помещение № 9 на поэтажном плане)</w:t>
      </w:r>
      <w:proofErr w:type="gramEnd"/>
    </w:p>
    <w:p w:rsidR="00AF63B1" w:rsidRPr="00263791" w:rsidRDefault="00AF63B1" w:rsidP="00263791">
      <w:pPr>
        <w:pBdr>
          <w:top w:val="single" w:sz="4" w:space="3" w:color="auto"/>
        </w:pBdr>
        <w:spacing w:after="0" w:line="240" w:lineRule="auto"/>
        <w:ind w:left="209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(место проведения проверки)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основании:  </w:t>
      </w:r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Распоряжения МКУ администрации Нововасюганского сельского поселения от 26.09.2019 № 146 «О проведении </w:t>
      </w:r>
      <w:proofErr w:type="gramStart"/>
      <w:r w:rsidR="00643217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="00643217">
        <w:rPr>
          <w:rFonts w:ascii="Times New Roman" w:eastAsia="Times New Roman" w:hAnsi="Times New Roman" w:cs="Times New Roman"/>
          <w:sz w:val="24"/>
          <w:szCs w:val="24"/>
        </w:rPr>
        <w:t xml:space="preserve"> использо</w:t>
      </w:r>
      <w:r w:rsidR="0021189C">
        <w:rPr>
          <w:rFonts w:ascii="Times New Roman" w:eastAsia="Times New Roman" w:hAnsi="Times New Roman" w:cs="Times New Roman"/>
          <w:sz w:val="24"/>
          <w:szCs w:val="24"/>
        </w:rPr>
        <w:t>ванием и сохранностью муниципального имущества»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(далее – Распоряжение)</w:t>
      </w:r>
    </w:p>
    <w:p w:rsidR="00AF63B1" w:rsidRPr="00263791" w:rsidRDefault="00AF63B1" w:rsidP="0021189C">
      <w:pPr>
        <w:pBdr>
          <w:top w:val="single" w:sz="4" w:space="5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(вид документа с указанием реквизитов (номер, дата))</w:t>
      </w:r>
    </w:p>
    <w:p w:rsidR="00AF63B1" w:rsidRPr="00263791" w:rsidRDefault="00AF63B1" w:rsidP="00263791">
      <w:pPr>
        <w:tabs>
          <w:tab w:val="center" w:pos="4678"/>
          <w:tab w:val="right" w:pos="102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была проведена 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ab/>
      </w:r>
      <w:r w:rsidR="0021189C">
        <w:rPr>
          <w:rFonts w:ascii="Times New Roman" w:eastAsia="Times New Roman" w:hAnsi="Times New Roman" w:cs="Times New Roman"/>
          <w:sz w:val="24"/>
          <w:szCs w:val="24"/>
        </w:rPr>
        <w:t xml:space="preserve">плановая выездная 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t>проверка в отношении: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1758" w:right="246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(плановая/внеплановая, документарная/выездная)</w:t>
      </w:r>
    </w:p>
    <w:p w:rsidR="00AF63B1" w:rsidRPr="00263791" w:rsidRDefault="005856F8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«Томскэнергосбыт»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(наименование юридического лица, фамилия, имя, отчество (последнее – при наличии) физического лица/индивидуального предпринимателя)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Дата и время проведения проверки:</w:t>
      </w: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0253" w:type="dxa"/>
        <w:tblInd w:w="-2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87"/>
        <w:gridCol w:w="397"/>
        <w:gridCol w:w="255"/>
        <w:gridCol w:w="1219"/>
        <w:gridCol w:w="369"/>
        <w:gridCol w:w="369"/>
        <w:gridCol w:w="510"/>
        <w:gridCol w:w="397"/>
        <w:gridCol w:w="567"/>
        <w:gridCol w:w="397"/>
        <w:gridCol w:w="964"/>
        <w:gridCol w:w="397"/>
        <w:gridCol w:w="567"/>
        <w:gridCol w:w="397"/>
        <w:gridCol w:w="2807"/>
        <w:gridCol w:w="454"/>
      </w:tblGrid>
      <w:tr w:rsidR="00AF63B1" w:rsidRPr="00263791" w:rsidTr="00F749EF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г. с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до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час.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мин. Продолжительность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63B1" w:rsidRPr="00263791" w:rsidRDefault="00AF63B1" w:rsidP="002637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в случае проведения проверок филиалов, представительств,  обособленных структурных подразделений юридического лица или  при осуществлении деятельности индивидуального предпринимателя по нескольким адресам)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Общая продолжительность проверки:  </w:t>
      </w:r>
      <w:r w:rsidR="005856F8">
        <w:rPr>
          <w:rFonts w:ascii="Times New Roman" w:eastAsia="Times New Roman" w:hAnsi="Times New Roman" w:cs="Times New Roman"/>
          <w:sz w:val="24"/>
          <w:szCs w:val="24"/>
        </w:rPr>
        <w:t>1 рабочий день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396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(рабочих дней/часов)</w:t>
      </w: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копией распоряжения о проведении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spellStart"/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): </w:t>
      </w:r>
      <w:r w:rsidRPr="00263791">
        <w:rPr>
          <w:rFonts w:ascii="Times New Roman" w:eastAsia="Times New Roman" w:hAnsi="Times New Roman" w:cs="Times New Roman"/>
          <w:sz w:val="20"/>
          <w:szCs w:val="20"/>
        </w:rPr>
        <w:t>(заполняется при проведении выездной проверки)</w:t>
      </w:r>
    </w:p>
    <w:p w:rsidR="00AF63B1" w:rsidRPr="00263791" w:rsidRDefault="00641EAC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ПАО «Томскэнергосбыт» 27.09.2019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(фамилии, инициалы, подпись, дата, время)</w:t>
      </w:r>
    </w:p>
    <w:p w:rsidR="00AF63B1" w:rsidRPr="00263791" w:rsidRDefault="00641EAC" w:rsidP="00573475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Лица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>проводившее</w:t>
      </w:r>
      <w:proofErr w:type="gramEnd"/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 xml:space="preserve"> проверку: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специалист 1 категории МКУ администрации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>Нововасюганского сельского поселения – Филипова Елена Владимировна, специалист 1 категории МКУ администрации Нововасюганского сельского поселения – Курвякова Ольга Юрьевна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должностного лица (должностных лиц), проводившег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о(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 xml:space="preserve">их) проверку; в случае привлечения к участию в проверке экспертов, экспертных организаций указываются фамилии, имена, отчества (последнее – при наличии), должности экспертов и/или наименования экспертных организаций с указанием реквизитов свидетельства об аккредитации и наименование органа по аккредитации, </w:t>
      </w: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выдавшего</w:t>
      </w:r>
      <w:proofErr w:type="gramEnd"/>
      <w:r w:rsidRPr="00263791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проведении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 проверки присутствовали:  </w:t>
      </w:r>
      <w:r w:rsidR="00573475">
        <w:rPr>
          <w:rFonts w:ascii="Times New Roman" w:eastAsia="Times New Roman" w:hAnsi="Times New Roman" w:cs="Times New Roman"/>
          <w:sz w:val="24"/>
          <w:szCs w:val="24"/>
        </w:rPr>
        <w:t xml:space="preserve">старший агент по сбыту электроэнергии ПАО «Томскэнергосбыт» - </w:t>
      </w:r>
      <w:proofErr w:type="spellStart"/>
      <w:r w:rsidR="00573475">
        <w:rPr>
          <w:rFonts w:ascii="Times New Roman" w:eastAsia="Times New Roman" w:hAnsi="Times New Roman" w:cs="Times New Roman"/>
          <w:sz w:val="24"/>
          <w:szCs w:val="24"/>
        </w:rPr>
        <w:t>Табаринцева</w:t>
      </w:r>
      <w:proofErr w:type="spellEnd"/>
      <w:r w:rsidR="00573475">
        <w:rPr>
          <w:rFonts w:ascii="Times New Roman" w:eastAsia="Times New Roman" w:hAnsi="Times New Roman" w:cs="Times New Roman"/>
          <w:sz w:val="24"/>
          <w:szCs w:val="24"/>
        </w:rPr>
        <w:t xml:space="preserve"> Людмила Валентиновна</w:t>
      </w:r>
    </w:p>
    <w:p w:rsidR="00AF63B1" w:rsidRPr="00B93504" w:rsidRDefault="00AF63B1" w:rsidP="00B93504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 (физического лица)</w:t>
      </w:r>
      <w:proofErr w:type="gramEnd"/>
    </w:p>
    <w:p w:rsidR="003B7998" w:rsidRPr="003B7998" w:rsidRDefault="00AF63B1" w:rsidP="002637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  <w:r w:rsidR="00B93504" w:rsidRPr="003B7998">
        <w:rPr>
          <w:rFonts w:ascii="Times New Roman" w:eastAsia="Times New Roman" w:hAnsi="Times New Roman" w:cs="Times New Roman"/>
          <w:sz w:val="24"/>
          <w:szCs w:val="24"/>
        </w:rPr>
        <w:t>В ходе проведения проверки</w:t>
      </w:r>
      <w:r w:rsidR="00B9350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выявлено, что ПАО «Томскэнергосбыт» по Договору аренды муниципального имущества от 23.03.2019 № 7 (далее – Договор) предоставлено во временное владение и пользование за плату следующее муниципальное имущество, принадлежащее на праве собственности муниципальному образованию Нововасюганское сельское поселение: нежилое помещение,  площадью </w:t>
      </w:r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10,9 кв</w:t>
      </w:r>
      <w:proofErr w:type="gramStart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>.м</w:t>
      </w:r>
      <w:proofErr w:type="gramEnd"/>
      <w:r w:rsidR="00B93504" w:rsidRPr="003B7998">
        <w:rPr>
          <w:rFonts w:ascii="Times New Roman" w:eastAsia="Times New Roman" w:hAnsi="Times New Roman" w:cs="Times New Roman"/>
          <w:bCs/>
          <w:iCs/>
          <w:sz w:val="24"/>
          <w:szCs w:val="24"/>
          <w:u w:val="single"/>
        </w:rPr>
        <w:t xml:space="preserve"> (на поэтажном плане помещение № 9)</w:t>
      </w:r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расположенное в нежилом здании общей площадью 400,3 кв.м, кадастровый номер 70:06:0102001:366, адрес объекта: Томская область, Каргасокский район, </w:t>
      </w:r>
      <w:proofErr w:type="gramStart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>с</w:t>
      </w:r>
      <w:proofErr w:type="gramEnd"/>
      <w:r w:rsidR="00B93504" w:rsidRPr="003B7998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Новый Васюган, </w:t>
      </w:r>
      <w:r w:rsidR="00B93504"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ул. Советская, 49. </w:t>
      </w:r>
    </w:p>
    <w:p w:rsidR="003B7998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</w:rPr>
      </w:pP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Помещение используется по целевому назначению, согласно п. 1.3. Договора. </w:t>
      </w:r>
    </w:p>
    <w:p w:rsidR="00AF63B1" w:rsidRPr="003B7998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proofErr w:type="gramStart"/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lastRenderedPageBreak/>
        <w:t xml:space="preserve">В ходе визуального осмотра помещения: техническое состояние помещения – </w:t>
      </w:r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 xml:space="preserve">удовлетворительное, </w:t>
      </w:r>
      <w:r w:rsidRPr="00127C5A">
        <w:rPr>
          <w:rFonts w:ascii="Times New Roman" w:eastAsia="Times New Roman" w:hAnsi="Times New Roman" w:cs="Times New Roman"/>
          <w:b/>
          <w:iCs/>
          <w:sz w:val="24"/>
          <w:szCs w:val="24"/>
        </w:rPr>
        <w:t>тре</w:t>
      </w:r>
      <w:r w:rsidR="00127C5A" w:rsidRPr="00127C5A">
        <w:rPr>
          <w:rFonts w:ascii="Times New Roman" w:eastAsia="Times New Roman" w:hAnsi="Times New Roman" w:cs="Times New Roman"/>
          <w:b/>
          <w:iCs/>
          <w:sz w:val="24"/>
          <w:szCs w:val="24"/>
        </w:rPr>
        <w:t>буется текущий ремонт</w:t>
      </w:r>
      <w:r w:rsidR="00127C5A">
        <w:rPr>
          <w:rFonts w:ascii="Times New Roman" w:eastAsia="Times New Roman" w:hAnsi="Times New Roman" w:cs="Times New Roman"/>
          <w:iCs/>
          <w:sz w:val="24"/>
          <w:szCs w:val="24"/>
        </w:rPr>
        <w:t xml:space="preserve"> (</w:t>
      </w:r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>п. 2.4.7.</w:t>
      </w:r>
      <w:proofErr w:type="gramEnd"/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gramStart"/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>Договора</w:t>
      </w:r>
      <w:r w:rsidR="00127C5A">
        <w:rPr>
          <w:rFonts w:ascii="Times New Roman" w:eastAsia="Times New Roman" w:hAnsi="Times New Roman" w:cs="Times New Roman"/>
          <w:iCs/>
          <w:sz w:val="24"/>
          <w:szCs w:val="24"/>
        </w:rPr>
        <w:t>)</w:t>
      </w:r>
      <w:r w:rsidRPr="00DB1C7D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Pr="003B7998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proofErr w:type="gramEnd"/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3B7998" w:rsidP="003B79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ходе проведенной проверки: </w:t>
      </w:r>
      <w:r w:rsidR="00AF63B1" w:rsidRPr="00263791">
        <w:rPr>
          <w:rFonts w:ascii="Times New Roman" w:eastAsia="Times New Roman" w:hAnsi="Times New Roman" w:cs="Times New Roman"/>
          <w:sz w:val="24"/>
          <w:szCs w:val="24"/>
        </w:rPr>
        <w:t>нарушений не выявлен</w:t>
      </w:r>
      <w:r>
        <w:rPr>
          <w:rFonts w:ascii="Times New Roman" w:eastAsia="Times New Roman" w:hAnsi="Times New Roman" w:cs="Times New Roman"/>
          <w:sz w:val="24"/>
          <w:szCs w:val="24"/>
        </w:rPr>
        <w:t>о.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Прилагаемые к акту документы: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>Копия Распоряжения  с отметкой о вручении, фотоматериалы.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DB1C7D" w:rsidRDefault="00DB1C7D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Подписи лиц, проводивших проверку:  </w:t>
      </w:r>
      <w:r w:rsidR="00DB1C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Е.В. Филипова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DB1C7D" w:rsidP="00263791">
      <w:pPr>
        <w:spacing w:after="0" w:line="240" w:lineRule="auto"/>
        <w:ind w:left="402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О.Ю. Курвякова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4026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С актом проверки ознакомле</w:t>
      </w:r>
      <w:proofErr w:type="gramStart"/>
      <w:r w:rsidRPr="00263791">
        <w:rPr>
          <w:rFonts w:ascii="Times New Roman" w:eastAsia="Times New Roman" w:hAnsi="Times New Roman" w:cs="Times New Roman"/>
          <w:sz w:val="24"/>
          <w:szCs w:val="24"/>
        </w:rPr>
        <w:t>н(</w:t>
      </w:r>
      <w:proofErr w:type="gramEnd"/>
      <w:r w:rsidRPr="00263791">
        <w:rPr>
          <w:rFonts w:ascii="Times New Roman" w:eastAsia="Times New Roman" w:hAnsi="Times New Roman" w:cs="Times New Roman"/>
          <w:sz w:val="24"/>
          <w:szCs w:val="24"/>
        </w:rPr>
        <w:t>а), копию акта со всеми приложениями получил(а):</w:t>
      </w:r>
      <w:r w:rsidRPr="00263791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 w:rsidRPr="00263791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(последнее – при наличии), должность руководителя, иного должностного лица или уполномоченного представителя юридического лица, индивидуального предпринимателя (физического лица) его уполномоченного представителя)</w:t>
      </w:r>
      <w:proofErr w:type="gramEnd"/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69"/>
        <w:gridCol w:w="255"/>
        <w:gridCol w:w="1418"/>
        <w:gridCol w:w="369"/>
        <w:gridCol w:w="369"/>
        <w:gridCol w:w="312"/>
      </w:tblGrid>
      <w:tr w:rsidR="00AF63B1" w:rsidRPr="00263791" w:rsidTr="00F749EF">
        <w:trPr>
          <w:jc w:val="right"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F63B1" w:rsidRPr="00263791" w:rsidRDefault="00AF63B1" w:rsidP="00263791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26379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AF63B1" w:rsidRPr="00263791" w:rsidRDefault="00AF63B1" w:rsidP="00263791">
      <w:pPr>
        <w:spacing w:after="0" w:line="240" w:lineRule="auto"/>
        <w:ind w:left="779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779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 xml:space="preserve">Пометка об отказе ознакомления с актом проверки:  </w:t>
      </w:r>
    </w:p>
    <w:p w:rsidR="00AF63B1" w:rsidRPr="00263791" w:rsidRDefault="00AF63B1" w:rsidP="00263791">
      <w:pPr>
        <w:pBdr>
          <w:top w:val="single" w:sz="4" w:space="1" w:color="auto"/>
        </w:pBdr>
        <w:spacing w:after="0" w:line="240" w:lineRule="auto"/>
        <w:ind w:left="540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63791">
        <w:rPr>
          <w:rFonts w:ascii="Times New Roman" w:eastAsia="Times New Roman" w:hAnsi="Times New Roman" w:cs="Times New Roman"/>
          <w:sz w:val="24"/>
          <w:szCs w:val="24"/>
        </w:rPr>
        <w:t>(подпись уполномоченного должностного лица (лиц), проводившего проверку)</w:t>
      </w:r>
    </w:p>
    <w:p w:rsidR="00AF63B1" w:rsidRPr="00263791" w:rsidRDefault="00AF63B1" w:rsidP="002637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D075C" w:rsidRPr="00263791" w:rsidRDefault="00CD075C" w:rsidP="00263791">
      <w:pPr>
        <w:spacing w:after="0" w:line="240" w:lineRule="auto"/>
        <w:rPr>
          <w:rFonts w:ascii="Times New Roman" w:hAnsi="Times New Roman" w:cs="Times New Roman"/>
        </w:rPr>
      </w:pPr>
    </w:p>
    <w:sectPr w:rsidR="00CD075C" w:rsidRPr="00263791" w:rsidSect="0026379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63B1"/>
    <w:rsid w:val="00127C5A"/>
    <w:rsid w:val="0021189C"/>
    <w:rsid w:val="00263791"/>
    <w:rsid w:val="003B7998"/>
    <w:rsid w:val="00573475"/>
    <w:rsid w:val="005856F8"/>
    <w:rsid w:val="005B347E"/>
    <w:rsid w:val="0060376F"/>
    <w:rsid w:val="00641EAC"/>
    <w:rsid w:val="00643217"/>
    <w:rsid w:val="0098723B"/>
    <w:rsid w:val="00AF63B1"/>
    <w:rsid w:val="00B93504"/>
    <w:rsid w:val="00BA004C"/>
    <w:rsid w:val="00BB16FA"/>
    <w:rsid w:val="00CD075C"/>
    <w:rsid w:val="00D15C8E"/>
    <w:rsid w:val="00DB1C7D"/>
    <w:rsid w:val="00EF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0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63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2019-10-04T05:22:00Z</cp:lastPrinted>
  <dcterms:created xsi:type="dcterms:W3CDTF">2019-10-01T13:12:00Z</dcterms:created>
  <dcterms:modified xsi:type="dcterms:W3CDTF">2019-10-04T05:26:00Z</dcterms:modified>
</cp:coreProperties>
</file>