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FE49C8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9C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ab/>
      </w:r>
    </w:p>
    <w:p w:rsidR="0045280F" w:rsidRPr="00FE49C8" w:rsidRDefault="008E34B3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91785" w:rsidRPr="00FE49C8">
        <w:rPr>
          <w:rFonts w:ascii="Times New Roman" w:hAnsi="Times New Roman" w:cs="Times New Roman"/>
          <w:sz w:val="24"/>
          <w:szCs w:val="24"/>
        </w:rPr>
        <w:t>.</w:t>
      </w:r>
      <w:r w:rsidR="009C2B2D">
        <w:rPr>
          <w:rFonts w:ascii="Times New Roman" w:hAnsi="Times New Roman" w:cs="Times New Roman"/>
          <w:sz w:val="24"/>
          <w:szCs w:val="24"/>
        </w:rPr>
        <w:t>11</w:t>
      </w:r>
      <w:r w:rsidR="0045280F" w:rsidRPr="00FE49C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C2B2D">
        <w:rPr>
          <w:rFonts w:ascii="Times New Roman" w:hAnsi="Times New Roman" w:cs="Times New Roman"/>
          <w:sz w:val="24"/>
          <w:szCs w:val="24"/>
        </w:rPr>
        <w:t>4</w:t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</w:r>
      <w:r w:rsidR="0045280F" w:rsidRPr="00FE49C8">
        <w:rPr>
          <w:rFonts w:ascii="Times New Roman" w:hAnsi="Times New Roman" w:cs="Times New Roman"/>
          <w:sz w:val="24"/>
          <w:szCs w:val="24"/>
        </w:rPr>
        <w:tab/>
        <w:t xml:space="preserve">№  </w:t>
      </w:r>
      <w:r w:rsidR="009C2B2D">
        <w:rPr>
          <w:rFonts w:ascii="Times New Roman" w:hAnsi="Times New Roman" w:cs="Times New Roman"/>
          <w:sz w:val="24"/>
          <w:szCs w:val="24"/>
        </w:rPr>
        <w:t>82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80F" w:rsidRPr="00FE49C8" w:rsidRDefault="008E34B3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5280F" w:rsidRPr="00FE49C8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FE49C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FE49C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FE49C8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9C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87CB5" w:rsidRPr="00FE49C8" w:rsidRDefault="008E34B3" w:rsidP="008E34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Главы Нововасюганского сельского поселения от 01.04.2010 № 14 «Об утверждении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</w:t>
      </w:r>
    </w:p>
    <w:p w:rsidR="00DC6B90" w:rsidRPr="00FE49C8" w:rsidRDefault="00DC6B90" w:rsidP="00C67B94">
      <w:pPr>
        <w:pStyle w:val="a3"/>
        <w:spacing w:before="0" w:beforeAutospacing="0" w:after="0" w:afterAutospacing="0"/>
        <w:ind w:firstLine="567"/>
        <w:jc w:val="both"/>
      </w:pPr>
    </w:p>
    <w:p w:rsidR="008E34B3" w:rsidRPr="008E34B3" w:rsidRDefault="008E34B3" w:rsidP="008E34B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E34B3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системы оплаты труда,</w:t>
      </w:r>
    </w:p>
    <w:p w:rsidR="000D3D00" w:rsidRDefault="000D3D00" w:rsidP="000D3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00" w:rsidRDefault="000D3D00" w:rsidP="000D3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Главы Нововасюганского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01.04.2010 № 14 «Об утверждении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Положени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0D3D00" w:rsidRDefault="000D3D00" w:rsidP="000D3D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Положении</w:t>
      </w:r>
      <w:r w:rsidRPr="002057BD">
        <w:rPr>
          <w:rFonts w:ascii="Times New Roman" w:hAnsi="Times New Roman" w:cs="Times New Roman"/>
          <w:sz w:val="24"/>
          <w:szCs w:val="24"/>
        </w:rPr>
        <w:t xml:space="preserve"> «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Об оплате труда и материальном стимулировании работников, осуществляющих первичный воинский учет в администрации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, утвержденной</w:t>
      </w: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названным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</w:t>
      </w:r>
      <w:r w:rsidRPr="00AD531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  <w:r w:rsidRPr="00AD5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D4796C" w:rsidRDefault="000D3D00" w:rsidP="008E34B3">
      <w:pPr>
        <w:spacing w:after="0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34B3" w:rsidRPr="00D4796C">
        <w:rPr>
          <w:rFonts w:ascii="Times New Roman" w:hAnsi="Times New Roman"/>
          <w:sz w:val="24"/>
          <w:szCs w:val="24"/>
        </w:rPr>
        <w:t xml:space="preserve">1) 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 xml:space="preserve">пункт </w:t>
      </w:r>
      <w:r w:rsidR="008E34B3">
        <w:rPr>
          <w:rFonts w:ascii="Times New Roman" w:hAnsi="Times New Roman"/>
          <w:spacing w:val="-2"/>
          <w:sz w:val="24"/>
          <w:szCs w:val="24"/>
        </w:rPr>
        <w:t>2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>.</w:t>
      </w:r>
      <w:r w:rsidR="009C2B2D">
        <w:rPr>
          <w:rFonts w:ascii="Times New Roman" w:hAnsi="Times New Roman"/>
          <w:spacing w:val="-2"/>
          <w:sz w:val="24"/>
          <w:szCs w:val="24"/>
        </w:rPr>
        <w:t>1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9C2B2D">
        <w:rPr>
          <w:rFonts w:ascii="Times New Roman" w:hAnsi="Times New Roman"/>
          <w:spacing w:val="-2"/>
          <w:sz w:val="24"/>
          <w:szCs w:val="24"/>
        </w:rPr>
        <w:t>изложить в следующей редакции</w:t>
      </w:r>
      <w:r w:rsidR="008E34B3" w:rsidRPr="00D4796C">
        <w:rPr>
          <w:rFonts w:ascii="Times New Roman" w:hAnsi="Times New Roman"/>
          <w:spacing w:val="-2"/>
          <w:sz w:val="24"/>
          <w:szCs w:val="24"/>
        </w:rPr>
        <w:t>:</w:t>
      </w:r>
    </w:p>
    <w:p w:rsidR="009C2B2D" w:rsidRPr="00A105E7" w:rsidRDefault="008E34B3" w:rsidP="009C2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9C2B2D" w:rsidRPr="000D3D00">
        <w:rPr>
          <w:rFonts w:ascii="Times New Roman" w:hAnsi="Times New Roman" w:cs="Times New Roman"/>
          <w:sz w:val="24"/>
          <w:szCs w:val="24"/>
        </w:rPr>
        <w:t xml:space="preserve">2.1. Размер должностного оклада </w:t>
      </w:r>
      <w:r w:rsidR="009C2B2D" w:rsidRPr="00A105E7">
        <w:rPr>
          <w:rFonts w:ascii="Times New Roman" w:hAnsi="Times New Roman" w:cs="Times New Roman"/>
          <w:sz w:val="24"/>
          <w:szCs w:val="24"/>
        </w:rPr>
        <w:t xml:space="preserve">устанавливается на основании </w:t>
      </w:r>
      <w:r w:rsidR="009C2B2D"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</w:t>
      </w:r>
      <w:r w:rsidR="00A105E7"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9C2B2D"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Министра обороны Российской Федерации от 30.09.2024 № 595</w:t>
      </w:r>
      <w:r w:rsidR="009C2B2D" w:rsidRPr="00A105E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="009C2B2D"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 w:rsid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составляет</w:t>
      </w:r>
      <w:r w:rsidR="009C2B2D" w:rsidRPr="00A105E7">
        <w:rPr>
          <w:rFonts w:ascii="Times New Roman" w:hAnsi="Times New Roman" w:cs="Times New Roman"/>
          <w:sz w:val="24"/>
          <w:szCs w:val="24"/>
        </w:rPr>
        <w:t>:</w:t>
      </w:r>
    </w:p>
    <w:p w:rsidR="009C2B2D" w:rsidRPr="000D3D00" w:rsidRDefault="009C2B2D" w:rsidP="009C2B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41"/>
        <w:gridCol w:w="5961"/>
        <w:gridCol w:w="2012"/>
      </w:tblGrid>
      <w:tr w:rsidR="009C2B2D" w:rsidRPr="000D3D00" w:rsidTr="00F25269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9C2B2D" w:rsidRPr="000D3D00" w:rsidTr="00F25269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B2D" w:rsidRPr="000D3D00" w:rsidTr="00F25269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9C2B2D" w:rsidP="00F252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B2D" w:rsidRPr="000D3D00" w:rsidRDefault="00A105E7" w:rsidP="00A105E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6886</w:t>
            </w:r>
            <w:r w:rsidR="009C2B2D" w:rsidRPr="000D3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E34B3" w:rsidRPr="00D4796C" w:rsidRDefault="008E34B3" w:rsidP="009C2B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>».</w:t>
      </w:r>
    </w:p>
    <w:p w:rsidR="008E34B3" w:rsidRPr="00D4796C" w:rsidRDefault="008E34B3" w:rsidP="008E34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bCs/>
          <w:sz w:val="24"/>
          <w:szCs w:val="24"/>
        </w:rPr>
        <w:t xml:space="preserve">2. Обнародовать настоящее постановление в порядке, установленном Уставом муниципального образования </w:t>
      </w:r>
      <w:proofErr w:type="spellStart"/>
      <w:r w:rsidRPr="00D4796C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D4796C">
        <w:rPr>
          <w:rFonts w:ascii="Times New Roman" w:hAnsi="Times New Roman"/>
          <w:bCs/>
          <w:sz w:val="24"/>
          <w:szCs w:val="24"/>
        </w:rPr>
        <w:t xml:space="preserve">  сельское поселение.</w:t>
      </w:r>
    </w:p>
    <w:p w:rsidR="008E34B3" w:rsidRPr="00D4796C" w:rsidRDefault="008E34B3" w:rsidP="008E34B3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4796C">
        <w:rPr>
          <w:rFonts w:ascii="Times New Roman" w:hAnsi="Times New Roman"/>
          <w:sz w:val="24"/>
          <w:szCs w:val="24"/>
        </w:rPr>
        <w:t xml:space="preserve">3. Настоящее постановление вступает в силу со </w:t>
      </w:r>
      <w:proofErr w:type="gramStart"/>
      <w:r w:rsidRPr="00D4796C">
        <w:rPr>
          <w:rFonts w:ascii="Times New Roman" w:hAnsi="Times New Roman"/>
          <w:sz w:val="24"/>
          <w:szCs w:val="24"/>
        </w:rPr>
        <w:t>дня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следующего за днем его официального обнародования и распространяется на правоотношения, возникающие с 01 </w:t>
      </w:r>
      <w:r w:rsidR="00A105E7">
        <w:rPr>
          <w:rFonts w:ascii="Times New Roman" w:hAnsi="Times New Roman"/>
          <w:sz w:val="24"/>
          <w:szCs w:val="24"/>
        </w:rPr>
        <w:t>октября</w:t>
      </w:r>
      <w:r w:rsidRPr="00D4796C">
        <w:rPr>
          <w:rFonts w:ascii="Times New Roman" w:hAnsi="Times New Roman"/>
          <w:sz w:val="24"/>
          <w:szCs w:val="24"/>
        </w:rPr>
        <w:t xml:space="preserve"> 202</w:t>
      </w:r>
      <w:r w:rsidR="00A105E7">
        <w:rPr>
          <w:rFonts w:ascii="Times New Roman" w:hAnsi="Times New Roman"/>
          <w:sz w:val="24"/>
          <w:szCs w:val="24"/>
        </w:rPr>
        <w:t>4</w:t>
      </w:r>
      <w:r w:rsidRPr="00D4796C">
        <w:rPr>
          <w:rFonts w:ascii="Times New Roman" w:hAnsi="Times New Roman"/>
          <w:sz w:val="24"/>
          <w:szCs w:val="24"/>
        </w:rPr>
        <w:t xml:space="preserve"> года.</w:t>
      </w:r>
    </w:p>
    <w:p w:rsidR="0045280F" w:rsidRPr="00FE49C8" w:rsidRDefault="0045280F" w:rsidP="00C91785">
      <w:pPr>
        <w:pStyle w:val="a3"/>
        <w:spacing w:before="0" w:beforeAutospacing="0" w:after="0" w:afterAutospacing="0"/>
        <w:jc w:val="both"/>
      </w:pPr>
    </w:p>
    <w:p w:rsidR="0034227C" w:rsidRPr="00FE49C8" w:rsidRDefault="0045280F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Глава </w:t>
      </w:r>
      <w:r w:rsidR="0034227C" w:rsidRPr="00FE49C8">
        <w:rPr>
          <w:sz w:val="24"/>
          <w:szCs w:val="24"/>
        </w:rPr>
        <w:t>Нововасюганского</w:t>
      </w:r>
    </w:p>
    <w:p w:rsidR="0045280F" w:rsidRDefault="0034227C" w:rsidP="00C91785">
      <w:pPr>
        <w:pStyle w:val="TimesNewRoman"/>
        <w:spacing w:after="0"/>
        <w:rPr>
          <w:sz w:val="24"/>
          <w:szCs w:val="24"/>
        </w:rPr>
      </w:pPr>
      <w:r w:rsidRPr="00FE49C8">
        <w:rPr>
          <w:sz w:val="24"/>
          <w:szCs w:val="24"/>
        </w:rPr>
        <w:t xml:space="preserve">сельского </w:t>
      </w:r>
      <w:r w:rsidR="0045280F" w:rsidRPr="00FE49C8">
        <w:rPr>
          <w:sz w:val="24"/>
          <w:szCs w:val="24"/>
        </w:rPr>
        <w:t xml:space="preserve">поселения                                                     П.Г. Лысенко    </w:t>
      </w: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Default="008E34B3" w:rsidP="00C91785">
      <w:pPr>
        <w:pStyle w:val="TimesNewRoman"/>
        <w:spacing w:after="0"/>
        <w:rPr>
          <w:sz w:val="24"/>
          <w:szCs w:val="24"/>
        </w:rPr>
      </w:pPr>
    </w:p>
    <w:p w:rsidR="008E34B3" w:rsidRPr="008E34B3" w:rsidRDefault="008E34B3" w:rsidP="00C91785">
      <w:pPr>
        <w:pStyle w:val="TimesNewRoman"/>
        <w:spacing w:after="0"/>
        <w:rPr>
          <w:sz w:val="22"/>
          <w:szCs w:val="22"/>
        </w:rPr>
      </w:pPr>
      <w:r w:rsidRPr="008E34B3">
        <w:rPr>
          <w:sz w:val="22"/>
          <w:szCs w:val="22"/>
        </w:rPr>
        <w:t>И.В. Воробьева</w:t>
      </w:r>
    </w:p>
    <w:p w:rsidR="008E34B3" w:rsidRPr="008E34B3" w:rsidRDefault="008E34B3" w:rsidP="00C91785">
      <w:pPr>
        <w:pStyle w:val="TimesNewRoman"/>
        <w:spacing w:after="0"/>
        <w:rPr>
          <w:sz w:val="22"/>
          <w:szCs w:val="22"/>
        </w:rPr>
      </w:pPr>
      <w:proofErr w:type="gramStart"/>
      <w:r w:rsidRPr="008E34B3">
        <w:rPr>
          <w:sz w:val="22"/>
          <w:szCs w:val="22"/>
        </w:rPr>
        <w:t>8 (382530 29393</w:t>
      </w:r>
      <w:proofErr w:type="gramEnd"/>
    </w:p>
    <w:p w:rsidR="0045280F" w:rsidRPr="00FE49C8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FE49C8">
          <w:pgSz w:w="11906" w:h="16838"/>
          <w:pgMar w:top="1134" w:right="850" w:bottom="1134" w:left="1701" w:header="709" w:footer="709" w:gutter="0"/>
          <w:cols w:space="720"/>
        </w:sectPr>
      </w:pPr>
    </w:p>
    <w:p w:rsidR="008E34B3" w:rsidRPr="008E34B3" w:rsidRDefault="008E34B3" w:rsidP="008E34B3">
      <w:pPr>
        <w:shd w:val="clear" w:color="auto" w:fill="FFFFFF"/>
        <w:spacing w:after="0" w:line="293" w:lineRule="exact"/>
        <w:ind w:left="197" w:right="14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lastRenderedPageBreak/>
        <w:t>МУНИЦИПАЛЬНОЕ ОБРАЗОВАНИЕ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« НОВОВАСЮГАНСКОЕ СЕЛЬСКОЕ ПОСЕЛЕНИЕ»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B3">
        <w:rPr>
          <w:rFonts w:ascii="Times New Roman" w:hAnsi="Times New Roman" w:cs="Times New Roman"/>
          <w:b/>
          <w:sz w:val="24"/>
          <w:szCs w:val="24"/>
        </w:rPr>
        <w:t>ГЛАВА НОВОВАСЮГАНСКОГО СЕЛЬСКОГО ПОСЕЛЕНИЯ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4B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E34B3" w:rsidRPr="000D3D00" w:rsidRDefault="008E34B3" w:rsidP="008E34B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D3D00">
        <w:rPr>
          <w:rFonts w:ascii="Times New Roman" w:eastAsia="Times New Roman" w:hAnsi="Times New Roman" w:cs="Times New Roman"/>
          <w:sz w:val="24"/>
          <w:szCs w:val="24"/>
        </w:rPr>
        <w:t>(в редакции постановления МКУ администрации Нововасюганского сельского поселения Каргасокского района Томской области от 01.02.2016 г. №6, постановления МКУ администрации Нововасюганского сельского поселения Каргасокского района Томской области от 30.05.2016 г. №49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постановления МКУ администрации Нововасюганского сельского поселения Каргасокского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Томской области от 30.05.2018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 №4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4,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постановления МКУ администрации Нововасюганского сельского поселения Каргасокского райо</w:t>
      </w:r>
      <w:r>
        <w:rPr>
          <w:rFonts w:ascii="Times New Roman" w:eastAsia="Times New Roman" w:hAnsi="Times New Roman" w:cs="Times New Roman"/>
          <w:sz w:val="24"/>
          <w:szCs w:val="24"/>
        </w:rPr>
        <w:t>на Томской области от 27.03.2023 №33</w:t>
      </w:r>
      <w:r w:rsidR="00A105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105E7" w:rsidRPr="000D3D00">
        <w:rPr>
          <w:rFonts w:ascii="Times New Roman" w:eastAsia="Times New Roman" w:hAnsi="Times New Roman" w:cs="Times New Roman"/>
          <w:sz w:val="24"/>
          <w:szCs w:val="24"/>
        </w:rPr>
        <w:t>постановления МКУ администрации Нововасюганского</w:t>
      </w:r>
      <w:proofErr w:type="gramEnd"/>
      <w:r w:rsidR="00A105E7" w:rsidRPr="000D3D0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Каргасокского райо</w:t>
      </w:r>
      <w:r w:rsidR="00A105E7">
        <w:rPr>
          <w:rFonts w:ascii="Times New Roman" w:eastAsia="Times New Roman" w:hAnsi="Times New Roman" w:cs="Times New Roman"/>
          <w:sz w:val="24"/>
          <w:szCs w:val="24"/>
        </w:rPr>
        <w:t>на Томской области от 27.11.2024 №82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01.04.2010</w:t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  <w:t>№ 14</w:t>
      </w:r>
    </w:p>
    <w:p w:rsidR="008E34B3" w:rsidRPr="008E34B3" w:rsidRDefault="008E34B3" w:rsidP="008E34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С. Новый Васюган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Об   утверждении  положения «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оплате труда  и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материальном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4B3">
        <w:rPr>
          <w:rFonts w:ascii="Times New Roman" w:hAnsi="Times New Roman" w:cs="Times New Roman"/>
          <w:sz w:val="24"/>
          <w:szCs w:val="24"/>
        </w:rPr>
        <w:t>стимулировании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работников,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осуществляющих первичный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воинский учет в Администрации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В соответствии со статьями 135 и 144 Трудового кодекса Российской Федерации, приказом  Минобороны № 555 от 10. 11. 2008 « О мерах по реализации в Вооруженных Силах РФ постановления правительства РФ от 05. 08.  2008 № 583 </w:t>
      </w:r>
    </w:p>
    <w:p w:rsidR="008E34B3" w:rsidRPr="008E34B3" w:rsidRDefault="008E34B3" w:rsidP="008E34B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1. Утвердить Положение  «Об оплате труда  и материальном стимулировании работников, </w:t>
      </w: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осуществляющих первичный воинский учет в Администрации  Нововасюганского сельского поселения»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         (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>риложение № 1)</w:t>
      </w:r>
    </w:p>
    <w:p w:rsidR="008E34B3" w:rsidRPr="008E34B3" w:rsidRDefault="008E34B3" w:rsidP="008E34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34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34B3" w:rsidRPr="008E34B3" w:rsidRDefault="008E34B3" w:rsidP="008E34B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Постановление вступает в силу с 01.06.2010 г.</w:t>
      </w:r>
    </w:p>
    <w:p w:rsidR="008E34B3" w:rsidRPr="008E34B3" w:rsidRDefault="008E34B3" w:rsidP="008E34B3">
      <w:pPr>
        <w:shd w:val="clear" w:color="auto" w:fill="FFFFFF"/>
        <w:spacing w:after="0" w:line="28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           4.  Постановление подлежит официальному обнародованию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>опубликованию)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  в установленном порядке.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</w:r>
      <w:r w:rsidRPr="008E34B3">
        <w:rPr>
          <w:rFonts w:ascii="Times New Roman" w:hAnsi="Times New Roman" w:cs="Times New Roman"/>
          <w:sz w:val="24"/>
          <w:szCs w:val="24"/>
        </w:rPr>
        <w:tab/>
        <w:t xml:space="preserve">А.Р. </w:t>
      </w:r>
      <w:proofErr w:type="spellStart"/>
      <w:r w:rsidRPr="008E34B3">
        <w:rPr>
          <w:rFonts w:ascii="Times New Roman" w:hAnsi="Times New Roman" w:cs="Times New Roman"/>
          <w:sz w:val="24"/>
          <w:szCs w:val="24"/>
        </w:rPr>
        <w:t>Керганд</w:t>
      </w:r>
      <w:proofErr w:type="spellEnd"/>
    </w:p>
    <w:p w:rsidR="008E34B3" w:rsidRPr="008E34B3" w:rsidRDefault="008E34B3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4B3">
        <w:rPr>
          <w:rFonts w:ascii="Times New Roman" w:hAnsi="Times New Roman" w:cs="Times New Roman"/>
          <w:sz w:val="24"/>
          <w:szCs w:val="24"/>
        </w:rPr>
        <w:t>Дюдяева</w:t>
      </w:r>
      <w:proofErr w:type="spellEnd"/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В дело № 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>01.04.2010</w:t>
      </w:r>
    </w:p>
    <w:p w:rsidR="008E34B3" w:rsidRPr="008E34B3" w:rsidRDefault="008E34B3" w:rsidP="008E34B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34B3">
        <w:rPr>
          <w:rFonts w:ascii="Times New Roman" w:hAnsi="Times New Roman" w:cs="Times New Roman"/>
          <w:sz w:val="24"/>
          <w:szCs w:val="24"/>
        </w:rPr>
        <w:t xml:space="preserve">Специалист 1 </w:t>
      </w:r>
      <w:proofErr w:type="gramStart"/>
      <w:r w:rsidRPr="008E34B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34B3">
        <w:rPr>
          <w:rFonts w:ascii="Times New Roman" w:hAnsi="Times New Roman" w:cs="Times New Roman"/>
          <w:sz w:val="24"/>
          <w:szCs w:val="24"/>
        </w:rPr>
        <w:t xml:space="preserve">          Лаптева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lastRenderedPageBreak/>
        <w:t xml:space="preserve">ПОЛОЖЕНИЕ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 xml:space="preserve">об оплате труда и материальном стимулировании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 xml:space="preserve">работников, осуществляющих первичный воинский учет в администрации 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Нововасюганского сельского поселения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 </w:t>
      </w:r>
    </w:p>
    <w:p w:rsidR="000D3D00" w:rsidRPr="000D3D00" w:rsidRDefault="000D3D00" w:rsidP="00A10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1. Оплата труда работников</w:t>
      </w:r>
    </w:p>
    <w:p w:rsidR="003F1D2F" w:rsidRPr="000D3D00" w:rsidRDefault="003F1D2F" w:rsidP="00A10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1. Оплата труда работников, осуществляющих первичный воинский учет в администрации Нововасюганского сельского поселения (далее работник) </w:t>
      </w:r>
      <w:r>
        <w:rPr>
          <w:rFonts w:ascii="Times New Roman" w:hAnsi="Times New Roman" w:cs="Times New Roman"/>
          <w:sz w:val="24"/>
          <w:szCs w:val="24"/>
        </w:rPr>
        <w:t xml:space="preserve">не может быть ниже минимального размера оплаты труда, установленного действующим законодательством и </w:t>
      </w:r>
      <w:r w:rsidRPr="000D3D00">
        <w:rPr>
          <w:rFonts w:ascii="Times New Roman" w:hAnsi="Times New Roman" w:cs="Times New Roman"/>
          <w:sz w:val="24"/>
          <w:szCs w:val="24"/>
        </w:rPr>
        <w:t xml:space="preserve">состоит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>:</w:t>
      </w:r>
    </w:p>
    <w:p w:rsidR="003F1D2F" w:rsidRPr="000D3D00" w:rsidRDefault="003F1D2F" w:rsidP="00A10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должностного оклада;</w:t>
      </w:r>
    </w:p>
    <w:p w:rsidR="003F1D2F" w:rsidRPr="000D3D00" w:rsidRDefault="003F1D2F" w:rsidP="00A10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премия по результатам работы;</w:t>
      </w:r>
    </w:p>
    <w:p w:rsidR="000D3D00" w:rsidRPr="000D3D00" w:rsidRDefault="003F1D2F" w:rsidP="00A10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-выплаты компенсационного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1.2. Предельный норматив для формирования фонда оплаты труд работника устанавливается в размере выделенных бюджетных средств на эти цели на текущий финансовый год, за счет федерального бюджета.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  <w:r w:rsidRPr="000D3D00">
        <w:rPr>
          <w:rStyle w:val="a8"/>
          <w:rFonts w:ascii="Times New Roman" w:hAnsi="Times New Roman"/>
          <w:sz w:val="24"/>
          <w:szCs w:val="24"/>
        </w:rPr>
        <w:t>2. Должностные оклады</w:t>
      </w:r>
    </w:p>
    <w:p w:rsidR="000D3D00" w:rsidRPr="000D3D00" w:rsidRDefault="00A105E7" w:rsidP="00A105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2.1.</w:t>
      </w:r>
      <w:r w:rsidRPr="000D3D00">
        <w:rPr>
          <w:rFonts w:ascii="Times New Roman" w:hAnsi="Times New Roman" w:cs="Times New Roman"/>
          <w:sz w:val="24"/>
          <w:szCs w:val="24"/>
        </w:rPr>
        <w:t xml:space="preserve"> Размер должностного оклада </w:t>
      </w:r>
      <w:r w:rsidRPr="00A105E7">
        <w:rPr>
          <w:rFonts w:ascii="Times New Roman" w:hAnsi="Times New Roman" w:cs="Times New Roman"/>
          <w:sz w:val="24"/>
          <w:szCs w:val="24"/>
        </w:rPr>
        <w:t xml:space="preserve">устанавливается на основании </w:t>
      </w:r>
      <w:r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Приказа Министра обороны Российской Федерации от 30.09.2024 № 595</w:t>
      </w:r>
      <w:r w:rsidRPr="00A105E7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r w:rsidRPr="00A105E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системе оплаты труда гражданского персонала (работников) воинских частей и организаций Вооруженных Сил Российской Федерации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составляет</w:t>
      </w:r>
      <w:r w:rsidR="000D3D00" w:rsidRPr="000D3D00">
        <w:rPr>
          <w:rFonts w:ascii="Times New Roman" w:hAnsi="Times New Roman" w:cs="Times New Roman"/>
          <w:sz w:val="24"/>
          <w:szCs w:val="24"/>
        </w:rPr>
        <w:t>: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000"/>
      </w:tblPr>
      <w:tblGrid>
        <w:gridCol w:w="644"/>
        <w:gridCol w:w="6069"/>
        <w:gridCol w:w="2022"/>
      </w:tblGrid>
      <w:tr w:rsidR="000D3D00" w:rsidRPr="000D3D00" w:rsidTr="008E34B3">
        <w:trPr>
          <w:jc w:val="center"/>
        </w:trPr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9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Должностной оклад, в рублях</w:t>
            </w:r>
          </w:p>
        </w:tc>
      </w:tr>
      <w:tr w:rsidR="000D3D00" w:rsidRPr="000D3D00" w:rsidTr="008E34B3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1.      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D00" w:rsidRPr="000D3D00" w:rsidTr="008E34B3">
        <w:trPr>
          <w:jc w:val="center"/>
        </w:trPr>
        <w:tc>
          <w:tcPr>
            <w:tcW w:w="644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ind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2.      </w:t>
            </w:r>
          </w:p>
        </w:tc>
        <w:tc>
          <w:tcPr>
            <w:tcW w:w="6069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</w:p>
        </w:tc>
        <w:tc>
          <w:tcPr>
            <w:tcW w:w="20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D00" w:rsidRPr="000D3D00" w:rsidRDefault="000D3D00" w:rsidP="000D3D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D00">
              <w:rPr>
                <w:rFonts w:ascii="Times New Roman" w:hAnsi="Times New Roman" w:cs="Times New Roman"/>
                <w:sz w:val="24"/>
                <w:szCs w:val="24"/>
              </w:rPr>
              <w:t>5 370,00</w:t>
            </w:r>
          </w:p>
        </w:tc>
      </w:tr>
    </w:tbl>
    <w:p w:rsidR="008E34B3" w:rsidRDefault="008E34B3" w:rsidP="008E34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4796C">
        <w:rPr>
          <w:rFonts w:ascii="Times New Roman" w:hAnsi="Times New Roman"/>
          <w:sz w:val="24"/>
          <w:szCs w:val="24"/>
        </w:rPr>
        <w:t>Заработная плата Работнику выплачивается путем перечисления на счет Работника в банке не реже чем каждые полмесяца, 22  числа текущего месяца - за первую половину месяца и 06 числа месяца, следующего за отработанным, - окончательный расчет за отработанный месяц.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</w:t>
      </w:r>
      <w:proofErr w:type="gramStart"/>
      <w:r w:rsidRPr="00D4796C">
        <w:rPr>
          <w:rFonts w:ascii="Times New Roman" w:hAnsi="Times New Roman"/>
          <w:sz w:val="24"/>
          <w:szCs w:val="24"/>
        </w:rPr>
        <w:t>позднее</w:t>
      </w:r>
      <w:proofErr w:type="gramEnd"/>
      <w:r w:rsidRPr="00D4796C">
        <w:rPr>
          <w:rFonts w:ascii="Times New Roman" w:hAnsi="Times New Roman"/>
          <w:sz w:val="24"/>
          <w:szCs w:val="24"/>
        </w:rPr>
        <w:t xml:space="preserve"> чем за три дня до его начала. Окончательный расчет в</w:t>
      </w:r>
      <w:r>
        <w:rPr>
          <w:rFonts w:ascii="Times New Roman" w:hAnsi="Times New Roman"/>
          <w:sz w:val="24"/>
          <w:szCs w:val="24"/>
        </w:rPr>
        <w:t>ыплачивается в день увольнения.</w:t>
      </w:r>
    </w:p>
    <w:p w:rsidR="008E34B3" w:rsidRPr="00D4796C" w:rsidRDefault="008E34B3" w:rsidP="008E34B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479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4796C">
        <w:rPr>
          <w:rFonts w:ascii="Times New Roman" w:hAnsi="Times New Roman"/>
          <w:sz w:val="24"/>
          <w:szCs w:val="24"/>
        </w:rPr>
        <w:t xml:space="preserve">. </w:t>
      </w:r>
      <w:r w:rsidRPr="00D4796C">
        <w:rPr>
          <w:rFonts w:ascii="Times New Roman" w:hAnsi="Times New Roman"/>
          <w:spacing w:val="-3"/>
          <w:sz w:val="24"/>
          <w:szCs w:val="24"/>
        </w:rPr>
        <w:t xml:space="preserve">Заработная плата </w:t>
      </w:r>
      <w:r w:rsidRPr="00D4796C">
        <w:rPr>
          <w:rFonts w:ascii="Times New Roman" w:hAnsi="Times New Roman"/>
          <w:sz w:val="24"/>
          <w:szCs w:val="24"/>
        </w:rPr>
        <w:t>за первую половину месяца (аванс), рассчитанный за фактически отработанное время с 1-го по 15-е число, выплачивается в фиксированной сумме, установленной распоряжением Главы Нововасюганского сельского поселения.</w:t>
      </w:r>
    </w:p>
    <w:p w:rsidR="000D3D00" w:rsidRPr="000D3D00" w:rsidRDefault="000D3D00" w:rsidP="000D3D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3. Премия по результатам работы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 3.1.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 xml:space="preserve">Премирование работников производится на основании Положения </w:t>
      </w:r>
      <w:r w:rsidRPr="000D3D00">
        <w:rPr>
          <w:rFonts w:ascii="Times New Roman" w:eastAsia="Times New Roman" w:hAnsi="Times New Roman" w:cs="Times New Roman"/>
          <w:sz w:val="24"/>
          <w:szCs w:val="24"/>
        </w:rPr>
        <w:t xml:space="preserve">«О премировании работников, осуществляющих первичный воинский учет в Администрации Нововасюганского сельского поселения», утвержденного постановлением МКУ администрации Нововасюганского сельского поселения Каргасокского района Томской области от 30 мая 2016 года № 48, </w:t>
      </w:r>
      <w:r w:rsidRPr="000D3D00">
        <w:rPr>
          <w:rFonts w:ascii="Times New Roman" w:hAnsi="Times New Roman" w:cs="Times New Roman"/>
          <w:sz w:val="24"/>
          <w:szCs w:val="24"/>
        </w:rPr>
        <w:t xml:space="preserve">по результатам работы за месяц и производится </w:t>
      </w:r>
      <w:r w:rsidRPr="000D3D00">
        <w:rPr>
          <w:rFonts w:ascii="Times New Roman" w:hAnsi="Times New Roman" w:cs="Times New Roman"/>
          <w:sz w:val="24"/>
          <w:szCs w:val="24"/>
        </w:rPr>
        <w:lastRenderedPageBreak/>
        <w:t>ежемесячно в день выдачи заработной платы, размер ежемесячной премии устанавливается работнику распоряжением главы администрации Нововасюганского сельского поселения..</w:t>
      </w:r>
      <w:proofErr w:type="gramEnd"/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3.2. Премирование производится при выполнении следующих условий: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функциональных обязанностей, определенных должностной инструкцией работника;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качественное и своевременное выполнение распоряжений, поручений и заданий непосредственно руководителя, входящих в компетенцию работника;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соблюдение трудовой дисциплины.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3.3. Порядок установления размера премии: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премирование работников производится в размере до 50 процентов должностного оклада в пределах фонда оплаты труд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>три должностных оклада в год);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расчетным периодом для начисления премии является период с 1 по 30 (31) число прошедшего месяца;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премия выплачивается в размере пропорционально отработанному времени в календарном месяце согласно табелю учета рабочего времени, в том числе и в случае увольнения работника.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3.4. Работник может быть лишен премии полностью или частично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>: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неисполнение или ненадлежащее исполнение служебных обязанностей, порученной работы, нарушение трудовой дисциплины;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не обеспечение сохранности материальных ценностей;</w:t>
      </w:r>
    </w:p>
    <w:p w:rsidR="000D3D00" w:rsidRPr="000D3D00" w:rsidRDefault="000D3D00" w:rsidP="008E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- другие упущения.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Полное или частичное лишение премии производится за тот период, в котором было совершено нарушение, упущение в работе.</w:t>
      </w:r>
    </w:p>
    <w:p w:rsidR="000D3D00" w:rsidRPr="000D3D00" w:rsidRDefault="000D3D00" w:rsidP="000D3D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8E34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D00">
        <w:rPr>
          <w:rFonts w:ascii="Times New Roman" w:hAnsi="Times New Roman" w:cs="Times New Roman"/>
          <w:b/>
          <w:sz w:val="24"/>
          <w:szCs w:val="24"/>
        </w:rPr>
        <w:t>4.Выплаты компенсационного характера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rPr>
          <w:rStyle w:val="articleseparator1"/>
        </w:rPr>
        <w:t> </w:t>
      </w:r>
      <w:r w:rsidRPr="000D3D00">
        <w:t xml:space="preserve">4.1.Выплаты компенсационного характера работникам подразделяются </w:t>
      </w:r>
      <w:proofErr w:type="gramStart"/>
      <w:r w:rsidRPr="000D3D00">
        <w:t>на</w:t>
      </w:r>
      <w:proofErr w:type="gramEnd"/>
      <w:r w:rsidRPr="000D3D00">
        <w:t>: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-районный коэффициент;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 xml:space="preserve">-процентные надбавки за стаж работы в районах Крайнего Севера и приравненных к ним местностях, 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Выплата надбавок производиться в порядке и размерах, не ниже установленных законами и иными нормативными правовыми актами.</w:t>
      </w:r>
    </w:p>
    <w:p w:rsidR="000D3D00" w:rsidRPr="000D3D00" w:rsidRDefault="000D3D00" w:rsidP="008E34B3">
      <w:pPr>
        <w:pStyle w:val="a3"/>
        <w:spacing w:before="0" w:beforeAutospacing="0" w:after="0" w:afterAutospacing="0"/>
        <w:jc w:val="both"/>
      </w:pPr>
      <w:r w:rsidRPr="000D3D00">
        <w:t>4.2.При введении новых систем оплаты труда размеры и условия осуществления выплат компенсационного характера конкретизируются в трудовых договорах работников.</w:t>
      </w: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5. Единовременное денежное вознаграждение</w:t>
      </w:r>
    </w:p>
    <w:p w:rsidR="000D3D00" w:rsidRPr="000D3D00" w:rsidRDefault="000D3D00" w:rsidP="000D3D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5.1. Единовременное денежное вознаграждение за добросовестное выполнение обязанностей выплачивается по итогам календарного года (далее - вознаграждение).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5.2. Размер вознаграждения, выплачиваемого работнику, не может превышать двух должностных окладов, с учетом повышений, установленных ему по занимаемой должности на 1 декабря календарного года.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5.3. Работнику, уволенному с работы в течени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 xml:space="preserve"> календарного года, выплата вознаграждения производиться одновременно с окончательным расчетом. 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 xml:space="preserve">5.4. Работнику, отработавшему в организации неполный календарный год, </w:t>
      </w:r>
      <w:proofErr w:type="gramStart"/>
      <w:r w:rsidRPr="000D3D00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0D3D00">
        <w:rPr>
          <w:rFonts w:ascii="Times New Roman" w:hAnsi="Times New Roman" w:cs="Times New Roman"/>
          <w:sz w:val="24"/>
          <w:szCs w:val="24"/>
        </w:rPr>
        <w:t xml:space="preserve"> выплачивается пропорционально полным отработанным календарным месяцам.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lastRenderedPageBreak/>
        <w:t>5.5. Вознаграждение выплачивается в течение первого квартала года, следующего за истекшим календарным годом. По распоряжению Главы администрации Нововасюганского сельского поселения выплата вознаграждения проводиться в декабре календарного года, за который оно выплачивается.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5.6. Основанием для выплаты вознаграждения является распоряжение Главы администрации Нововасюганского сельского поселения с указанием конкретного размера единовременного денежного вознаграждения (в рублях).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5.7. Глава администрации Нововасюганского сельского поселения имеет право снижать размер вознаграждения, лишать работника вознаграждения за установленные случаи неисполнения (недобросовестного исполнения) должностных обязанностей, нарушения трудовой дисциплины.</w:t>
      </w:r>
    </w:p>
    <w:p w:rsidR="000D3D00" w:rsidRPr="000D3D00" w:rsidRDefault="000D3D00" w:rsidP="000D3D00">
      <w:pPr>
        <w:spacing w:after="0"/>
        <w:jc w:val="both"/>
        <w:rPr>
          <w:rStyle w:val="a8"/>
          <w:rFonts w:ascii="Times New Roman" w:hAnsi="Times New Roman"/>
          <w:sz w:val="24"/>
          <w:szCs w:val="24"/>
        </w:rPr>
      </w:pPr>
    </w:p>
    <w:p w:rsidR="000D3D00" w:rsidRPr="000D3D00" w:rsidRDefault="000D3D00" w:rsidP="000D3D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D3D00">
        <w:rPr>
          <w:rStyle w:val="a8"/>
          <w:rFonts w:ascii="Times New Roman" w:hAnsi="Times New Roman"/>
          <w:sz w:val="24"/>
          <w:szCs w:val="24"/>
        </w:rPr>
        <w:t>6. Источники выплаты премий, единовременного денежного вознаграждения</w:t>
      </w:r>
    </w:p>
    <w:p w:rsidR="000D3D00" w:rsidRPr="000D3D00" w:rsidRDefault="000D3D00" w:rsidP="008E3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3D00">
        <w:rPr>
          <w:rFonts w:ascii="Times New Roman" w:hAnsi="Times New Roman" w:cs="Times New Roman"/>
          <w:sz w:val="24"/>
          <w:szCs w:val="24"/>
        </w:rPr>
        <w:t> 6.1. Выплата премии по результатам работы, единовременного денежного вознаграждения осуществляется за счет и в пределах годового фонда оплаты труда.</w:t>
      </w:r>
    </w:p>
    <w:p w:rsidR="000D3D00" w:rsidRPr="000D3D00" w:rsidRDefault="000D3D00" w:rsidP="000D3D0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  <w:sectPr w:rsidR="000D3D00" w:rsidRPr="000D3D00">
          <w:pgSz w:w="11909" w:h="16834"/>
          <w:pgMar w:top="1440" w:right="809" w:bottom="1440" w:left="1611" w:header="720" w:footer="720" w:gutter="0"/>
          <w:cols w:space="60"/>
          <w:noEndnote/>
        </w:sectPr>
      </w:pPr>
      <w:r w:rsidRPr="000D3D00">
        <w:rPr>
          <w:rFonts w:ascii="Times New Roman" w:hAnsi="Times New Roman" w:cs="Times New Roman"/>
          <w:sz w:val="24"/>
          <w:szCs w:val="24"/>
        </w:rPr>
        <w:t>6.2. Экономия установленного фонда оплаты труда по итогам года может быть использована для дополнительного премирования в конце календарного года.</w:t>
      </w:r>
    </w:p>
    <w:p w:rsidR="000D3D00" w:rsidRPr="000D3D00" w:rsidRDefault="000D3D00" w:rsidP="000D3D00">
      <w:pPr>
        <w:framePr w:h="278" w:hRule="exact" w:hSpace="38" w:wrap="notBeside" w:vAnchor="text" w:hAnchor="page" w:x="6387" w:y="1734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0D3D00" w:rsidRPr="000D3D00" w:rsidRDefault="000D3D00" w:rsidP="000D3D00">
      <w:pPr>
        <w:shd w:val="clear" w:color="auto" w:fill="FFFFFF"/>
        <w:spacing w:before="1704" w:after="0"/>
        <w:rPr>
          <w:rFonts w:ascii="Times New Roman" w:hAnsi="Times New Roman" w:cs="Times New Roman"/>
          <w:sz w:val="24"/>
          <w:szCs w:val="24"/>
        </w:rPr>
      </w:pPr>
    </w:p>
    <w:p w:rsidR="00A221FC" w:rsidRPr="000D3D00" w:rsidRDefault="00A221FC" w:rsidP="000D3D00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</w:p>
    <w:sectPr w:rsidR="00A221FC" w:rsidRPr="000D3D00" w:rsidSect="00A5086F">
      <w:type w:val="continuous"/>
      <w:pgSz w:w="11909" w:h="16834"/>
      <w:pgMar w:top="1440" w:right="7279" w:bottom="1440" w:left="18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1594168C"/>
    <w:multiLevelType w:val="hybridMultilevel"/>
    <w:tmpl w:val="70644A7C"/>
    <w:lvl w:ilvl="0" w:tplc="4570447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1206276"/>
    <w:multiLevelType w:val="hybridMultilevel"/>
    <w:tmpl w:val="3932A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61B9463A"/>
    <w:multiLevelType w:val="hybridMultilevel"/>
    <w:tmpl w:val="793EB730"/>
    <w:lvl w:ilvl="0" w:tplc="CE9CD1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0F"/>
    <w:rsid w:val="000132D8"/>
    <w:rsid w:val="00016825"/>
    <w:rsid w:val="000776F8"/>
    <w:rsid w:val="000D3D00"/>
    <w:rsid w:val="00101FA9"/>
    <w:rsid w:val="001924E8"/>
    <w:rsid w:val="002D3269"/>
    <w:rsid w:val="002D7346"/>
    <w:rsid w:val="002F77FC"/>
    <w:rsid w:val="00333711"/>
    <w:rsid w:val="0034227C"/>
    <w:rsid w:val="003D0875"/>
    <w:rsid w:val="003F1D2F"/>
    <w:rsid w:val="0045280F"/>
    <w:rsid w:val="00536194"/>
    <w:rsid w:val="00587CB5"/>
    <w:rsid w:val="005B7D24"/>
    <w:rsid w:val="005C5D53"/>
    <w:rsid w:val="007069DE"/>
    <w:rsid w:val="00783662"/>
    <w:rsid w:val="008053AF"/>
    <w:rsid w:val="00807A3B"/>
    <w:rsid w:val="0084467D"/>
    <w:rsid w:val="00847CC4"/>
    <w:rsid w:val="008E34B3"/>
    <w:rsid w:val="00915C15"/>
    <w:rsid w:val="00916594"/>
    <w:rsid w:val="00940F58"/>
    <w:rsid w:val="00942058"/>
    <w:rsid w:val="00942A8F"/>
    <w:rsid w:val="009C2B2D"/>
    <w:rsid w:val="009D5F00"/>
    <w:rsid w:val="009F088F"/>
    <w:rsid w:val="00A105E7"/>
    <w:rsid w:val="00A221FC"/>
    <w:rsid w:val="00A2398F"/>
    <w:rsid w:val="00A45257"/>
    <w:rsid w:val="00A5086F"/>
    <w:rsid w:val="00A54D7A"/>
    <w:rsid w:val="00AC18D2"/>
    <w:rsid w:val="00AD784A"/>
    <w:rsid w:val="00BB077E"/>
    <w:rsid w:val="00C52F56"/>
    <w:rsid w:val="00C67B94"/>
    <w:rsid w:val="00C91785"/>
    <w:rsid w:val="00C95E69"/>
    <w:rsid w:val="00DB3F91"/>
    <w:rsid w:val="00DC6B90"/>
    <w:rsid w:val="00E670FE"/>
    <w:rsid w:val="00E9268F"/>
    <w:rsid w:val="00ED6AD2"/>
    <w:rsid w:val="00F53A64"/>
    <w:rsid w:val="00F92687"/>
    <w:rsid w:val="00FA27B4"/>
    <w:rsid w:val="00FE4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8F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D3D00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0D3D00"/>
    <w:rPr>
      <w:rFonts w:cs="Times New Roman"/>
    </w:rPr>
  </w:style>
  <w:style w:type="paragraph" w:styleId="a9">
    <w:name w:val="Plain Text"/>
    <w:basedOn w:val="a"/>
    <w:link w:val="aa"/>
    <w:rsid w:val="008E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8E34B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2</cp:revision>
  <cp:lastPrinted>2023-03-30T09:53:00Z</cp:lastPrinted>
  <dcterms:created xsi:type="dcterms:W3CDTF">2024-12-02T09:09:00Z</dcterms:created>
  <dcterms:modified xsi:type="dcterms:W3CDTF">2024-12-02T09:09:00Z</dcterms:modified>
</cp:coreProperties>
</file>