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C91785">
        <w:rPr>
          <w:rFonts w:ascii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C917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45280F" w:rsidRPr="00C91785" w:rsidRDefault="00C9178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от  </w:t>
      </w:r>
      <w:r w:rsidR="00C67B94">
        <w:rPr>
          <w:rFonts w:ascii="Times New Roman" w:hAnsi="Times New Roman" w:cs="Times New Roman"/>
          <w:sz w:val="24"/>
          <w:szCs w:val="24"/>
        </w:rPr>
        <w:t>11</w:t>
      </w:r>
      <w:r w:rsidRPr="00C91785">
        <w:rPr>
          <w:rFonts w:ascii="Times New Roman" w:hAnsi="Times New Roman" w:cs="Times New Roman"/>
          <w:sz w:val="24"/>
          <w:szCs w:val="24"/>
        </w:rPr>
        <w:t>.0</w:t>
      </w:r>
      <w:r w:rsidR="00C67B94">
        <w:rPr>
          <w:rFonts w:ascii="Times New Roman" w:hAnsi="Times New Roman" w:cs="Times New Roman"/>
          <w:sz w:val="24"/>
          <w:szCs w:val="24"/>
        </w:rPr>
        <w:t>4</w:t>
      </w:r>
      <w:r w:rsidR="0045280F" w:rsidRPr="00C91785">
        <w:rPr>
          <w:rFonts w:ascii="Times New Roman" w:hAnsi="Times New Roman" w:cs="Times New Roman"/>
          <w:sz w:val="24"/>
          <w:szCs w:val="24"/>
        </w:rPr>
        <w:t>.201</w:t>
      </w:r>
      <w:r w:rsidR="00C67B94">
        <w:rPr>
          <w:rFonts w:ascii="Times New Roman" w:hAnsi="Times New Roman" w:cs="Times New Roman"/>
          <w:sz w:val="24"/>
          <w:szCs w:val="24"/>
        </w:rPr>
        <w:t>8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г.</w:t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EF17BA">
        <w:rPr>
          <w:rFonts w:ascii="Times New Roman" w:hAnsi="Times New Roman" w:cs="Times New Roman"/>
          <w:sz w:val="24"/>
          <w:szCs w:val="24"/>
        </w:rPr>
        <w:t>31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C9178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C91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785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5817"/>
      </w:tblGrid>
      <w:tr w:rsidR="00C91785" w:rsidRPr="00C91785" w:rsidTr="00EF17BA">
        <w:trPr>
          <w:trHeight w:val="1815"/>
        </w:trPr>
        <w:tc>
          <w:tcPr>
            <w:tcW w:w="5817" w:type="dxa"/>
          </w:tcPr>
          <w:p w:rsidR="00C91785" w:rsidRPr="00EF17BA" w:rsidRDefault="00C91785" w:rsidP="00EF1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МКУ администрации </w:t>
            </w:r>
            <w:proofErr w:type="spellStart"/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17.04.2017 № 29 «О предельном уровне соотношения среднемесячной заработной платы руководителей муниципальных унитарных предприятий и учреждений муниципального образования «</w:t>
            </w:r>
            <w:proofErr w:type="spellStart"/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>Нововасюганское</w:t>
            </w:r>
            <w:proofErr w:type="spellEnd"/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их заместителей и главных бухгалтеров и среднемесячной заработной платы работников этих организаций и утверждении</w:t>
            </w:r>
            <w:r w:rsidR="00EF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>Правил размещения в информационно-</w:t>
            </w:r>
            <w:r w:rsidR="00EF17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>елекоммуникационной сети «Интернет»</w:t>
            </w:r>
            <w:r w:rsidR="00EF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>информации о среднемесячной заработной плате руководителей, их заместителей и</w:t>
            </w:r>
            <w:proofErr w:type="gramEnd"/>
            <w:r w:rsidR="00EF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>главных бухгалтеров муниципальных унитарных предприятий и муниципальных учреждений</w:t>
            </w:r>
            <w:r w:rsidR="00EF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>Нововасюганское</w:t>
            </w:r>
            <w:proofErr w:type="spellEnd"/>
            <w:r w:rsidR="00EF17BA" w:rsidRPr="00EF1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EF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85" w:rsidRPr="00C91785" w:rsidRDefault="00C91785" w:rsidP="00C91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80F" w:rsidRPr="00C91785" w:rsidRDefault="0045280F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B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</w:t>
      </w: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587CB5" w:rsidRDefault="00587CB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67B94">
      <w:pPr>
        <w:pStyle w:val="a3"/>
        <w:spacing w:before="0" w:beforeAutospacing="0" w:after="0" w:afterAutospacing="0"/>
        <w:ind w:firstLine="567"/>
        <w:jc w:val="both"/>
      </w:pPr>
    </w:p>
    <w:p w:rsidR="00C67B94" w:rsidRDefault="00C67B94" w:rsidP="00C67B94">
      <w:pPr>
        <w:pStyle w:val="a3"/>
        <w:spacing w:before="0" w:beforeAutospacing="0" w:after="0" w:afterAutospacing="0"/>
        <w:ind w:firstLine="567"/>
        <w:jc w:val="both"/>
      </w:pPr>
      <w:r w:rsidRPr="001B765B">
        <w:t xml:space="preserve">В </w:t>
      </w:r>
      <w:r w:rsidR="00EF17BA">
        <w:t>целях приведения в соответствие с действующим законодательством</w:t>
      </w:r>
      <w:r w:rsidRPr="001B765B">
        <w:t xml:space="preserve">, </w:t>
      </w:r>
    </w:p>
    <w:p w:rsidR="00C67B94" w:rsidRDefault="00C67B94" w:rsidP="00C67B94">
      <w:pPr>
        <w:pStyle w:val="a3"/>
        <w:spacing w:before="0" w:beforeAutospacing="0" w:after="0" w:afterAutospacing="0"/>
        <w:ind w:firstLine="567"/>
        <w:jc w:val="both"/>
      </w:pPr>
    </w:p>
    <w:p w:rsidR="00EF17BA" w:rsidRDefault="00EF17BA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proofErr w:type="gramStart"/>
      <w:r>
        <w:t xml:space="preserve">В </w:t>
      </w:r>
      <w:proofErr w:type="spellStart"/>
      <w:r>
        <w:t>постанолении</w:t>
      </w:r>
      <w:proofErr w:type="spellEnd"/>
      <w:r>
        <w:t xml:space="preserve"> </w:t>
      </w:r>
      <w:r w:rsidRPr="00EF17BA">
        <w:t xml:space="preserve">МКУ администрации </w:t>
      </w:r>
      <w:proofErr w:type="spellStart"/>
      <w:r w:rsidRPr="00EF17BA">
        <w:t>Нововасюганского</w:t>
      </w:r>
      <w:proofErr w:type="spellEnd"/>
      <w:r w:rsidRPr="00EF17BA">
        <w:t xml:space="preserve"> сельского поселения от 17.04.2017 № 29 «О предельном уровне соотношения среднемесячной заработной платы руководителей муниципальных унитарных предприятий и учреждений муниципального образования «</w:t>
      </w:r>
      <w:proofErr w:type="spellStart"/>
      <w:r w:rsidRPr="00EF17BA">
        <w:t>Нововасюганское</w:t>
      </w:r>
      <w:proofErr w:type="spellEnd"/>
      <w:r w:rsidRPr="00EF17BA">
        <w:t xml:space="preserve"> сельское поселение», их заместителей и главных бухгалтеров и среднемесячной заработной платы работников этих организаций и утверждении</w:t>
      </w:r>
      <w:r>
        <w:t xml:space="preserve"> </w:t>
      </w:r>
      <w:r w:rsidRPr="00EF17BA">
        <w:t>Правил размещения в информационно-</w:t>
      </w:r>
      <w:r>
        <w:t>т</w:t>
      </w:r>
      <w:r w:rsidRPr="00EF17BA">
        <w:t>елекоммуникационной сети «Интернет»</w:t>
      </w:r>
      <w:r>
        <w:t xml:space="preserve"> </w:t>
      </w:r>
      <w:r w:rsidRPr="00EF17BA">
        <w:t>информации о среднемесячной заработной плате руководителей, их заместителей и</w:t>
      </w:r>
      <w:r>
        <w:t xml:space="preserve"> </w:t>
      </w:r>
      <w:r w:rsidRPr="00EF17BA">
        <w:t>главных бухгалтеров муниципальных</w:t>
      </w:r>
      <w:proofErr w:type="gramEnd"/>
      <w:r w:rsidRPr="00EF17BA">
        <w:t xml:space="preserve"> унитарных предприятий и муниципальных учреждений</w:t>
      </w:r>
      <w:r>
        <w:t xml:space="preserve"> </w:t>
      </w:r>
      <w:r w:rsidRPr="00EF17BA">
        <w:t>муниципального образования «</w:t>
      </w:r>
      <w:proofErr w:type="spellStart"/>
      <w:r w:rsidRPr="00EF17BA">
        <w:t>Нововасюганское</w:t>
      </w:r>
      <w:proofErr w:type="spellEnd"/>
      <w:r w:rsidRPr="00EF17BA">
        <w:t xml:space="preserve"> сельское поселение</w:t>
      </w:r>
      <w:proofErr w:type="gramStart"/>
      <w:r w:rsidRPr="00EF17BA">
        <w:t>»</w:t>
      </w:r>
      <w:r>
        <w:t>(</w:t>
      </w:r>
      <w:proofErr w:type="gramEnd"/>
      <w:r>
        <w:t>далее постановление)</w:t>
      </w:r>
      <w:r w:rsidRPr="00EF17BA">
        <w:t xml:space="preserve"> </w:t>
      </w:r>
      <w:r>
        <w:t>внести следующие изменения:</w:t>
      </w:r>
    </w:p>
    <w:p w:rsidR="00EF17BA" w:rsidRDefault="00EF17BA" w:rsidP="00EF17BA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наименование постановления изложить в следующей редакции:</w:t>
      </w:r>
    </w:p>
    <w:p w:rsidR="00EF17BA" w:rsidRDefault="00EF17BA" w:rsidP="00EF17BA">
      <w:pPr>
        <w:pStyle w:val="a3"/>
        <w:spacing w:before="0" w:beforeAutospacing="0" w:after="0" w:afterAutospacing="0"/>
        <w:ind w:firstLine="567"/>
        <w:jc w:val="both"/>
      </w:pPr>
      <w:r>
        <w:t>«</w:t>
      </w:r>
      <w:r w:rsidRPr="00EF17BA">
        <w:t>О предельном уровне соотношения среднемесячной заработной платы руководителей муниципальных унитарных предприятий и учреждений муниципального образования «</w:t>
      </w:r>
      <w:proofErr w:type="spellStart"/>
      <w:r w:rsidRPr="00EF17BA">
        <w:t>Нововасюганское</w:t>
      </w:r>
      <w:proofErr w:type="spellEnd"/>
      <w:r w:rsidRPr="00EF17BA">
        <w:t xml:space="preserve"> сельское поселение», их заместителей и главных бухгалтеров и среднемесячной заработной платы работников этих организаций</w:t>
      </w:r>
      <w:r>
        <w:t>»;</w:t>
      </w:r>
    </w:p>
    <w:p w:rsidR="00EF17BA" w:rsidRDefault="00EF17BA" w:rsidP="00EF17BA">
      <w:pPr>
        <w:pStyle w:val="a3"/>
        <w:spacing w:before="0" w:beforeAutospacing="0" w:after="0" w:afterAutospacing="0"/>
        <w:ind w:firstLine="567"/>
        <w:jc w:val="both"/>
      </w:pPr>
      <w:r>
        <w:t>2) п. 1 постановления изложить в следующей редакции:</w:t>
      </w:r>
    </w:p>
    <w:p w:rsidR="00EF17BA" w:rsidRDefault="00EF17BA" w:rsidP="00EF17BA">
      <w:pPr>
        <w:pStyle w:val="a3"/>
        <w:spacing w:before="0" w:beforeAutospacing="0" w:after="0" w:afterAutospacing="0"/>
        <w:ind w:firstLine="567"/>
        <w:jc w:val="both"/>
      </w:pPr>
      <w:r>
        <w:t>«</w:t>
      </w:r>
      <w:r w:rsidRPr="00451DC8">
        <w:t>1.Установить предельный уровень соотношения среднемесячной заработной платы руководителя муниципального унитарного предприятия (муниципального учреждения) муниципального образования «</w:t>
      </w:r>
      <w:proofErr w:type="spellStart"/>
      <w:r w:rsidRPr="00451DC8">
        <w:t>Нововасюганское</w:t>
      </w:r>
      <w:proofErr w:type="spellEnd"/>
      <w:r w:rsidRPr="00451DC8">
        <w:t xml:space="preserve"> сельское поселение» и среднемесячной </w:t>
      </w:r>
      <w:r w:rsidRPr="00451DC8">
        <w:lastRenderedPageBreak/>
        <w:t>заработной платы работников такого предприятия (учреждения) (без учета заработной платы руководителя муниципального предприятия (учреждения) муниципального образованиям «</w:t>
      </w:r>
      <w:proofErr w:type="spellStart"/>
      <w:r w:rsidRPr="00451DC8">
        <w:t>Нововасюганское</w:t>
      </w:r>
      <w:proofErr w:type="spellEnd"/>
      <w:r w:rsidRPr="00451DC8">
        <w:t xml:space="preserve"> сельское поселение», его заместителей, главного бухгалтера) в кратности 1 к 3,</w:t>
      </w:r>
      <w:r>
        <w:t>0</w:t>
      </w:r>
      <w:r w:rsidRPr="00451DC8">
        <w:t>.</w:t>
      </w:r>
      <w:r>
        <w:t>»;</w:t>
      </w:r>
    </w:p>
    <w:p w:rsidR="001C08EB" w:rsidRDefault="001C08EB" w:rsidP="001C08EB">
      <w:pPr>
        <w:pStyle w:val="a3"/>
        <w:spacing w:before="0" w:beforeAutospacing="0" w:after="0" w:afterAutospacing="0"/>
        <w:ind w:firstLine="567"/>
        <w:jc w:val="both"/>
      </w:pPr>
      <w:r>
        <w:t>3) п. 2 постановления изложить в следующей редакции:</w:t>
      </w:r>
    </w:p>
    <w:p w:rsidR="001C08EB" w:rsidRDefault="001C08EB" w:rsidP="00EF17BA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«</w:t>
      </w:r>
      <w:r w:rsidRPr="001C08EB">
        <w:t>2.Установить предельный уровень соотношения среднемесячной заработной платы заместителей руководителя муниципального унитарного предприятия (муниципального учреждения) муниципального образования «</w:t>
      </w:r>
      <w:proofErr w:type="spellStart"/>
      <w:r w:rsidRPr="001C08EB">
        <w:t>Нововасюганское</w:t>
      </w:r>
      <w:proofErr w:type="spellEnd"/>
      <w:r w:rsidRPr="001C08EB">
        <w:t xml:space="preserve"> сельское поселение», главного бухгалтера и среднемесячной заработной платы работников такого предприятия (учреждения) (без учета заработной платы руководителя муниципального предприятия (учреждения) муниципального образованиям «</w:t>
      </w:r>
      <w:proofErr w:type="spellStart"/>
      <w:r w:rsidRPr="001C08EB">
        <w:t>Нововасюганское</w:t>
      </w:r>
      <w:proofErr w:type="spellEnd"/>
      <w:r w:rsidRPr="001C08EB">
        <w:t xml:space="preserve"> сельское поселение», его заместителей, главного бухгалтера) в кратности 1 к </w:t>
      </w:r>
      <w:r>
        <w:t>2,5</w:t>
      </w:r>
      <w:r w:rsidRPr="001C08EB">
        <w:t>.</w:t>
      </w:r>
      <w:r>
        <w:t>»;</w:t>
      </w:r>
      <w:proofErr w:type="gramEnd"/>
    </w:p>
    <w:p w:rsidR="00EF17BA" w:rsidRDefault="001C08EB" w:rsidP="00EF17BA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EF17BA">
        <w:t>) п</w:t>
      </w:r>
      <w:r w:rsidR="0034227C">
        <w:t xml:space="preserve">ризнать утратившим силу </w:t>
      </w:r>
      <w:r w:rsidR="00EF17BA">
        <w:t>п. 4 постановления.</w:t>
      </w:r>
    </w:p>
    <w:p w:rsidR="00EF17BA" w:rsidRDefault="00EF17BA" w:rsidP="00EF17BA">
      <w:pPr>
        <w:pStyle w:val="a3"/>
        <w:spacing w:before="0" w:beforeAutospacing="0" w:after="0" w:afterAutospacing="0"/>
        <w:ind w:firstLine="567"/>
        <w:jc w:val="both"/>
        <w:rPr>
          <w:bCs/>
          <w:lang w:eastAsia="en-US"/>
        </w:rPr>
      </w:pPr>
      <w:r>
        <w:t xml:space="preserve">2. </w:t>
      </w:r>
      <w:r w:rsidRPr="00451DC8">
        <w:rPr>
          <w:bCs/>
          <w:lang w:eastAsia="en-US"/>
        </w:rPr>
        <w:t>Настоящее постановление вступает в силу со дня официального обнародования.</w:t>
      </w:r>
    </w:p>
    <w:p w:rsidR="0045280F" w:rsidRPr="00C91785" w:rsidRDefault="00EF17BA" w:rsidP="00EF17BA">
      <w:pPr>
        <w:pStyle w:val="a3"/>
        <w:spacing w:before="0" w:beforeAutospacing="0" w:after="0" w:afterAutospacing="0"/>
        <w:ind w:firstLine="567"/>
        <w:jc w:val="both"/>
      </w:pPr>
      <w:r>
        <w:rPr>
          <w:bCs/>
          <w:lang w:eastAsia="en-US"/>
        </w:rPr>
        <w:t xml:space="preserve">3. </w:t>
      </w:r>
      <w:r w:rsidRPr="00451DC8">
        <w:rPr>
          <w:bCs/>
          <w:lang w:eastAsia="en-US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Pr="00451DC8">
        <w:rPr>
          <w:bCs/>
          <w:lang w:eastAsia="en-US"/>
        </w:rPr>
        <w:t>Нововасюганское</w:t>
      </w:r>
      <w:proofErr w:type="spellEnd"/>
      <w:r w:rsidRPr="00451DC8">
        <w:rPr>
          <w:bCs/>
          <w:lang w:eastAsia="en-US"/>
        </w:rPr>
        <w:t xml:space="preserve">  сельское поселение».</w:t>
      </w:r>
    </w:p>
    <w:p w:rsidR="0045280F" w:rsidRPr="00C91785" w:rsidRDefault="0045280F" w:rsidP="00C91785">
      <w:pPr>
        <w:pStyle w:val="a3"/>
        <w:spacing w:before="0" w:beforeAutospacing="0" w:after="0" w:afterAutospacing="0"/>
        <w:jc w:val="both"/>
      </w:pPr>
    </w:p>
    <w:p w:rsidR="0034227C" w:rsidRDefault="0045280F" w:rsidP="00C91785">
      <w:pPr>
        <w:pStyle w:val="TimesNewRoman"/>
        <w:spacing w:after="0"/>
        <w:rPr>
          <w:sz w:val="24"/>
          <w:szCs w:val="24"/>
        </w:rPr>
      </w:pPr>
      <w:r w:rsidRPr="00C91785">
        <w:rPr>
          <w:sz w:val="24"/>
          <w:szCs w:val="24"/>
        </w:rPr>
        <w:t xml:space="preserve">Глава </w:t>
      </w:r>
      <w:proofErr w:type="spellStart"/>
      <w:r w:rsidR="0034227C">
        <w:rPr>
          <w:sz w:val="24"/>
          <w:szCs w:val="24"/>
        </w:rPr>
        <w:t>Нововасюганского</w:t>
      </w:r>
      <w:proofErr w:type="spellEnd"/>
    </w:p>
    <w:p w:rsidR="0045280F" w:rsidRPr="00C91785" w:rsidRDefault="0034227C" w:rsidP="00C91785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45280F" w:rsidRPr="00C91785">
        <w:rPr>
          <w:sz w:val="24"/>
          <w:szCs w:val="24"/>
        </w:rPr>
        <w:t xml:space="preserve">поселения                                                     П.Г. Лысенко    </w:t>
      </w:r>
    </w:p>
    <w:p w:rsidR="00A221FC" w:rsidRDefault="00A221FC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Pr="001C08EB" w:rsidRDefault="001C08EB" w:rsidP="001C08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Муниципальное казенное учреждение</w:t>
      </w:r>
    </w:p>
    <w:p w:rsidR="001C08EB" w:rsidRPr="001C08EB" w:rsidRDefault="001C08EB" w:rsidP="001C08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1C08EB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Нововасюганского</w:t>
      </w:r>
      <w:proofErr w:type="spellEnd"/>
      <w:r w:rsidRPr="001C0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C08EB" w:rsidRPr="001C08EB" w:rsidRDefault="001C08EB" w:rsidP="001C08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eastAsia="Times New Roman" w:hAnsi="Times New Roman" w:cs="Times New Roman"/>
          <w:b/>
          <w:bCs/>
          <w:sz w:val="24"/>
          <w:szCs w:val="24"/>
        </w:rPr>
        <w:t>Каргасокского района Томской области</w:t>
      </w:r>
    </w:p>
    <w:p w:rsidR="001C08EB" w:rsidRDefault="001C08EB" w:rsidP="001C08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8E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C08EB" w:rsidRPr="001C08EB" w:rsidRDefault="001C08EB" w:rsidP="001C08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(в ред. Постановления МКУ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сельсокго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поселения от 11.04.2018 № 31)</w:t>
      </w:r>
    </w:p>
    <w:p w:rsidR="001C08EB" w:rsidRPr="001C08EB" w:rsidRDefault="001C08EB" w:rsidP="001C08EB">
      <w:pPr>
        <w:shd w:val="clear" w:color="auto" w:fill="FFFFFF"/>
        <w:tabs>
          <w:tab w:val="left" w:pos="86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eastAsia="Times New Roman" w:hAnsi="Times New Roman" w:cs="Times New Roman"/>
          <w:sz w:val="24"/>
          <w:szCs w:val="24"/>
        </w:rPr>
        <w:t>17.04.2017 г.</w:t>
      </w:r>
      <w:r w:rsidRPr="001C08EB">
        <w:rPr>
          <w:rFonts w:ascii="Times New Roman" w:eastAsia="Times New Roman" w:hAnsi="Times New Roman" w:cs="Times New Roman"/>
          <w:sz w:val="24"/>
          <w:szCs w:val="24"/>
        </w:rPr>
        <w:tab/>
        <w:t xml:space="preserve">№ 29  </w:t>
      </w:r>
    </w:p>
    <w:p w:rsidR="001C08EB" w:rsidRPr="001C08EB" w:rsidRDefault="001C08EB" w:rsidP="001C08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eastAsia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1C08EB">
        <w:rPr>
          <w:rFonts w:ascii="Times New Roman" w:eastAsia="Times New Roman" w:hAnsi="Times New Roman" w:cs="Times New Roman"/>
          <w:sz w:val="24"/>
          <w:szCs w:val="24"/>
        </w:rPr>
        <w:t>Васюган</w:t>
      </w:r>
      <w:proofErr w:type="spellEnd"/>
    </w:p>
    <w:p w:rsidR="001C08EB" w:rsidRPr="001C08EB" w:rsidRDefault="001C08EB" w:rsidP="001C08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8EB" w:rsidRPr="001C08EB" w:rsidRDefault="001C08EB" w:rsidP="001C08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hAnsi="Times New Roman" w:cs="Times New Roman"/>
          <w:sz w:val="24"/>
          <w:szCs w:val="24"/>
        </w:rPr>
        <w:t>О предельном уровне соотношения среднемесячной заработной платы руководителей муниципальных унитарных предприятий и учреждений муниципального образования «</w:t>
      </w:r>
      <w:proofErr w:type="spellStart"/>
      <w:r w:rsidRPr="001C08E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C08EB">
        <w:rPr>
          <w:rFonts w:ascii="Times New Roman" w:hAnsi="Times New Roman" w:cs="Times New Roman"/>
          <w:sz w:val="24"/>
          <w:szCs w:val="24"/>
        </w:rPr>
        <w:t xml:space="preserve"> сельское поселение», их заместителей и главных бухгалтеров и среднемесячной заработной платы работников этих организаций и утверждении</w:t>
      </w:r>
    </w:p>
    <w:p w:rsidR="001C08EB" w:rsidRPr="001C08EB" w:rsidRDefault="001C08EB" w:rsidP="001C08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hAnsi="Times New Roman" w:cs="Times New Roman"/>
          <w:sz w:val="24"/>
          <w:szCs w:val="24"/>
        </w:rPr>
        <w:t>Правил размещения в информационно-телекоммуникационной сети «Интернет»</w:t>
      </w:r>
    </w:p>
    <w:p w:rsidR="001C08EB" w:rsidRPr="001C08EB" w:rsidRDefault="001C08EB" w:rsidP="001C08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hAnsi="Times New Roman" w:cs="Times New Roman"/>
          <w:sz w:val="24"/>
          <w:szCs w:val="24"/>
        </w:rPr>
        <w:t>информации о среднемесячной заработной плате руководителей, их заместителей и</w:t>
      </w:r>
    </w:p>
    <w:p w:rsidR="001C08EB" w:rsidRPr="001C08EB" w:rsidRDefault="001C08EB" w:rsidP="001C08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hAnsi="Times New Roman" w:cs="Times New Roman"/>
          <w:sz w:val="24"/>
          <w:szCs w:val="24"/>
        </w:rPr>
        <w:t>главных бухгалтеров муниципальных унитарных предприятий 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8E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C08E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C08E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C08EB" w:rsidRPr="001C08EB" w:rsidRDefault="001C08EB" w:rsidP="001C0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C08EB" w:rsidRPr="001C08EB" w:rsidRDefault="001C08EB" w:rsidP="001C08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hAnsi="Times New Roman" w:cs="Times New Roman"/>
          <w:sz w:val="24"/>
          <w:szCs w:val="24"/>
        </w:rPr>
        <w:t>В соответствии с частью 2 статьи 145, статьей 349.5 Трудового кодекса Российской Федерации</w:t>
      </w:r>
      <w:r w:rsidRPr="001C08E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08EB" w:rsidRPr="001C08EB" w:rsidRDefault="001C08EB" w:rsidP="001C08E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1C08EB" w:rsidRPr="001C08EB" w:rsidRDefault="001C08EB" w:rsidP="001C08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hAnsi="Times New Roman" w:cs="Times New Roman"/>
          <w:sz w:val="24"/>
          <w:szCs w:val="24"/>
        </w:rPr>
        <w:t>1.Установить предельный уровень соотношения среднемесячной заработной платы руководителя муниципального унитарного предприятия (муниципального учреждения) муниципального образования «</w:t>
      </w:r>
      <w:proofErr w:type="spellStart"/>
      <w:r w:rsidRPr="001C08E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C08EB">
        <w:rPr>
          <w:rFonts w:ascii="Times New Roman" w:hAnsi="Times New Roman" w:cs="Times New Roman"/>
          <w:sz w:val="24"/>
          <w:szCs w:val="24"/>
        </w:rPr>
        <w:t xml:space="preserve"> сельское поселение» и среднемесячной заработной платы работников такого предприятия (учреждения) (без учета заработной платы руководителя муниципального предприятия (учреждения) муниципального образованиям «</w:t>
      </w:r>
      <w:proofErr w:type="spellStart"/>
      <w:r w:rsidRPr="001C08E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C08EB">
        <w:rPr>
          <w:rFonts w:ascii="Times New Roman" w:hAnsi="Times New Roman" w:cs="Times New Roman"/>
          <w:sz w:val="24"/>
          <w:szCs w:val="24"/>
        </w:rPr>
        <w:t xml:space="preserve"> сельское поселение», его заместителей, главного бухгалтера) в кратности 1 к 3,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08EB">
        <w:rPr>
          <w:rFonts w:ascii="Times New Roman" w:hAnsi="Times New Roman" w:cs="Times New Roman"/>
          <w:sz w:val="24"/>
          <w:szCs w:val="24"/>
        </w:rPr>
        <w:t>.</w:t>
      </w:r>
    </w:p>
    <w:p w:rsidR="001C08EB" w:rsidRPr="001C08EB" w:rsidRDefault="001C08EB" w:rsidP="001C08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8EB">
        <w:rPr>
          <w:rFonts w:ascii="Times New Roman" w:hAnsi="Times New Roman" w:cs="Times New Roman"/>
          <w:sz w:val="24"/>
          <w:szCs w:val="24"/>
        </w:rPr>
        <w:t>2.Установить предельный уровень соотношения среднемесячной заработной платы заместителей руководителя муниципального унитарного предприятия (муниципального учреждения) муниципального образования «</w:t>
      </w:r>
      <w:proofErr w:type="spellStart"/>
      <w:r w:rsidRPr="001C08E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C08EB">
        <w:rPr>
          <w:rFonts w:ascii="Times New Roman" w:hAnsi="Times New Roman" w:cs="Times New Roman"/>
          <w:sz w:val="24"/>
          <w:szCs w:val="24"/>
        </w:rPr>
        <w:t xml:space="preserve"> сельское поселение», главного бухгалтера и среднемесячной заработной платы работников такого предприятия (учреждения) (без учета заработной платы руководителя муниципального предприятия (учреждения) муниципального образованиям «</w:t>
      </w:r>
      <w:proofErr w:type="spellStart"/>
      <w:r w:rsidRPr="001C08E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C08EB">
        <w:rPr>
          <w:rFonts w:ascii="Times New Roman" w:hAnsi="Times New Roman" w:cs="Times New Roman"/>
          <w:sz w:val="24"/>
          <w:szCs w:val="24"/>
        </w:rPr>
        <w:t xml:space="preserve"> сельское поселение», его заместителей, главного бухгалтера) в кратности 1 к 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1C08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8EB" w:rsidRPr="001C08EB" w:rsidRDefault="001C08EB" w:rsidP="001C08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hAnsi="Times New Roman" w:cs="Times New Roman"/>
          <w:sz w:val="24"/>
          <w:szCs w:val="24"/>
        </w:rPr>
        <w:t xml:space="preserve">3.Установить, что определение среднемесячной заработной платы для целей настоящего постановления осуществляется в соответствии с </w:t>
      </w:r>
      <w:hyperlink r:id="rId7" w:history="1">
        <w:r w:rsidRPr="001C08E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C08EB">
        <w:rPr>
          <w:rFonts w:ascii="Times New Roman" w:hAnsi="Times New Roman" w:cs="Times New Roman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№922 «Об особенностях порядка исчисления средней заработной платы».</w:t>
      </w:r>
    </w:p>
    <w:p w:rsidR="001C08EB" w:rsidRPr="001C08EB" w:rsidRDefault="001C08EB" w:rsidP="001C08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Утратил силу</w:t>
      </w:r>
      <w:r w:rsidRPr="001C08EB">
        <w:rPr>
          <w:rFonts w:ascii="Times New Roman" w:hAnsi="Times New Roman" w:cs="Times New Roman"/>
          <w:sz w:val="24"/>
          <w:szCs w:val="24"/>
        </w:rPr>
        <w:t>.</w:t>
      </w:r>
    </w:p>
    <w:p w:rsidR="001C08EB" w:rsidRPr="001C08EB" w:rsidRDefault="001C08EB" w:rsidP="001C08E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C08E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5. Настоящее постановление вступает в силу со дня официального обнародования.</w:t>
      </w:r>
    </w:p>
    <w:p w:rsidR="001C08EB" w:rsidRPr="001C08EB" w:rsidRDefault="001C08EB" w:rsidP="001C08E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8E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6. Обнародовать настоящее постановление в порядке, установленном Уставом муниципального образования «</w:t>
      </w:r>
      <w:proofErr w:type="spellStart"/>
      <w:r w:rsidRPr="001C08E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Нововасюганское</w:t>
      </w:r>
      <w:proofErr w:type="spellEnd"/>
      <w:r w:rsidRPr="001C08E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сельское поселение».</w:t>
      </w:r>
    </w:p>
    <w:p w:rsidR="001C08EB" w:rsidRPr="001C08EB" w:rsidRDefault="001C08EB" w:rsidP="001C08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08EB" w:rsidRPr="00C91785" w:rsidRDefault="001C08EB" w:rsidP="001C08E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C08EB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                                     П.Г. Лысенко</w:t>
      </w:r>
    </w:p>
    <w:sectPr w:rsidR="001C08EB" w:rsidRPr="00C91785" w:rsidSect="00C95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FE" w:rsidRDefault="00F30DFE" w:rsidP="001C08EB">
      <w:pPr>
        <w:spacing w:after="0" w:line="240" w:lineRule="auto"/>
      </w:pPr>
      <w:r>
        <w:separator/>
      </w:r>
    </w:p>
  </w:endnote>
  <w:endnote w:type="continuationSeparator" w:id="0">
    <w:p w:rsidR="00F30DFE" w:rsidRDefault="00F30DFE" w:rsidP="001C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FE" w:rsidRDefault="00F30DFE" w:rsidP="001C08EB">
      <w:pPr>
        <w:spacing w:after="0" w:line="240" w:lineRule="auto"/>
      </w:pPr>
      <w:r>
        <w:separator/>
      </w:r>
    </w:p>
  </w:footnote>
  <w:footnote w:type="continuationSeparator" w:id="0">
    <w:p w:rsidR="00F30DFE" w:rsidRDefault="00F30DFE" w:rsidP="001C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B95D99"/>
    <w:multiLevelType w:val="hybridMultilevel"/>
    <w:tmpl w:val="8A72DA88"/>
    <w:lvl w:ilvl="0" w:tplc="43BA9D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280F"/>
    <w:rsid w:val="00016825"/>
    <w:rsid w:val="000776F8"/>
    <w:rsid w:val="00101FA9"/>
    <w:rsid w:val="001C08EB"/>
    <w:rsid w:val="002D3269"/>
    <w:rsid w:val="002D7346"/>
    <w:rsid w:val="0031270A"/>
    <w:rsid w:val="00333711"/>
    <w:rsid w:val="0034227C"/>
    <w:rsid w:val="0045280F"/>
    <w:rsid w:val="00536194"/>
    <w:rsid w:val="00587CB5"/>
    <w:rsid w:val="005B7D24"/>
    <w:rsid w:val="005C5D53"/>
    <w:rsid w:val="007069DE"/>
    <w:rsid w:val="008053AF"/>
    <w:rsid w:val="0084467D"/>
    <w:rsid w:val="00916594"/>
    <w:rsid w:val="00942058"/>
    <w:rsid w:val="00942A8F"/>
    <w:rsid w:val="009D5F00"/>
    <w:rsid w:val="00A221FC"/>
    <w:rsid w:val="00A2398F"/>
    <w:rsid w:val="00A54D7A"/>
    <w:rsid w:val="00AC18D2"/>
    <w:rsid w:val="00AD784A"/>
    <w:rsid w:val="00BB077E"/>
    <w:rsid w:val="00C52F56"/>
    <w:rsid w:val="00C67B94"/>
    <w:rsid w:val="00C91785"/>
    <w:rsid w:val="00C95E69"/>
    <w:rsid w:val="00E670FE"/>
    <w:rsid w:val="00E9268F"/>
    <w:rsid w:val="00ED6AD2"/>
    <w:rsid w:val="00EF17BA"/>
    <w:rsid w:val="00F30DFE"/>
    <w:rsid w:val="00FA27B4"/>
    <w:rsid w:val="00FD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  <w:style w:type="character" w:styleId="a6">
    <w:name w:val="Strong"/>
    <w:basedOn w:val="a0"/>
    <w:uiPriority w:val="22"/>
    <w:qFormat/>
    <w:rsid w:val="00EF17BA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C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08EB"/>
  </w:style>
  <w:style w:type="paragraph" w:styleId="a9">
    <w:name w:val="footer"/>
    <w:basedOn w:val="a"/>
    <w:link w:val="aa"/>
    <w:uiPriority w:val="99"/>
    <w:semiHidden/>
    <w:unhideWhenUsed/>
    <w:rsid w:val="001C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0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F4D274B4156808F59C7FB5F7023682FF795602CAB318E1B89828963AC351C7133147F5CA0EF4543y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3</cp:revision>
  <cp:lastPrinted>2018-04-16T02:10:00Z</cp:lastPrinted>
  <dcterms:created xsi:type="dcterms:W3CDTF">2018-04-13T02:51:00Z</dcterms:created>
  <dcterms:modified xsi:type="dcterms:W3CDTF">2018-04-16T02:11:00Z</dcterms:modified>
</cp:coreProperties>
</file>