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FE49C8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FE49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ab/>
      </w:r>
    </w:p>
    <w:p w:rsidR="0045280F" w:rsidRPr="00FE49C8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от  </w:t>
      </w:r>
      <w:r w:rsidR="00847CC4" w:rsidRPr="00FE49C8">
        <w:rPr>
          <w:rFonts w:ascii="Times New Roman" w:hAnsi="Times New Roman" w:cs="Times New Roman"/>
          <w:sz w:val="24"/>
          <w:szCs w:val="24"/>
        </w:rPr>
        <w:t>30</w:t>
      </w:r>
      <w:r w:rsidRPr="00FE49C8">
        <w:rPr>
          <w:rFonts w:ascii="Times New Roman" w:hAnsi="Times New Roman" w:cs="Times New Roman"/>
          <w:sz w:val="24"/>
          <w:szCs w:val="24"/>
        </w:rPr>
        <w:t>.0</w:t>
      </w:r>
      <w:r w:rsidR="00847CC4" w:rsidRPr="00FE49C8">
        <w:rPr>
          <w:rFonts w:ascii="Times New Roman" w:hAnsi="Times New Roman" w:cs="Times New Roman"/>
          <w:sz w:val="24"/>
          <w:szCs w:val="24"/>
        </w:rPr>
        <w:t>5</w:t>
      </w:r>
      <w:r w:rsidR="0045280F" w:rsidRPr="00FE49C8">
        <w:rPr>
          <w:rFonts w:ascii="Times New Roman" w:hAnsi="Times New Roman" w:cs="Times New Roman"/>
          <w:sz w:val="24"/>
          <w:szCs w:val="24"/>
        </w:rPr>
        <w:t>.201</w:t>
      </w:r>
      <w:r w:rsidR="00C67B94" w:rsidRPr="00FE49C8">
        <w:rPr>
          <w:rFonts w:ascii="Times New Roman" w:hAnsi="Times New Roman" w:cs="Times New Roman"/>
          <w:sz w:val="24"/>
          <w:szCs w:val="24"/>
        </w:rPr>
        <w:t>8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 г.</w:t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847CC4" w:rsidRPr="00FE49C8">
        <w:rPr>
          <w:rFonts w:ascii="Times New Roman" w:hAnsi="Times New Roman" w:cs="Times New Roman"/>
          <w:sz w:val="24"/>
          <w:szCs w:val="24"/>
        </w:rPr>
        <w:t>4</w:t>
      </w:r>
      <w:r w:rsidR="00DC6B90" w:rsidRPr="00FE49C8">
        <w:rPr>
          <w:rFonts w:ascii="Times New Roman" w:hAnsi="Times New Roman" w:cs="Times New Roman"/>
          <w:sz w:val="24"/>
          <w:szCs w:val="24"/>
        </w:rPr>
        <w:t>3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FE49C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FE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C8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C91785" w:rsidRPr="00FE49C8" w:rsidTr="00DC6B90">
        <w:trPr>
          <w:trHeight w:val="1809"/>
        </w:trPr>
        <w:tc>
          <w:tcPr>
            <w:tcW w:w="4644" w:type="dxa"/>
          </w:tcPr>
          <w:p w:rsidR="00C91785" w:rsidRPr="00FE49C8" w:rsidRDefault="00C91785" w:rsidP="00FE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847CC4" w:rsidRPr="00FE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90" w:rsidRPr="00FE49C8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получения лицами, замещающими </w:t>
            </w:r>
            <w:r w:rsidR="00FE49C8" w:rsidRPr="00FE49C8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="00FE49C8" w:rsidRPr="00FE49C8"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="00FE49C8" w:rsidRPr="00FE49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DC6B90" w:rsidRPr="00FE49C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      </w:r>
            <w:proofErr w:type="gramEnd"/>
          </w:p>
        </w:tc>
      </w:tr>
    </w:tbl>
    <w:p w:rsidR="00C91785" w:rsidRPr="00FE49C8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80F" w:rsidRPr="00FE49C8" w:rsidRDefault="0045280F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B5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</w:t>
      </w:r>
      <w:r w:rsidRPr="00FE49C8">
        <w:rPr>
          <w:rFonts w:ascii="Times New Roman" w:hAnsi="Times New Roman" w:cs="Times New Roman"/>
          <w:sz w:val="24"/>
          <w:szCs w:val="24"/>
        </w:rPr>
        <w:tab/>
      </w:r>
    </w:p>
    <w:p w:rsidR="00587CB5" w:rsidRPr="00FE49C8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C4" w:rsidRPr="00FE49C8" w:rsidRDefault="00847CC4" w:rsidP="00C67B94">
      <w:pPr>
        <w:pStyle w:val="a3"/>
        <w:spacing w:before="0" w:beforeAutospacing="0" w:after="0" w:afterAutospacing="0"/>
        <w:ind w:firstLine="567"/>
        <w:jc w:val="both"/>
      </w:pPr>
    </w:p>
    <w:p w:rsidR="00847CC4" w:rsidRPr="00FE49C8" w:rsidRDefault="00847CC4" w:rsidP="00C67B94">
      <w:pPr>
        <w:pStyle w:val="a3"/>
        <w:spacing w:before="0" w:beforeAutospacing="0" w:after="0" w:afterAutospacing="0"/>
        <w:ind w:firstLine="567"/>
        <w:jc w:val="both"/>
      </w:pPr>
    </w:p>
    <w:p w:rsidR="00847CC4" w:rsidRPr="00FE49C8" w:rsidRDefault="00847CC4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C67B94" w:rsidRPr="00FE49C8" w:rsidRDefault="00FE49C8" w:rsidP="00C67B94">
      <w:pPr>
        <w:pStyle w:val="a3"/>
        <w:spacing w:before="0" w:beforeAutospacing="0" w:after="0" w:afterAutospacing="0"/>
        <w:ind w:firstLine="567"/>
        <w:jc w:val="both"/>
      </w:pPr>
      <w:r w:rsidRPr="00FE49C8">
        <w:t>В соответствии с пунктом 3 части 1 статьи 14 Федерального закона от  02.03. 2007 № 25-ФЗ «О муниципальной службе в Российской Федерации»</w:t>
      </w:r>
      <w:r w:rsidR="00C67B94" w:rsidRPr="00FE49C8">
        <w:t xml:space="preserve">, </w:t>
      </w:r>
    </w:p>
    <w:p w:rsidR="00C67B94" w:rsidRPr="00FE49C8" w:rsidRDefault="00C67B94" w:rsidP="00FE49C8">
      <w:pPr>
        <w:pStyle w:val="a3"/>
        <w:spacing w:before="0" w:beforeAutospacing="0" w:after="0" w:afterAutospacing="0"/>
        <w:jc w:val="both"/>
      </w:pPr>
    </w:p>
    <w:p w:rsidR="00FE49C8" w:rsidRPr="00FE49C8" w:rsidRDefault="00FE49C8" w:rsidP="00FE49C8">
      <w:pPr>
        <w:pStyle w:val="a4"/>
        <w:ind w:left="0" w:right="-1" w:firstLine="360"/>
        <w:jc w:val="both"/>
        <w:rPr>
          <w:rFonts w:ascii="Times New Roman" w:hAnsi="Times New Roman"/>
          <w:lang w:val="ru-RU"/>
        </w:rPr>
      </w:pPr>
      <w:r w:rsidRPr="00FE49C8">
        <w:rPr>
          <w:rFonts w:ascii="Times New Roman" w:hAnsi="Times New Roman"/>
          <w:lang w:val="ru-RU"/>
        </w:rPr>
        <w:t xml:space="preserve">1. </w:t>
      </w:r>
      <w:proofErr w:type="gramStart"/>
      <w:r w:rsidRPr="00FE49C8">
        <w:rPr>
          <w:rFonts w:ascii="Times New Roman" w:hAnsi="Times New Roman"/>
          <w:lang w:val="ru-RU"/>
        </w:rPr>
        <w:t xml:space="preserve">Утвердить прилагаемый Порядок получения лицами, замещающими в муниципальном образовании </w:t>
      </w:r>
      <w:proofErr w:type="spellStart"/>
      <w:r w:rsidRPr="00FE49C8">
        <w:rPr>
          <w:rFonts w:ascii="Times New Roman" w:hAnsi="Times New Roman"/>
          <w:lang w:val="ru-RU"/>
        </w:rPr>
        <w:t>Нововасюганское</w:t>
      </w:r>
      <w:proofErr w:type="spellEnd"/>
      <w:r w:rsidRPr="00FE49C8">
        <w:rPr>
          <w:rFonts w:ascii="Times New Roman" w:hAnsi="Times New Roman"/>
          <w:lang w:val="ru-RU"/>
        </w:rPr>
        <w:t xml:space="preserve"> сельское поселение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FE49C8" w:rsidRPr="00FE49C8" w:rsidRDefault="00FE49C8" w:rsidP="00FE49C8">
      <w:pPr>
        <w:pStyle w:val="a4"/>
        <w:numPr>
          <w:ilvl w:val="0"/>
          <w:numId w:val="10"/>
        </w:numPr>
        <w:ind w:right="-1"/>
        <w:jc w:val="both"/>
        <w:rPr>
          <w:rFonts w:ascii="Times New Roman" w:hAnsi="Times New Roman"/>
          <w:lang w:val="ru-RU"/>
        </w:rPr>
      </w:pPr>
      <w:r w:rsidRPr="00FE49C8">
        <w:rPr>
          <w:rFonts w:ascii="Times New Roman" w:hAnsi="Times New Roman"/>
          <w:lang w:val="ru-RU"/>
        </w:rPr>
        <w:t>Настоящее постановление вступает в силу со дня опубликования.</w:t>
      </w:r>
    </w:p>
    <w:p w:rsidR="0034227C" w:rsidRPr="00FE49C8" w:rsidRDefault="00FE49C8" w:rsidP="00FE49C8">
      <w:pPr>
        <w:pStyle w:val="a3"/>
        <w:spacing w:before="0" w:beforeAutospacing="0" w:after="0" w:afterAutospacing="0"/>
        <w:ind w:firstLine="360"/>
        <w:jc w:val="both"/>
      </w:pPr>
      <w:r w:rsidRPr="00FE49C8">
        <w:rPr>
          <w:bCs/>
        </w:rPr>
        <w:t xml:space="preserve">3. </w:t>
      </w:r>
      <w:r w:rsidR="0034227C" w:rsidRPr="00FE49C8">
        <w:rPr>
          <w:bCs/>
        </w:rPr>
        <w:t xml:space="preserve">Обнародовать настоящее постановление в порядке, установленном Уставом муниципального образования </w:t>
      </w:r>
      <w:proofErr w:type="spellStart"/>
      <w:r w:rsidR="0034227C" w:rsidRPr="00FE49C8">
        <w:rPr>
          <w:bCs/>
        </w:rPr>
        <w:t>Нововасюганское</w:t>
      </w:r>
      <w:proofErr w:type="spellEnd"/>
      <w:r w:rsidR="0034227C" w:rsidRPr="00FE49C8">
        <w:rPr>
          <w:bCs/>
        </w:rPr>
        <w:t xml:space="preserve">  сельское поселение.</w:t>
      </w:r>
    </w:p>
    <w:p w:rsidR="00C91785" w:rsidRPr="00FE49C8" w:rsidRDefault="00FE49C8" w:rsidP="00FE49C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4.</w:t>
      </w:r>
      <w:r w:rsidR="00C91785" w:rsidRPr="00FE4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91785" w:rsidRPr="00FE49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FE49C8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Pr="00FE49C8">
        <w:rPr>
          <w:rFonts w:ascii="Times New Roman" w:hAnsi="Times New Roman" w:cs="Times New Roman"/>
          <w:sz w:val="24"/>
          <w:szCs w:val="24"/>
        </w:rPr>
        <w:t>возложить на Воробьеву И.В., Главного специалиста</w:t>
      </w:r>
      <w:r w:rsidR="00C91785" w:rsidRPr="00FE49C8">
        <w:rPr>
          <w:rFonts w:ascii="Times New Roman" w:hAnsi="Times New Roman" w:cs="Times New Roman"/>
          <w:sz w:val="24"/>
          <w:szCs w:val="24"/>
        </w:rPr>
        <w:t>.</w:t>
      </w:r>
    </w:p>
    <w:p w:rsidR="0045280F" w:rsidRPr="00FE49C8" w:rsidRDefault="0045280F" w:rsidP="00C91785">
      <w:pPr>
        <w:pStyle w:val="a3"/>
        <w:spacing w:before="0" w:beforeAutospacing="0" w:after="0" w:afterAutospacing="0"/>
        <w:jc w:val="both"/>
      </w:pPr>
    </w:p>
    <w:p w:rsidR="0034227C" w:rsidRPr="00FE49C8" w:rsidRDefault="0045280F" w:rsidP="00C91785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Глава </w:t>
      </w:r>
      <w:proofErr w:type="spellStart"/>
      <w:r w:rsidR="0034227C" w:rsidRPr="00FE49C8">
        <w:rPr>
          <w:sz w:val="24"/>
          <w:szCs w:val="24"/>
        </w:rPr>
        <w:t>Нововасюганского</w:t>
      </w:r>
      <w:proofErr w:type="spellEnd"/>
    </w:p>
    <w:p w:rsidR="0045280F" w:rsidRPr="00FE49C8" w:rsidRDefault="0034227C" w:rsidP="00C91785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сельского </w:t>
      </w:r>
      <w:r w:rsidR="0045280F" w:rsidRPr="00FE49C8">
        <w:rPr>
          <w:sz w:val="24"/>
          <w:szCs w:val="24"/>
        </w:rPr>
        <w:t xml:space="preserve">поселения                                                     П.Г. Лысенко    </w:t>
      </w:r>
    </w:p>
    <w:p w:rsidR="0045280F" w:rsidRPr="00FE49C8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FE49C8">
          <w:pgSz w:w="11906" w:h="16838"/>
          <w:pgMar w:top="1134" w:right="850" w:bottom="1134" w:left="1701" w:header="709" w:footer="709" w:gutter="0"/>
          <w:cols w:space="720"/>
        </w:sectPr>
      </w:pPr>
    </w:p>
    <w:p w:rsidR="00940F58" w:rsidRPr="00FE49C8" w:rsidRDefault="00940F58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FE49C8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C91785" w:rsidRPr="00FE49C8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proofErr w:type="gramStart"/>
      <w:r w:rsidRPr="00FE49C8">
        <w:rPr>
          <w:rFonts w:ascii="Times New Roman" w:hAnsi="Times New Roman"/>
          <w:szCs w:val="24"/>
          <w:lang w:val="ru-RU"/>
        </w:rPr>
        <w:t>Утвержден</w:t>
      </w:r>
      <w:proofErr w:type="gramEnd"/>
      <w:r w:rsidRPr="00FE49C8">
        <w:rPr>
          <w:rFonts w:ascii="Times New Roman" w:hAnsi="Times New Roman"/>
          <w:szCs w:val="24"/>
          <w:lang w:val="ru-RU"/>
        </w:rPr>
        <w:t xml:space="preserve"> постановлением </w:t>
      </w:r>
    </w:p>
    <w:p w:rsidR="00C91785" w:rsidRPr="00FE49C8" w:rsidRDefault="00942A8F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FE49C8">
        <w:rPr>
          <w:rFonts w:ascii="Times New Roman" w:hAnsi="Times New Roman"/>
          <w:szCs w:val="24"/>
          <w:lang w:val="ru-RU"/>
        </w:rPr>
        <w:t>МКУ а</w:t>
      </w:r>
      <w:r w:rsidR="00C91785" w:rsidRPr="00FE49C8">
        <w:rPr>
          <w:rFonts w:ascii="Times New Roman" w:hAnsi="Times New Roman"/>
          <w:szCs w:val="24"/>
          <w:lang w:val="ru-RU"/>
        </w:rPr>
        <w:t xml:space="preserve">дминистрации  </w:t>
      </w:r>
      <w:proofErr w:type="spellStart"/>
      <w:r w:rsidR="00C91785" w:rsidRPr="00FE49C8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</w:p>
    <w:p w:rsidR="00C91785" w:rsidRPr="00FE49C8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FE49C8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C91785" w:rsidRPr="00FE49C8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FE49C8">
        <w:rPr>
          <w:rFonts w:ascii="Times New Roman" w:hAnsi="Times New Roman"/>
          <w:szCs w:val="24"/>
          <w:lang w:val="ru-RU"/>
        </w:rPr>
        <w:t xml:space="preserve"> от </w:t>
      </w:r>
      <w:r w:rsidR="00940F58" w:rsidRPr="00FE49C8">
        <w:rPr>
          <w:rFonts w:ascii="Times New Roman" w:hAnsi="Times New Roman"/>
          <w:szCs w:val="24"/>
          <w:lang w:val="ru-RU"/>
        </w:rPr>
        <w:t>30</w:t>
      </w:r>
      <w:r w:rsidR="00942A8F" w:rsidRPr="00FE49C8">
        <w:rPr>
          <w:rFonts w:ascii="Times New Roman" w:hAnsi="Times New Roman"/>
          <w:szCs w:val="24"/>
          <w:lang w:val="ru-RU"/>
        </w:rPr>
        <w:t>.0</w:t>
      </w:r>
      <w:r w:rsidR="00940F58" w:rsidRPr="00FE49C8">
        <w:rPr>
          <w:rFonts w:ascii="Times New Roman" w:hAnsi="Times New Roman"/>
          <w:szCs w:val="24"/>
          <w:lang w:val="ru-RU"/>
        </w:rPr>
        <w:t>5</w:t>
      </w:r>
      <w:r w:rsidR="00942A8F" w:rsidRPr="00FE49C8">
        <w:rPr>
          <w:rFonts w:ascii="Times New Roman" w:hAnsi="Times New Roman"/>
          <w:szCs w:val="24"/>
          <w:lang w:val="ru-RU"/>
        </w:rPr>
        <w:t xml:space="preserve">.2018 № </w:t>
      </w:r>
      <w:r w:rsidR="00940F58" w:rsidRPr="00FE49C8">
        <w:rPr>
          <w:rFonts w:ascii="Times New Roman" w:hAnsi="Times New Roman"/>
          <w:szCs w:val="24"/>
          <w:lang w:val="ru-RU"/>
        </w:rPr>
        <w:t>4</w:t>
      </w:r>
      <w:r w:rsidR="00FE49C8">
        <w:rPr>
          <w:rFonts w:ascii="Times New Roman" w:hAnsi="Times New Roman"/>
          <w:szCs w:val="24"/>
          <w:lang w:val="ru-RU"/>
        </w:rPr>
        <w:t>3</w:t>
      </w:r>
    </w:p>
    <w:p w:rsidR="00C91785" w:rsidRPr="00FE49C8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FE49C8" w:rsidRPr="00FE49C8" w:rsidRDefault="00C91785" w:rsidP="00FE49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E49C8" w:rsidRPr="00FE49C8">
        <w:rPr>
          <w:rFonts w:ascii="Times New Roman" w:hAnsi="Times New Roman" w:cs="Times New Roman"/>
          <w:b w:val="0"/>
          <w:sz w:val="24"/>
          <w:szCs w:val="24"/>
        </w:rPr>
        <w:t xml:space="preserve">Порядок получения лицами, замещающими в муниципальном образовании </w:t>
      </w:r>
      <w:proofErr w:type="spellStart"/>
      <w:r w:rsidR="00FE49C8" w:rsidRPr="00FE49C8">
        <w:rPr>
          <w:rFonts w:ascii="Times New Roman" w:hAnsi="Times New Roman" w:cs="Times New Roman"/>
          <w:b w:val="0"/>
          <w:sz w:val="24"/>
          <w:szCs w:val="24"/>
        </w:rPr>
        <w:t>Нововасюганское</w:t>
      </w:r>
      <w:proofErr w:type="spellEnd"/>
      <w:r w:rsidR="00FE49C8" w:rsidRPr="00FE49C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FE49C8" w:rsidRPr="00FE49C8" w:rsidRDefault="00FE49C8" w:rsidP="00FE49C8">
      <w:pPr>
        <w:pStyle w:val="ConsPlusTitle"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FE49C8" w:rsidRPr="00FE49C8" w:rsidRDefault="00FE49C8" w:rsidP="00FE49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C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FE49C8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процедуру получения </w:t>
      </w:r>
      <w:r w:rsidRPr="00FE49C8">
        <w:rPr>
          <w:rFonts w:ascii="Times New Roman" w:hAnsi="Times New Roman" w:cs="Times New Roman"/>
          <w:sz w:val="24"/>
          <w:szCs w:val="24"/>
        </w:rPr>
        <w:t xml:space="preserve">лицами, замещающими в муниципальном образовании </w:t>
      </w:r>
      <w:proofErr w:type="spellStart"/>
      <w:r w:rsidRPr="00FE49C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E49C8">
        <w:rPr>
          <w:rFonts w:ascii="Times New Roman" w:hAnsi="Times New Roman" w:cs="Times New Roman"/>
          <w:sz w:val="24"/>
          <w:szCs w:val="24"/>
        </w:rPr>
        <w:t xml:space="preserve"> сельское поселение должности муниципальной службы, разрешения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4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9C8">
        <w:rPr>
          <w:rFonts w:ascii="Times New Roman" w:eastAsia="Calibri" w:hAnsi="Times New Roman" w:cs="Times New Roman"/>
          <w:sz w:val="24"/>
          <w:szCs w:val="24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</w:t>
      </w:r>
      <w:proofErr w:type="gramEnd"/>
      <w:r w:rsidRPr="00FE49C8">
        <w:rPr>
          <w:rFonts w:ascii="Times New Roman" w:eastAsia="Calibri" w:hAnsi="Times New Roman" w:cs="Times New Roman"/>
          <w:sz w:val="24"/>
          <w:szCs w:val="24"/>
        </w:rPr>
        <w:t xml:space="preserve"> их коллегиальных органов управления.</w:t>
      </w:r>
    </w:p>
    <w:p w:rsidR="00FE49C8" w:rsidRPr="00FE49C8" w:rsidRDefault="00FE49C8" w:rsidP="00FE49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C8">
        <w:rPr>
          <w:rFonts w:ascii="Times New Roman" w:eastAsia="Calibri" w:hAnsi="Times New Roman" w:cs="Times New Roman"/>
          <w:sz w:val="24"/>
          <w:szCs w:val="24"/>
        </w:rPr>
        <w:t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специалисту 1 категории МКУ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FE49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49C8">
        <w:rPr>
          <w:rFonts w:ascii="Times New Roman" w:eastAsia="Calibri" w:hAnsi="Times New Roman" w:cs="Times New Roman"/>
          <w:sz w:val="24"/>
          <w:szCs w:val="24"/>
        </w:rPr>
        <w:t>ходатайство по форме согласно приложению 1 к настоящему Порядку.</w:t>
      </w:r>
    </w:p>
    <w:p w:rsidR="00FE49C8" w:rsidRPr="00FE49C8" w:rsidRDefault="00FE49C8" w:rsidP="00FE49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C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 1 категории МКУ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FE49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49C8">
        <w:rPr>
          <w:rFonts w:ascii="Times New Roman" w:eastAsia="Calibri" w:hAnsi="Times New Roman" w:cs="Times New Roman"/>
          <w:sz w:val="24"/>
          <w:szCs w:val="24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FE49C8" w:rsidRPr="00FE49C8" w:rsidRDefault="00FE49C8" w:rsidP="00FE49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C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B3F91">
        <w:rPr>
          <w:rFonts w:ascii="Times New Roman" w:eastAsia="Calibri" w:hAnsi="Times New Roman" w:cs="Times New Roman"/>
          <w:sz w:val="24"/>
          <w:szCs w:val="24"/>
        </w:rPr>
        <w:t xml:space="preserve">Специалист 1 категории МКУ администрации </w:t>
      </w:r>
      <w:proofErr w:type="spellStart"/>
      <w:r w:rsidR="00DB3F91">
        <w:rPr>
          <w:rFonts w:ascii="Times New Roman" w:eastAsia="Calibri" w:hAnsi="Times New Roman" w:cs="Times New Roman"/>
          <w:sz w:val="24"/>
          <w:szCs w:val="24"/>
        </w:rPr>
        <w:t>Нововасюганского</w:t>
      </w:r>
      <w:proofErr w:type="spellEnd"/>
      <w:r w:rsidR="00DB3F9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DB3F91" w:rsidRPr="00FE49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49C8">
        <w:rPr>
          <w:rFonts w:ascii="Times New Roman" w:eastAsia="Calibri" w:hAnsi="Times New Roman" w:cs="Times New Roman"/>
          <w:sz w:val="24"/>
          <w:szCs w:val="24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FE49C8" w:rsidRPr="00FE49C8" w:rsidRDefault="00FE49C8" w:rsidP="00FE49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C8">
        <w:rPr>
          <w:rFonts w:ascii="Times New Roman" w:eastAsia="Calibri" w:hAnsi="Times New Roman" w:cs="Times New Roman"/>
          <w:sz w:val="24"/>
          <w:szCs w:val="24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Основанием </w:t>
      </w:r>
      <w:proofErr w:type="gramStart"/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>для принятия решения об отказе муниципальному служащему в выдаче разрешения на участие в управлении</w:t>
      </w:r>
      <w:proofErr w:type="gramEnd"/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некоммерческой организацией является </w:t>
      </w: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наличие личной заинтересованности, которая приводит или может привести к конфликту интересов.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 w:rsidRPr="00FE49C8">
        <w:rPr>
          <w:rFonts w:ascii="Times New Roman" w:eastAsia="Calibri" w:hAnsi="Times New Roman" w:cs="Times New Roman"/>
          <w:sz w:val="24"/>
          <w:szCs w:val="24"/>
        </w:rPr>
        <w:t>Решение представителя нанимателя оформляется в виде резолюции на ходатайстве</w:t>
      </w: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В течение двух рабочих дней со дня принятия представителем нанимателя решения </w:t>
      </w:r>
      <w:r w:rsidR="00DB3F91">
        <w:rPr>
          <w:rFonts w:ascii="Times New Roman" w:eastAsia="Calibri" w:hAnsi="Times New Roman" w:cs="Times New Roman"/>
          <w:sz w:val="24"/>
          <w:szCs w:val="24"/>
        </w:rPr>
        <w:t xml:space="preserve">специалист 1 категории МКУ администрации </w:t>
      </w:r>
      <w:proofErr w:type="spellStart"/>
      <w:r w:rsidR="00DB3F91">
        <w:rPr>
          <w:rFonts w:ascii="Times New Roman" w:eastAsia="Calibri" w:hAnsi="Times New Roman" w:cs="Times New Roman"/>
          <w:sz w:val="24"/>
          <w:szCs w:val="24"/>
        </w:rPr>
        <w:t>Нововасюганского</w:t>
      </w:r>
      <w:proofErr w:type="spellEnd"/>
      <w:r w:rsidR="00DB3F9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DB3F91" w:rsidRPr="00FE49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вручает муниципальному служащему </w:t>
      </w:r>
      <w:r w:rsidRPr="00FE49C8">
        <w:rPr>
          <w:rFonts w:ascii="Times New Roman" w:eastAsia="Calibri" w:hAnsi="Times New Roman" w:cs="Times New Roman"/>
          <w:sz w:val="24"/>
          <w:szCs w:val="24"/>
        </w:rPr>
        <w:t xml:space="preserve">под роспись </w:t>
      </w: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копию ходатайства с резолюцией. 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FE49C8" w:rsidRPr="00FE49C8" w:rsidRDefault="00FE49C8" w:rsidP="00FE49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9C8">
        <w:rPr>
          <w:rFonts w:ascii="Times New Roman" w:eastAsia="Calibri" w:hAnsi="Times New Roman" w:cs="Times New Roman"/>
          <w:sz w:val="24"/>
          <w:szCs w:val="24"/>
          <w:lang w:eastAsia="en-US"/>
        </w:rPr>
        <w:t>9. Оригинал ходатайства приобщается к личному делу муниципального служащего.</w:t>
      </w: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FE49C8" w:rsidP="00FE49C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9C8" w:rsidRPr="00FE49C8" w:rsidRDefault="00DB3F91" w:rsidP="00DB3F91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FE49C8" w:rsidRPr="00FE49C8">
        <w:rPr>
          <w:rFonts w:ascii="Times New Roman" w:hAnsi="Times New Roman" w:cs="Times New Roman"/>
          <w:sz w:val="24"/>
          <w:szCs w:val="24"/>
        </w:rPr>
        <w:t>ожение 1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9C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FE49C8">
        <w:rPr>
          <w:rFonts w:ascii="Times New Roman" w:hAnsi="Times New Roman" w:cs="Times New Roman"/>
          <w:sz w:val="24"/>
          <w:szCs w:val="24"/>
        </w:rPr>
        <w:t xml:space="preserve">Порядку получения лицами, замещающими в </w:t>
      </w:r>
      <w:r w:rsidR="00DB3F91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DB3F9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DB3F9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E49C8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форма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Должность, фамилия, инициалы представителя нанимателя (работодателя)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FE49C8" w:rsidRPr="00DB3F91" w:rsidRDefault="00FE49C8" w:rsidP="00DB3F9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F91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наличии),                    </w:t>
      </w:r>
    </w:p>
    <w:p w:rsidR="00FE49C8" w:rsidRPr="00DB3F91" w:rsidRDefault="00FE49C8" w:rsidP="00DB3F9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DB3F91">
        <w:rPr>
          <w:rFonts w:ascii="Times New Roman" w:hAnsi="Times New Roman" w:cs="Times New Roman"/>
          <w:sz w:val="18"/>
          <w:szCs w:val="18"/>
        </w:rPr>
        <w:t xml:space="preserve">                              замещаемая должность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FE49C8">
        <w:rPr>
          <w:rFonts w:ascii="Times New Roman" w:hAnsi="Times New Roman" w:cs="Times New Roman"/>
          <w:sz w:val="24"/>
          <w:szCs w:val="24"/>
        </w:rPr>
        <w:t>Ходатайство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right="354"/>
        <w:jc w:val="both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 w:rsidR="00DB3F9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49C8" w:rsidRPr="00DB3F91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3F91">
        <w:rPr>
          <w:rFonts w:ascii="Times New Roman" w:hAnsi="Times New Roman" w:cs="Times New Roman"/>
          <w:sz w:val="18"/>
          <w:szCs w:val="18"/>
        </w:rPr>
        <w:t xml:space="preserve">               наименование организации, юридический адрес,  идентификационный номер налогоплательщика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Прошу   Вас   разрешить  мне  участвовать  на  безвозмездной  основе  в управлении  указанной  некоммерческой  организацией __________________________________</w:t>
      </w:r>
      <w:r w:rsidR="00DB3F9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E49C8">
        <w:rPr>
          <w:rFonts w:ascii="Times New Roman" w:hAnsi="Times New Roman" w:cs="Times New Roman"/>
          <w:sz w:val="24"/>
          <w:szCs w:val="24"/>
        </w:rPr>
        <w:t>_</w:t>
      </w:r>
    </w:p>
    <w:p w:rsidR="00FE49C8" w:rsidRPr="00DB3F91" w:rsidRDefault="00FE49C8" w:rsidP="00DB3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3F91">
        <w:rPr>
          <w:rFonts w:ascii="Times New Roman" w:hAnsi="Times New Roman" w:cs="Times New Roman"/>
          <w:sz w:val="18"/>
          <w:szCs w:val="18"/>
        </w:rPr>
        <w:t>форма участия, причина, по которой необходимо участие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__ _________ 20__ г.      _____________                                 ______________________</w:t>
      </w:r>
    </w:p>
    <w:p w:rsidR="00FE49C8" w:rsidRPr="00DB3F91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3F9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DB3F91" w:rsidRPr="00DB3F91">
        <w:rPr>
          <w:rFonts w:ascii="Times New Roman" w:hAnsi="Times New Roman" w:cs="Times New Roman"/>
          <w:sz w:val="18"/>
          <w:szCs w:val="18"/>
        </w:rPr>
        <w:t xml:space="preserve">  </w:t>
      </w:r>
      <w:r w:rsidRPr="00DB3F91">
        <w:rPr>
          <w:rFonts w:ascii="Times New Roman" w:hAnsi="Times New Roman" w:cs="Times New Roman"/>
          <w:sz w:val="18"/>
          <w:szCs w:val="18"/>
        </w:rPr>
        <w:t xml:space="preserve">   </w:t>
      </w:r>
      <w:r w:rsidR="00DB3F9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B3F91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        </w:t>
      </w:r>
      <w:r w:rsidR="00DB3F9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3F91">
        <w:rPr>
          <w:rFonts w:ascii="Times New Roman" w:hAnsi="Times New Roman" w:cs="Times New Roman"/>
          <w:sz w:val="18"/>
          <w:szCs w:val="18"/>
        </w:rPr>
        <w:t xml:space="preserve">    (расшифровка подписи)</w:t>
      </w:r>
    </w:p>
    <w:p w:rsidR="00FE49C8" w:rsidRPr="00FE49C8" w:rsidRDefault="00FE49C8" w:rsidP="00DB3F91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9C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FE49C8">
        <w:rPr>
          <w:rFonts w:ascii="Times New Roman" w:hAnsi="Times New Roman" w:cs="Times New Roman"/>
          <w:sz w:val="24"/>
          <w:szCs w:val="24"/>
        </w:rPr>
        <w:t xml:space="preserve">Порядку получения лицами, замещающими в </w:t>
      </w:r>
      <w:r w:rsidR="00DB3F91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DB3F9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DB3F9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E49C8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форма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9"/>
      <w:bookmarkEnd w:id="2"/>
      <w:r w:rsidRPr="00FE49C8">
        <w:rPr>
          <w:rFonts w:ascii="Times New Roman" w:hAnsi="Times New Roman" w:cs="Times New Roman"/>
          <w:sz w:val="24"/>
          <w:szCs w:val="24"/>
        </w:rPr>
        <w:t>Журнал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FE49C8" w:rsidRPr="00FE49C8" w:rsidRDefault="00FE49C8" w:rsidP="00DB3F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1260"/>
        <w:gridCol w:w="1800"/>
        <w:gridCol w:w="1683"/>
        <w:gridCol w:w="1276"/>
        <w:gridCol w:w="1276"/>
        <w:gridCol w:w="1984"/>
      </w:tblGrid>
      <w:tr w:rsidR="00FE49C8" w:rsidRPr="00FE49C8" w:rsidTr="000C5DD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FE49C8" w:rsidRPr="00FE49C8" w:rsidTr="000C5DD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9C8" w:rsidRPr="00FE49C8" w:rsidTr="000C5DD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8" w:rsidRPr="00FE49C8" w:rsidRDefault="00FE49C8" w:rsidP="00DB3F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9C8" w:rsidRPr="00FE49C8" w:rsidRDefault="00FE49C8" w:rsidP="00DB3F91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A221FC" w:rsidRPr="00FE49C8" w:rsidRDefault="00A221FC" w:rsidP="00DB3F9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221FC" w:rsidRPr="00FE49C8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1206276"/>
    <w:multiLevelType w:val="hybridMultilevel"/>
    <w:tmpl w:val="3932A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132D8"/>
    <w:rsid w:val="00016825"/>
    <w:rsid w:val="000776F8"/>
    <w:rsid w:val="00101FA9"/>
    <w:rsid w:val="001924E8"/>
    <w:rsid w:val="002D3269"/>
    <w:rsid w:val="002D7346"/>
    <w:rsid w:val="00333711"/>
    <w:rsid w:val="0034227C"/>
    <w:rsid w:val="003D0875"/>
    <w:rsid w:val="0045280F"/>
    <w:rsid w:val="00536194"/>
    <w:rsid w:val="00587CB5"/>
    <w:rsid w:val="005B7D24"/>
    <w:rsid w:val="005C5D53"/>
    <w:rsid w:val="007069DE"/>
    <w:rsid w:val="008053AF"/>
    <w:rsid w:val="00807A3B"/>
    <w:rsid w:val="0084467D"/>
    <w:rsid w:val="00847CC4"/>
    <w:rsid w:val="00915C15"/>
    <w:rsid w:val="00916594"/>
    <w:rsid w:val="00940F58"/>
    <w:rsid w:val="00942058"/>
    <w:rsid w:val="00942A8F"/>
    <w:rsid w:val="009D5F00"/>
    <w:rsid w:val="009F088F"/>
    <w:rsid w:val="00A221FC"/>
    <w:rsid w:val="00A2398F"/>
    <w:rsid w:val="00A45257"/>
    <w:rsid w:val="00A54D7A"/>
    <w:rsid w:val="00AC18D2"/>
    <w:rsid w:val="00AD784A"/>
    <w:rsid w:val="00BB077E"/>
    <w:rsid w:val="00C52F56"/>
    <w:rsid w:val="00C67B94"/>
    <w:rsid w:val="00C91785"/>
    <w:rsid w:val="00C95E69"/>
    <w:rsid w:val="00DB3F91"/>
    <w:rsid w:val="00DC6B90"/>
    <w:rsid w:val="00E670FE"/>
    <w:rsid w:val="00E9268F"/>
    <w:rsid w:val="00ED6AD2"/>
    <w:rsid w:val="00F53A64"/>
    <w:rsid w:val="00F92687"/>
    <w:rsid w:val="00FA27B4"/>
    <w:rsid w:val="00F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4</cp:revision>
  <cp:lastPrinted>2018-05-31T09:29:00Z</cp:lastPrinted>
  <dcterms:created xsi:type="dcterms:W3CDTF">2018-05-31T08:56:00Z</dcterms:created>
  <dcterms:modified xsi:type="dcterms:W3CDTF">2018-05-31T09:29:00Z</dcterms:modified>
</cp:coreProperties>
</file>