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33" w:rsidRPr="00EA1ED2" w:rsidRDefault="00A06B33" w:rsidP="00BF0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казенное учреждение</w:t>
      </w: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Каргасокского района Томской области</w:t>
      </w: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A06B33" w:rsidRPr="004D34FB" w:rsidRDefault="00A06B33" w:rsidP="00BF04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9464" w:type="dxa"/>
        <w:tblInd w:w="-106" w:type="dxa"/>
        <w:tblLayout w:type="fixed"/>
        <w:tblLook w:val="0000"/>
      </w:tblPr>
      <w:tblGrid>
        <w:gridCol w:w="1908"/>
        <w:gridCol w:w="5580"/>
        <w:gridCol w:w="1976"/>
      </w:tblGrid>
      <w:tr w:rsidR="00A06B33" w:rsidRPr="004D34FB">
        <w:tc>
          <w:tcPr>
            <w:tcW w:w="1908" w:type="dxa"/>
          </w:tcPr>
          <w:p w:rsidR="00A06B33" w:rsidRPr="004D34FB" w:rsidRDefault="00870379" w:rsidP="00BF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06B33" w:rsidRPr="00CD7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06B33" w:rsidRPr="00CD722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06B33" w:rsidRPr="004D34FB" w:rsidRDefault="00A06B33" w:rsidP="00BF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A06B33" w:rsidRPr="004D34FB" w:rsidRDefault="00A06B33" w:rsidP="00BF0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06B33" w:rsidRPr="004D34FB" w:rsidRDefault="00870379" w:rsidP="0087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A06B33" w:rsidRPr="004D34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06B33" w:rsidRPr="004D34FB" w:rsidRDefault="00A06B33" w:rsidP="00BF0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tblInd w:w="-106" w:type="dxa"/>
        <w:tblLook w:val="0000"/>
      </w:tblPr>
      <w:tblGrid>
        <w:gridCol w:w="4786"/>
        <w:gridCol w:w="4786"/>
      </w:tblGrid>
      <w:tr w:rsidR="00A06B33" w:rsidRPr="004D34FB">
        <w:tc>
          <w:tcPr>
            <w:tcW w:w="4786" w:type="dxa"/>
          </w:tcPr>
          <w:p w:rsidR="00A06B33" w:rsidRPr="00870379" w:rsidRDefault="00870379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06B33" w:rsidRPr="00870379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определении требований к закупаемым Муниципальным казенным учреждением администрация Нововасюганского сельского поселения Каргасокского района Томской области, а также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      </w:r>
          </w:p>
          <w:bookmarkEnd w:id="0"/>
          <w:bookmarkEnd w:id="1"/>
          <w:p w:rsidR="00A06B33" w:rsidRPr="00870379" w:rsidRDefault="00A06B33" w:rsidP="00BF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06B33" w:rsidRPr="004D34FB" w:rsidRDefault="00A06B33" w:rsidP="00BF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B33" w:rsidRPr="004D34FB" w:rsidRDefault="00A06B33" w:rsidP="00980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4D34FB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D34FB">
        <w:rPr>
          <w:rFonts w:ascii="Times New Roman" w:hAnsi="Times New Roman" w:cs="Times New Roman"/>
          <w:sz w:val="24"/>
          <w:szCs w:val="24"/>
        </w:rPr>
        <w:t xml:space="preserve">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A06B33" w:rsidRPr="004D34FB" w:rsidRDefault="00A06B33" w:rsidP="009803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B33" w:rsidRPr="00CD7226" w:rsidRDefault="00A06B33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50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06B33" w:rsidRPr="00CD7226" w:rsidRDefault="00A06B33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6B33" w:rsidRPr="00CD7226" w:rsidRDefault="00A06B33" w:rsidP="00B84EAC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226">
        <w:rPr>
          <w:rFonts w:ascii="Times New Roman" w:hAnsi="Times New Roman" w:cs="Times New Roman"/>
          <w:sz w:val="24"/>
          <w:szCs w:val="24"/>
        </w:rPr>
        <w:t xml:space="preserve">Утвердить Правила определения требований к закупаемым </w:t>
      </w:r>
      <w:r>
        <w:rPr>
          <w:rFonts w:ascii="Times New Roman" w:hAnsi="Times New Roman" w:cs="Times New Roman"/>
          <w:sz w:val="24"/>
          <w:szCs w:val="24"/>
        </w:rPr>
        <w:t>Муниципальным казе</w:t>
      </w:r>
      <w:r w:rsidR="00870379">
        <w:rPr>
          <w:rFonts w:ascii="Times New Roman" w:hAnsi="Times New Roman" w:cs="Times New Roman"/>
          <w:sz w:val="24"/>
          <w:szCs w:val="24"/>
        </w:rPr>
        <w:t>нным учреждением администрация Н</w:t>
      </w:r>
      <w:r>
        <w:rPr>
          <w:rFonts w:ascii="Times New Roman" w:hAnsi="Times New Roman" w:cs="Times New Roman"/>
          <w:sz w:val="24"/>
          <w:szCs w:val="24"/>
        </w:rPr>
        <w:t>ововасюганского сельского поселения Каргасокского района Томской области (далее - Администрация Нововасюганского сельского поселения)</w:t>
      </w:r>
      <w:r w:rsidRPr="00CD7226">
        <w:rPr>
          <w:rFonts w:ascii="Times New Roman" w:hAnsi="Times New Roman" w:cs="Times New Roman"/>
          <w:sz w:val="24"/>
          <w:szCs w:val="24"/>
        </w:rPr>
        <w:t>, а также подведомственными им казенными и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7226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согласно приложению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CD7226">
        <w:rPr>
          <w:rFonts w:ascii="Times New Roman" w:hAnsi="Times New Roman" w:cs="Times New Roman"/>
          <w:sz w:val="24"/>
          <w:szCs w:val="24"/>
        </w:rPr>
        <w:t>.</w:t>
      </w:r>
    </w:p>
    <w:p w:rsidR="00A06B33" w:rsidRDefault="00A06B33" w:rsidP="00701F1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"/>
      <w:bookmarkEnd w:id="2"/>
      <w:r w:rsidRPr="00CD72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CD7226">
        <w:rPr>
          <w:rFonts w:ascii="Times New Roman" w:hAnsi="Times New Roman" w:cs="Times New Roman"/>
          <w:sz w:val="24"/>
          <w:szCs w:val="24"/>
        </w:rPr>
        <w:t xml:space="preserve"> разработать в соответствии с Правилами, утвержденными настоящим постановлением, и утвердить требования к закупаемым </w:t>
      </w:r>
      <w:r>
        <w:rPr>
          <w:rFonts w:ascii="Times New Roman" w:hAnsi="Times New Roman" w:cs="Times New Roman"/>
          <w:sz w:val="24"/>
          <w:szCs w:val="24"/>
        </w:rPr>
        <w:t>ею</w:t>
      </w:r>
      <w:r w:rsidRPr="00CD7226">
        <w:rPr>
          <w:rFonts w:ascii="Times New Roman" w:hAnsi="Times New Roman" w:cs="Times New Roman"/>
          <w:sz w:val="24"/>
          <w:szCs w:val="24"/>
        </w:rPr>
        <w:t xml:space="preserve"> и подведомственными 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D7226">
        <w:rPr>
          <w:rFonts w:ascii="Times New Roman" w:hAnsi="Times New Roman" w:cs="Times New Roman"/>
          <w:sz w:val="24"/>
          <w:szCs w:val="24"/>
        </w:rPr>
        <w:t xml:space="preserve"> казенными и бюджетными учреждениями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3" w:name="Par20"/>
      <w:bookmarkEnd w:id="3"/>
    </w:p>
    <w:p w:rsidR="00A06B33" w:rsidRDefault="00A06B33" w:rsidP="00625A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226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закупаемым Администрацией </w:t>
      </w:r>
      <w:r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CD7226">
        <w:rPr>
          <w:rFonts w:ascii="Times New Roman" w:hAnsi="Times New Roman" w:cs="Times New Roman"/>
          <w:sz w:val="24"/>
          <w:szCs w:val="24"/>
        </w:rPr>
        <w:t>, а также подведомственными им казенными и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7226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  <w:r w:rsidRPr="0052478D">
        <w:rPr>
          <w:rFonts w:ascii="Times New Roman" w:hAnsi="Times New Roman" w:cs="Times New Roman"/>
          <w:sz w:val="24"/>
          <w:szCs w:val="24"/>
        </w:rPr>
        <w:t xml:space="preserve"> в течение 3 дней со дня их утверждения подлежат размещению в Единой информационной системе в сфере закупок (</w:t>
      </w:r>
      <w:hyperlink r:id="rId5" w:history="1">
        <w:r w:rsidRPr="009E1FCC">
          <w:rPr>
            <w:rStyle w:val="a8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52478D">
        <w:rPr>
          <w:rFonts w:ascii="Times New Roman" w:hAnsi="Times New Roman" w:cs="Times New Roman"/>
          <w:sz w:val="24"/>
          <w:szCs w:val="24"/>
        </w:rPr>
        <w:t>).</w:t>
      </w:r>
    </w:p>
    <w:p w:rsidR="00A06B33" w:rsidRPr="00625AD6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625AD6">
        <w:rPr>
          <w:rFonts w:ascii="Times New Roman" w:hAnsi="Times New Roman" w:cs="Times New Roman"/>
          <w:sz w:val="24"/>
          <w:szCs w:val="24"/>
          <w:lang w:eastAsia="ru-RU"/>
        </w:rPr>
        <w:t xml:space="preserve">4. Обнародовать настоящее постановление в соответствии с Уставом муниципального образования Нововасюганское сельское поселение. </w:t>
      </w:r>
    </w:p>
    <w:p w:rsidR="00A06B33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5AD6">
        <w:rPr>
          <w:rFonts w:ascii="Times New Roman" w:hAnsi="Times New Roman" w:cs="Times New Roman"/>
          <w:sz w:val="24"/>
          <w:szCs w:val="24"/>
          <w:lang w:eastAsia="ru-RU"/>
        </w:rPr>
        <w:t xml:space="preserve">        5. Настоящее постановление вступа</w:t>
      </w:r>
      <w:r>
        <w:rPr>
          <w:rFonts w:ascii="Times New Roman" w:hAnsi="Times New Roman" w:cs="Times New Roman"/>
          <w:sz w:val="24"/>
          <w:szCs w:val="24"/>
          <w:lang w:eastAsia="ru-RU"/>
        </w:rPr>
        <w:t>ет в силу со дня его официального обнародован</w:t>
      </w:r>
      <w:r w:rsidRPr="00625AD6">
        <w:rPr>
          <w:rFonts w:ascii="Times New Roman" w:hAnsi="Times New Roman" w:cs="Times New Roman"/>
          <w:sz w:val="24"/>
          <w:szCs w:val="24"/>
          <w:lang w:eastAsia="ru-RU"/>
        </w:rPr>
        <w:t>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25A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06B33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B33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B33" w:rsidRPr="0052478D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33" w:rsidRDefault="00A06B33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33" w:rsidRPr="004D34FB" w:rsidRDefault="00A06B33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625AD6">
        <w:rPr>
          <w:rFonts w:ascii="Times New Roman" w:hAnsi="Times New Roman" w:cs="Times New Roman"/>
          <w:sz w:val="24"/>
          <w:szCs w:val="24"/>
          <w:lang w:eastAsia="ru-RU"/>
        </w:rPr>
        <w:t>Нововасюганско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</w:t>
      </w:r>
    </w:p>
    <w:p w:rsidR="00A06B33" w:rsidRDefault="00A06B33" w:rsidP="004C03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1ED2">
        <w:rPr>
          <w:rFonts w:ascii="Times New Roman" w:hAnsi="Times New Roman" w:cs="Times New Roman"/>
          <w:sz w:val="24"/>
          <w:szCs w:val="24"/>
        </w:rPr>
        <w:br w:type="page"/>
      </w:r>
    </w:p>
    <w:p w:rsidR="00A06B33" w:rsidRDefault="00A06B33" w:rsidP="004C03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6B33" w:rsidRPr="004C03E6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Утверждены</w:t>
      </w:r>
    </w:p>
    <w:p w:rsidR="00A06B33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06B33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</w:t>
      </w:r>
    </w:p>
    <w:p w:rsidR="00A06B33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226">
        <w:rPr>
          <w:rFonts w:ascii="Times New Roman" w:hAnsi="Times New Roman" w:cs="Times New Roman"/>
          <w:sz w:val="24"/>
          <w:szCs w:val="24"/>
        </w:rPr>
        <w:t xml:space="preserve">от   </w:t>
      </w:r>
      <w:r w:rsidR="00870379">
        <w:rPr>
          <w:rFonts w:ascii="Times New Roman" w:hAnsi="Times New Roman" w:cs="Times New Roman"/>
          <w:sz w:val="24"/>
          <w:szCs w:val="24"/>
        </w:rPr>
        <w:t>05</w:t>
      </w:r>
      <w:r w:rsidRPr="00870379">
        <w:rPr>
          <w:rFonts w:ascii="Times New Roman" w:hAnsi="Times New Roman" w:cs="Times New Roman"/>
          <w:sz w:val="24"/>
          <w:szCs w:val="24"/>
        </w:rPr>
        <w:t>.</w:t>
      </w:r>
      <w:r w:rsidR="00870379" w:rsidRPr="00870379">
        <w:rPr>
          <w:rFonts w:ascii="Times New Roman" w:hAnsi="Times New Roman" w:cs="Times New Roman"/>
          <w:sz w:val="24"/>
          <w:szCs w:val="24"/>
        </w:rPr>
        <w:t>04</w:t>
      </w:r>
      <w:r w:rsidRPr="00870379">
        <w:rPr>
          <w:rFonts w:ascii="Times New Roman" w:hAnsi="Times New Roman" w:cs="Times New Roman"/>
          <w:sz w:val="24"/>
          <w:szCs w:val="24"/>
        </w:rPr>
        <w:t>.2016 №</w:t>
      </w:r>
      <w:r w:rsidR="00870379">
        <w:rPr>
          <w:rFonts w:ascii="Times New Roman" w:hAnsi="Times New Roman" w:cs="Times New Roman"/>
          <w:sz w:val="24"/>
          <w:szCs w:val="24"/>
        </w:rPr>
        <w:t>30</w:t>
      </w:r>
    </w:p>
    <w:p w:rsidR="00A06B33" w:rsidRPr="004C03E6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06B33" w:rsidRPr="004C03E6" w:rsidRDefault="00A06B33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B33" w:rsidRPr="00FE62C6" w:rsidRDefault="00A06B33" w:rsidP="00AD35F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P37"/>
      <w:bookmarkEnd w:id="4"/>
      <w:r w:rsidRPr="00FE62C6">
        <w:rPr>
          <w:rFonts w:ascii="Times New Roman" w:hAnsi="Times New Roman" w:cs="Times New Roman"/>
          <w:b w:val="0"/>
          <w:bCs w:val="0"/>
          <w:sz w:val="24"/>
          <w:szCs w:val="24"/>
        </w:rPr>
        <w:t>Правила</w:t>
      </w:r>
    </w:p>
    <w:p w:rsidR="00A06B33" w:rsidRPr="00FE62C6" w:rsidRDefault="00A06B33" w:rsidP="00AD35F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2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определения требований к закупаемым Администрацией </w:t>
      </w:r>
      <w:r w:rsidRPr="006E0C6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r w:rsidRPr="00FE62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поселения, а также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</w:p>
    <w:p w:rsidR="00A06B33" w:rsidRPr="004C03E6" w:rsidRDefault="00A06B33" w:rsidP="00AD35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6B33" w:rsidRPr="004C03E6" w:rsidRDefault="00A06B33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B33" w:rsidRPr="004C03E6" w:rsidRDefault="00A06B33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закупаемым </w:t>
      </w:r>
      <w:r w:rsidRPr="00CD722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</w:t>
      </w:r>
      <w:r w:rsidRPr="00CD7226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подведомственными им казенными и бюджетными учреждениями отдельным видам товаров, работ, услуг (в том числе предельных цен товаров, работ, услуг) </w:t>
      </w:r>
      <w:r w:rsidRPr="005B7B88">
        <w:rPr>
          <w:rFonts w:ascii="Times New Roman" w:hAnsi="Times New Roman" w:cs="Times New Roman"/>
          <w:sz w:val="24"/>
          <w:szCs w:val="24"/>
        </w:rPr>
        <w:t>(далее – Правила).</w:t>
      </w:r>
    </w:p>
    <w:p w:rsidR="00A06B33" w:rsidRPr="004C03E6" w:rsidRDefault="00A06B33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2. </w:t>
      </w:r>
      <w:r w:rsidRPr="00CD7226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D7226">
        <w:rPr>
          <w:rFonts w:ascii="Times New Roman" w:hAnsi="Times New Roman" w:cs="Times New Roman"/>
          <w:sz w:val="24"/>
          <w:szCs w:val="24"/>
        </w:rPr>
        <w:t xml:space="preserve"> </w:t>
      </w: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 утверждае</w:t>
      </w:r>
      <w:r w:rsidRPr="00544F51">
        <w:rPr>
          <w:rFonts w:ascii="Times New Roman" w:hAnsi="Times New Roman" w:cs="Times New Roman"/>
          <w:sz w:val="24"/>
          <w:szCs w:val="24"/>
        </w:rPr>
        <w:t>т</w:t>
      </w:r>
      <w:r w:rsidRPr="004C03E6">
        <w:rPr>
          <w:rFonts w:ascii="Times New Roman" w:hAnsi="Times New Roman" w:cs="Times New Roman"/>
          <w:sz w:val="24"/>
          <w:szCs w:val="24"/>
        </w:rPr>
        <w:t xml:space="preserve"> определенные в соответствии с настоящими Правилами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закупаемым ими </w:t>
      </w:r>
      <w:r w:rsidRPr="004C03E6">
        <w:rPr>
          <w:rFonts w:ascii="Times New Roman" w:hAnsi="Times New Roman" w:cs="Times New Roman"/>
          <w:sz w:val="24"/>
          <w:szCs w:val="24"/>
        </w:rPr>
        <w:t>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A06B33" w:rsidRPr="004C03E6" w:rsidRDefault="00A06B33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Ведомственный перечень составляется по форме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Pr="00E53A3D">
        <w:rPr>
          <w:rFonts w:ascii="Times New Roman" w:hAnsi="Times New Roman" w:cs="Times New Roman"/>
          <w:sz w:val="24"/>
          <w:szCs w:val="24"/>
        </w:rPr>
        <w:t>1</w:t>
      </w:r>
      <w:r w:rsidRPr="004C03E6">
        <w:rPr>
          <w:rFonts w:ascii="Times New Roman" w:hAnsi="Times New Roman" w:cs="Times New Roman"/>
          <w:sz w:val="24"/>
          <w:szCs w:val="24"/>
        </w:rPr>
        <w:t xml:space="preserve"> </w:t>
      </w:r>
      <w:r w:rsidRPr="005B7B88">
        <w:rPr>
          <w:rFonts w:ascii="Times New Roman" w:hAnsi="Times New Roman" w:cs="Times New Roman"/>
          <w:sz w:val="24"/>
          <w:szCs w:val="24"/>
        </w:rPr>
        <w:t>к настоящим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03E6">
        <w:rPr>
          <w:rFonts w:ascii="Times New Roman" w:hAnsi="Times New Roman" w:cs="Times New Roman"/>
          <w:sz w:val="24"/>
          <w:szCs w:val="24"/>
        </w:rPr>
        <w:t xml:space="preserve"> 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приложением № </w:t>
      </w:r>
      <w:r w:rsidRPr="00E53A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(далее - обязательный перечень) </w:t>
      </w:r>
      <w:r w:rsidRPr="005B7B88">
        <w:rPr>
          <w:rFonts w:ascii="Times New Roman" w:hAnsi="Times New Roman" w:cs="Times New Roman"/>
          <w:sz w:val="24"/>
          <w:szCs w:val="24"/>
        </w:rPr>
        <w:t>к настоящим Правилам</w:t>
      </w:r>
      <w:r w:rsidRPr="004C03E6">
        <w:rPr>
          <w:rFonts w:ascii="Times New Roman" w:hAnsi="Times New Roman" w:cs="Times New Roman"/>
          <w:sz w:val="24"/>
          <w:szCs w:val="24"/>
        </w:rPr>
        <w:t>.</w:t>
      </w:r>
    </w:p>
    <w:p w:rsidR="00A06B33" w:rsidRPr="004901F1" w:rsidRDefault="00A06B33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F1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A06B33" w:rsidRPr="004901F1" w:rsidRDefault="00A06B33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F1">
        <w:rPr>
          <w:rFonts w:ascii="Times New Roman" w:hAnsi="Times New Roman" w:cs="Times New Roman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A06B33" w:rsidRPr="004C03E6" w:rsidRDefault="00A06B33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</w:t>
      </w:r>
      <w:r w:rsidRPr="004C03E6">
        <w:rPr>
          <w:rFonts w:ascii="Times New Roman" w:hAnsi="Times New Roman" w:cs="Times New Roman"/>
          <w:sz w:val="24"/>
          <w:szCs w:val="24"/>
        </w:rPr>
        <w:t xml:space="preserve"> в ведомственном перечне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3E6">
        <w:rPr>
          <w:rFonts w:ascii="Times New Roman" w:hAnsi="Times New Roman" w:cs="Times New Roman"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A06B33" w:rsidRPr="004C03E6" w:rsidRDefault="00A06B33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1"/>
      <w:bookmarkEnd w:id="5"/>
      <w:r w:rsidRPr="004C03E6">
        <w:rPr>
          <w:rFonts w:ascii="Times New Roman" w:hAnsi="Times New Roman" w:cs="Times New Roman"/>
          <w:sz w:val="24"/>
          <w:szCs w:val="24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</w:t>
      </w:r>
      <w:r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Pr="004C03E6">
        <w:rPr>
          <w:rFonts w:ascii="Times New Roman" w:hAnsi="Times New Roman" w:cs="Times New Roman"/>
          <w:sz w:val="24"/>
          <w:szCs w:val="24"/>
        </w:rPr>
        <w:t xml:space="preserve">при условии, если средняя арифметическая сумма значений следующих критериев превышает </w:t>
      </w:r>
      <w:r w:rsidRPr="009C7289">
        <w:rPr>
          <w:rFonts w:ascii="Times New Roman" w:hAnsi="Times New Roman" w:cs="Times New Roman"/>
          <w:sz w:val="24"/>
          <w:szCs w:val="24"/>
        </w:rPr>
        <w:t>20 процентов</w:t>
      </w:r>
      <w:r w:rsidRPr="004C03E6">
        <w:rPr>
          <w:rFonts w:ascii="Times New Roman" w:hAnsi="Times New Roman" w:cs="Times New Roman"/>
          <w:sz w:val="24"/>
          <w:szCs w:val="24"/>
        </w:rPr>
        <w:t>:</w:t>
      </w:r>
    </w:p>
    <w:p w:rsidR="00A06B33" w:rsidRPr="004C03E6" w:rsidRDefault="00A06B33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а) доля расходов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поселения, а также подведомственных ей казенных и бюджетных учреждений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нужд за отчетный финансовый год в общем объеме расходов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 и подведомственных ей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на приобретение товаров, работ, услуг за отчетный финансовый год;</w:t>
      </w:r>
    </w:p>
    <w:p w:rsidR="00A06B33" w:rsidRPr="004C03E6" w:rsidRDefault="00A06B33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б) доля контрактов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поселения, а также подведомственных ей казенных и бюджетных учреждений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нужд, заключенных в отчетном финансовом году, в общем количестве контрактов этого </w:t>
      </w:r>
      <w:r>
        <w:rPr>
          <w:rFonts w:ascii="Times New Roman" w:hAnsi="Times New Roman" w:cs="Times New Roman"/>
          <w:sz w:val="24"/>
          <w:szCs w:val="24"/>
        </w:rPr>
        <w:t>муниципального органа и подведомственных ему</w:t>
      </w:r>
      <w:r w:rsidRPr="004C03E6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</w:p>
    <w:p w:rsidR="00A06B33" w:rsidRPr="004C03E6" w:rsidRDefault="00A06B33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 xml:space="preserve">го сельского поселения </w:t>
      </w:r>
      <w:r w:rsidRPr="004C03E6">
        <w:rPr>
          <w:rFonts w:ascii="Times New Roman" w:hAnsi="Times New Roman" w:cs="Times New Roman"/>
          <w:sz w:val="24"/>
          <w:szCs w:val="24"/>
        </w:rPr>
        <w:t xml:space="preserve">при включении в ведомственный </w:t>
      </w:r>
      <w:r w:rsidRPr="004C03E6">
        <w:rPr>
          <w:rFonts w:ascii="Times New Roman" w:hAnsi="Times New Roman" w:cs="Times New Roman"/>
          <w:sz w:val="24"/>
          <w:szCs w:val="24"/>
        </w:rPr>
        <w:lastRenderedPageBreak/>
        <w:t>перечень отдельных видов товаров, работ, услуг, не указанных в обязательном перечне, применя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3E6">
        <w:rPr>
          <w:rFonts w:ascii="Times New Roman" w:hAnsi="Times New Roman" w:cs="Times New Roman"/>
          <w:sz w:val="24"/>
          <w:szCs w:val="24"/>
        </w:rPr>
        <w:t>т установленны</w:t>
      </w:r>
      <w:r>
        <w:rPr>
          <w:rFonts w:ascii="Times New Roman" w:hAnsi="Times New Roman" w:cs="Times New Roman"/>
          <w:sz w:val="24"/>
          <w:szCs w:val="24"/>
        </w:rPr>
        <w:t xml:space="preserve">е пунктом 3 </w:t>
      </w:r>
      <w:r w:rsidRPr="004C03E6">
        <w:rPr>
          <w:rFonts w:ascii="Times New Roman" w:hAnsi="Times New Roman" w:cs="Times New Roman"/>
          <w:sz w:val="24"/>
          <w:szCs w:val="24"/>
        </w:rPr>
        <w:t>настоящих Правил критерии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исходя из определения их значений в процентном отношении к объему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осуществляемых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поселения, а также подведомственными ей казенными и бюджетными учреждениями,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закупок.</w:t>
      </w:r>
    </w:p>
    <w:p w:rsidR="00A06B33" w:rsidRPr="004C03E6" w:rsidRDefault="00A06B33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03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 xml:space="preserve">го сельского поселения </w:t>
      </w:r>
      <w:r w:rsidRPr="004C03E6">
        <w:rPr>
          <w:rFonts w:ascii="Times New Roman" w:hAnsi="Times New Roman" w:cs="Times New Roman"/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A06B33" w:rsidRPr="004C03E6" w:rsidRDefault="00A06B33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r w:rsidRPr="00343169">
        <w:rPr>
          <w:rFonts w:ascii="Times New Roman" w:hAnsi="Times New Roman" w:cs="Times New Roman"/>
          <w:sz w:val="24"/>
          <w:szCs w:val="24"/>
        </w:rPr>
        <w:t>пункте 3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A06B33" w:rsidRPr="004C03E6" w:rsidRDefault="00A06B33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A06B33" w:rsidRPr="004C03E6" w:rsidRDefault="00A06B33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>
        <w:rPr>
          <w:rFonts w:ascii="Times New Roman" w:hAnsi="Times New Roman" w:cs="Times New Roman"/>
          <w:sz w:val="24"/>
          <w:szCs w:val="24"/>
        </w:rPr>
        <w:t xml:space="preserve">приложения №1 </w:t>
      </w:r>
      <w:r w:rsidRPr="004C03E6">
        <w:rPr>
          <w:rFonts w:ascii="Times New Roman" w:hAnsi="Times New Roman" w:cs="Times New Roman"/>
          <w:sz w:val="24"/>
          <w:szCs w:val="24"/>
        </w:rPr>
        <w:t>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A06B33" w:rsidRDefault="00A06B33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03E6">
        <w:rPr>
          <w:rFonts w:ascii="Times New Roman" w:hAnsi="Times New Roman" w:cs="Times New Roman"/>
          <w:sz w:val="24"/>
          <w:szCs w:val="24"/>
        </w:rPr>
        <w:t xml:space="preserve"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поселения, а также подведомственных ей казенных и бюджетных учреждений.</w:t>
      </w:r>
    </w:p>
    <w:p w:rsidR="00A06B33" w:rsidRPr="004C03E6" w:rsidRDefault="00A06B33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C03E6">
        <w:rPr>
          <w:rFonts w:ascii="Times New Roman" w:hAnsi="Times New Roman" w:cs="Times New Roman"/>
          <w:sz w:val="24"/>
          <w:szCs w:val="24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r w:rsidRPr="00B41BB0">
        <w:rPr>
          <w:rFonts w:ascii="Times New Roman" w:hAnsi="Times New Roman" w:cs="Times New Roman"/>
          <w:sz w:val="24"/>
          <w:szCs w:val="24"/>
        </w:rPr>
        <w:t>классификатором</w:t>
      </w:r>
      <w:r w:rsidRPr="004C03E6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A06B33" w:rsidRPr="004C03E6" w:rsidRDefault="00A06B33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C03E6">
        <w:rPr>
          <w:rFonts w:ascii="Times New Roman" w:hAnsi="Times New Roman" w:cs="Times New Roman"/>
          <w:sz w:val="24"/>
          <w:szCs w:val="24"/>
        </w:rPr>
        <w:t xml:space="preserve">. Предельные цены товаров, работ, услуг устанавливаются </w:t>
      </w:r>
      <w:r w:rsidRPr="0094075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</w:t>
      </w:r>
      <w:r w:rsidRPr="004C03E6">
        <w:rPr>
          <w:rFonts w:ascii="Times New Roman" w:hAnsi="Times New Roman" w:cs="Times New Roman"/>
          <w:sz w:val="24"/>
          <w:szCs w:val="24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A06B33" w:rsidRDefault="00A06B33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A06B33" w:rsidSect="009B1DDB">
          <w:pgSz w:w="11905" w:h="16838"/>
          <w:pgMar w:top="425" w:right="709" w:bottom="244" w:left="964" w:header="720" w:footer="720" w:gutter="0"/>
          <w:cols w:space="720"/>
          <w:noEndnote/>
          <w:docGrid w:linePitch="360"/>
        </w:sectPr>
      </w:pPr>
    </w:p>
    <w:p w:rsidR="00A06B33" w:rsidRPr="00EB5F51" w:rsidRDefault="00A06B33" w:rsidP="001F0EBE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EB5F5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06B33" w:rsidRDefault="00A06B33" w:rsidP="001F0EBE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EB5F51">
        <w:rPr>
          <w:rFonts w:ascii="Times New Roman" w:hAnsi="Times New Roman" w:cs="Times New Roman"/>
          <w:sz w:val="24"/>
          <w:szCs w:val="24"/>
        </w:rPr>
        <w:t>к Правилам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51">
        <w:rPr>
          <w:rFonts w:ascii="Times New Roman" w:hAnsi="Times New Roman" w:cs="Times New Roman"/>
          <w:sz w:val="24"/>
          <w:szCs w:val="24"/>
        </w:rPr>
        <w:t>требований к закупаемым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</w:t>
      </w:r>
      <w:r w:rsidRPr="00CD7226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A06B33" w:rsidRPr="00EB5F51" w:rsidRDefault="00A06B33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B33" w:rsidRDefault="00A06B33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86"/>
      <w:bookmarkEnd w:id="6"/>
      <w:r>
        <w:rPr>
          <w:rFonts w:ascii="Times New Roman" w:hAnsi="Times New Roman" w:cs="Times New Roman"/>
          <w:sz w:val="24"/>
          <w:szCs w:val="24"/>
        </w:rPr>
        <w:t>П</w:t>
      </w:r>
      <w:r w:rsidRPr="004C03E6">
        <w:rPr>
          <w:rFonts w:ascii="Times New Roman" w:hAnsi="Times New Roman" w:cs="Times New Roman"/>
          <w:sz w:val="24"/>
          <w:szCs w:val="24"/>
        </w:rPr>
        <w:t>еречень</w:t>
      </w:r>
    </w:p>
    <w:p w:rsidR="00A06B33" w:rsidRDefault="00A06B33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A06B33" w:rsidRDefault="00A06B33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A06B33" w:rsidRDefault="00A06B33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(Ведомственный перечень)</w:t>
      </w:r>
    </w:p>
    <w:p w:rsidR="00A06B33" w:rsidRDefault="00A06B33" w:rsidP="00AD35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6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836"/>
        <w:gridCol w:w="1440"/>
        <w:gridCol w:w="946"/>
        <w:gridCol w:w="755"/>
        <w:gridCol w:w="1355"/>
        <w:gridCol w:w="1984"/>
        <w:gridCol w:w="1175"/>
        <w:gridCol w:w="1133"/>
        <w:gridCol w:w="3119"/>
        <w:gridCol w:w="1134"/>
        <w:gridCol w:w="1417"/>
      </w:tblGrid>
      <w:tr w:rsidR="00A06B33" w:rsidRPr="00DB4B2A">
        <w:tc>
          <w:tcPr>
            <w:tcW w:w="567" w:type="dxa"/>
            <w:vMerge w:val="restart"/>
          </w:tcPr>
          <w:p w:rsidR="00A06B33" w:rsidRPr="00DB4B2A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36" w:type="dxa"/>
            <w:vMerge w:val="restart"/>
          </w:tcPr>
          <w:p w:rsidR="00A06B33" w:rsidRPr="00DB4B2A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</w:p>
        </w:tc>
        <w:tc>
          <w:tcPr>
            <w:tcW w:w="1440" w:type="dxa"/>
            <w:vMerge w:val="restart"/>
          </w:tcPr>
          <w:p w:rsidR="00A06B33" w:rsidRPr="00DB4B2A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A06B33" w:rsidRPr="00DB4B2A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39" w:type="dxa"/>
            <w:gridSpan w:val="2"/>
          </w:tcPr>
          <w:p w:rsidR="00A06B33" w:rsidRPr="00DB4B2A" w:rsidRDefault="00A06B33" w:rsidP="00CD4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в Обязательном перечне </w:t>
            </w:r>
          </w:p>
        </w:tc>
        <w:tc>
          <w:tcPr>
            <w:tcW w:w="6561" w:type="dxa"/>
            <w:gridSpan w:val="4"/>
          </w:tcPr>
          <w:p w:rsidR="00A06B33" w:rsidRPr="00DB4B2A" w:rsidRDefault="00A06B33" w:rsidP="00CD4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1417" w:type="dxa"/>
            <w:vMerge w:val="restart"/>
          </w:tcPr>
          <w:p w:rsidR="00A06B33" w:rsidRPr="00DB4B2A" w:rsidRDefault="00A06B33" w:rsidP="00AD2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 xml:space="preserve"> и (или)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работников</w:t>
            </w:r>
          </w:p>
        </w:tc>
      </w:tr>
      <w:tr w:rsidR="00A06B33" w:rsidRPr="00DB4B2A">
        <w:tc>
          <w:tcPr>
            <w:tcW w:w="567" w:type="dxa"/>
            <w:vMerge/>
          </w:tcPr>
          <w:p w:rsidR="00A06B33" w:rsidRPr="00DB4B2A" w:rsidRDefault="00A06B33" w:rsidP="00B2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A06B33" w:rsidRPr="00DB4B2A" w:rsidRDefault="00A06B33" w:rsidP="00B2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06B33" w:rsidRPr="00DB4B2A" w:rsidRDefault="00A06B33" w:rsidP="00B2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06B33" w:rsidRPr="00DB4B2A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755" w:type="dxa"/>
          </w:tcPr>
          <w:p w:rsidR="00A06B33" w:rsidRPr="00DB4B2A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5" w:type="dxa"/>
          </w:tcPr>
          <w:p w:rsidR="00A06B33" w:rsidRPr="00DB4B2A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</w:tcPr>
          <w:p w:rsidR="00A06B33" w:rsidRPr="00DB4B2A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A06B33" w:rsidRPr="00DB4B2A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3" w:type="dxa"/>
          </w:tcPr>
          <w:p w:rsidR="00A06B33" w:rsidRPr="00DB4B2A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119" w:type="dxa"/>
          </w:tcPr>
          <w:p w:rsidR="00A06B33" w:rsidRPr="00DB4B2A" w:rsidRDefault="00A06B33" w:rsidP="00C26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указанной в Обязательном перечне</w:t>
            </w:r>
          </w:p>
        </w:tc>
        <w:tc>
          <w:tcPr>
            <w:tcW w:w="1134" w:type="dxa"/>
          </w:tcPr>
          <w:p w:rsidR="00A06B33" w:rsidRPr="00DB4B2A" w:rsidRDefault="00A06B33" w:rsidP="00376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417" w:type="dxa"/>
            <w:vMerge/>
          </w:tcPr>
          <w:p w:rsidR="00A06B33" w:rsidRPr="00DB4B2A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33" w:rsidRPr="00DB4B2A">
        <w:tc>
          <w:tcPr>
            <w:tcW w:w="15861" w:type="dxa"/>
            <w:gridSpan w:val="12"/>
          </w:tcPr>
          <w:p w:rsidR="00A06B33" w:rsidRPr="002C6FEE" w:rsidRDefault="00A06B33" w:rsidP="00101A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В</w:t>
            </w:r>
            <w:r w:rsidRPr="00D25B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иды товаров, работ, услуг,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 w:rsidRPr="00D25B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ключенные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 w:rsidRPr="00D25B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едомственный перечень в обязательном порядке в соответствии с пунктом 3 Правил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25B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определения требований к закупаемым Администрацией </w:t>
            </w:r>
            <w:r w:rsidRPr="006E0C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Нововасюганского </w:t>
            </w:r>
            <w:r w:rsidRPr="00D25B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сельского поселения, а также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A06B33" w:rsidRPr="00DB4B2A">
        <w:tc>
          <w:tcPr>
            <w:tcW w:w="567" w:type="dxa"/>
          </w:tcPr>
          <w:p w:rsidR="00A06B33" w:rsidRPr="00DB4B2A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A06B33" w:rsidRPr="00DB4B2A" w:rsidRDefault="00A06B33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06B33" w:rsidRPr="00DB4B2A" w:rsidRDefault="00A06B33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06B33" w:rsidRPr="00DB4B2A" w:rsidRDefault="00A06B33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06B33" w:rsidRPr="00DB4B2A" w:rsidRDefault="00A06B33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A06B33" w:rsidRPr="00DB4B2A" w:rsidRDefault="00A06B33" w:rsidP="0082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A06B33" w:rsidRPr="00DB4B2A" w:rsidRDefault="00A06B33" w:rsidP="0082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5" w:type="dxa"/>
          </w:tcPr>
          <w:p w:rsidR="00A06B33" w:rsidRPr="00DB4B2A" w:rsidRDefault="00A06B33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6B33" w:rsidRPr="00DB4B2A" w:rsidRDefault="00A06B33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6B33" w:rsidRPr="00DB4B2A" w:rsidRDefault="00A06B33" w:rsidP="0082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06B33" w:rsidRPr="00DB4B2A" w:rsidRDefault="00A06B33" w:rsidP="0082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06B33" w:rsidRPr="00DB4B2A" w:rsidRDefault="00A06B33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33" w:rsidRPr="00DB4B2A">
        <w:tc>
          <w:tcPr>
            <w:tcW w:w="15861" w:type="dxa"/>
            <w:gridSpan w:val="12"/>
          </w:tcPr>
          <w:p w:rsidR="00A06B33" w:rsidRPr="00DB4B2A" w:rsidRDefault="00A06B33" w:rsidP="00101AA3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В</w:t>
            </w:r>
            <w:r w:rsidRPr="00D25B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иды товаров, работ, услуг,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 w:rsidRPr="00D25B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ключенные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 w:rsidRPr="00D25B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едомственный перечень в соответствии с пунктом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D25B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25B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определения требований к закупаемым Администрацией </w:t>
            </w:r>
            <w:r w:rsidRPr="006E0C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Нововасюганского </w:t>
            </w:r>
            <w:r w:rsidRPr="00D25B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сельского поселения, а также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A06B33" w:rsidRPr="00DB4B2A">
        <w:tc>
          <w:tcPr>
            <w:tcW w:w="567" w:type="dxa"/>
          </w:tcPr>
          <w:p w:rsidR="00A06B33" w:rsidRPr="00DB4B2A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A06B33" w:rsidRPr="00DB4B2A" w:rsidRDefault="00A06B33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06B33" w:rsidRPr="00DB4B2A" w:rsidRDefault="00A06B33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06B33" w:rsidRPr="00DB4B2A" w:rsidRDefault="00A06B33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06B33" w:rsidRPr="00DB4B2A" w:rsidRDefault="00A06B33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A06B33" w:rsidRPr="00135FF7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984" w:type="dxa"/>
          </w:tcPr>
          <w:p w:rsidR="00A06B33" w:rsidRPr="00DB4B2A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75" w:type="dxa"/>
          </w:tcPr>
          <w:p w:rsidR="00A06B33" w:rsidRPr="00DB4B2A" w:rsidRDefault="00A06B33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6B33" w:rsidRPr="00DB4B2A" w:rsidRDefault="00A06B33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6B33" w:rsidRPr="00DB4B2A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34" w:type="dxa"/>
          </w:tcPr>
          <w:p w:rsidR="00A06B33" w:rsidRPr="00DB4B2A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417" w:type="dxa"/>
          </w:tcPr>
          <w:p w:rsidR="00A06B33" w:rsidRPr="00DB4B2A" w:rsidRDefault="00A06B33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B33" w:rsidRPr="00C257C6" w:rsidRDefault="00A06B33" w:rsidP="00F82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7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06B33" w:rsidRDefault="00A06B33" w:rsidP="00A219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3"/>
      <w:bookmarkEnd w:id="7"/>
      <w:r w:rsidRPr="00C257C6">
        <w:rPr>
          <w:rFonts w:ascii="Times New Roman" w:hAnsi="Times New Roman" w:cs="Times New Roman"/>
          <w:sz w:val="24"/>
          <w:szCs w:val="24"/>
        </w:rPr>
        <w:t xml:space="preserve">&lt;*&gt; </w:t>
      </w:r>
      <w:r>
        <w:rPr>
          <w:rFonts w:ascii="Times New Roman" w:hAnsi="Times New Roman" w:cs="Times New Roman"/>
          <w:sz w:val="24"/>
          <w:szCs w:val="24"/>
        </w:rPr>
        <w:t>Заполняется</w:t>
      </w:r>
      <w:r w:rsidRPr="00C25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только при включении в Ведомственный перечень товара (работы, услуги) в </w:t>
      </w:r>
      <w:r w:rsidRPr="00D25BF5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подпунктом «в» </w:t>
      </w:r>
      <w:r w:rsidRPr="00D25BF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5BF5">
        <w:rPr>
          <w:rFonts w:ascii="Times New Roman" w:hAnsi="Times New Roman" w:cs="Times New Roman"/>
          <w:sz w:val="24"/>
          <w:szCs w:val="24"/>
        </w:rPr>
        <w:t xml:space="preserve"> </w:t>
      </w:r>
      <w:r w:rsidRPr="001A6D57">
        <w:rPr>
          <w:rFonts w:ascii="Times New Roman" w:hAnsi="Times New Roman" w:cs="Times New Roman"/>
          <w:sz w:val="24"/>
          <w:szCs w:val="24"/>
        </w:rPr>
        <w:t>5</w:t>
      </w:r>
      <w:r w:rsidRPr="00D25BF5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5BF5">
        <w:rPr>
          <w:rFonts w:ascii="Times New Roman" w:hAnsi="Times New Roman" w:cs="Times New Roman"/>
          <w:sz w:val="24"/>
          <w:szCs w:val="24"/>
        </w:rPr>
        <w:t xml:space="preserve">определения требований к закупаемым Администрацией </w:t>
      </w: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25BF5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  <w:r w:rsidRPr="00C257C6">
        <w:rPr>
          <w:rFonts w:ascii="Times New Roman" w:hAnsi="Times New Roman" w:cs="Times New Roman"/>
          <w:sz w:val="24"/>
          <w:szCs w:val="24"/>
        </w:rPr>
        <w:t>.</w:t>
      </w:r>
    </w:p>
    <w:p w:rsidR="00A06B33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A06B33" w:rsidSect="00A06730">
          <w:pgSz w:w="16838" w:h="11905" w:orient="landscape"/>
          <w:pgMar w:top="851" w:right="425" w:bottom="0" w:left="244" w:header="720" w:footer="720" w:gutter="0"/>
          <w:cols w:space="720"/>
          <w:noEndnote/>
          <w:docGrid w:linePitch="360"/>
        </w:sectPr>
      </w:pPr>
    </w:p>
    <w:p w:rsidR="00A06B33" w:rsidRPr="00EB5F51" w:rsidRDefault="00A06B33" w:rsidP="000D4650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EB5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06B33" w:rsidRDefault="00A06B33" w:rsidP="000D4650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EB5F51">
        <w:rPr>
          <w:rFonts w:ascii="Times New Roman" w:hAnsi="Times New Roman" w:cs="Times New Roman"/>
          <w:sz w:val="24"/>
          <w:szCs w:val="24"/>
        </w:rPr>
        <w:t>к Правилам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51">
        <w:rPr>
          <w:rFonts w:ascii="Times New Roman" w:hAnsi="Times New Roman" w:cs="Times New Roman"/>
          <w:sz w:val="24"/>
          <w:szCs w:val="24"/>
        </w:rPr>
        <w:t>требований к закупаемым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</w:t>
      </w:r>
      <w:r w:rsidRPr="00CD72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26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>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A06B33" w:rsidRDefault="00A06B33" w:rsidP="00AD35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06B33" w:rsidRDefault="00A06B33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бязательный перечень</w:t>
      </w:r>
    </w:p>
    <w:p w:rsidR="00A06B33" w:rsidRDefault="00A06B33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A06B33" w:rsidRDefault="00A06B33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6"/>
        <w:gridCol w:w="1197"/>
        <w:gridCol w:w="1134"/>
        <w:gridCol w:w="1276"/>
        <w:gridCol w:w="850"/>
        <w:gridCol w:w="866"/>
        <w:gridCol w:w="2536"/>
        <w:gridCol w:w="2551"/>
        <w:gridCol w:w="2410"/>
        <w:gridCol w:w="2410"/>
      </w:tblGrid>
      <w:tr w:rsidR="00A06B33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Код по ОКПД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06B33">
        <w:trPr>
          <w:trHeight w:val="365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16" w:type="dxa"/>
            <w:gridSpan w:val="2"/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A06B33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07" w:type="dxa"/>
            <w:gridSpan w:val="4"/>
            <w:tcBorders>
              <w:top w:val="nil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33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Старшая группа должностей муниципальной службы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Младшая  группа должностей муниципальной службы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A06B33">
        <w:trPr>
          <w:trHeight w:val="984"/>
        </w:trPr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накопителя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размер экрана/мон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бит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lang w:val="en-US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менее 15,4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56630A" w:rsidRDefault="00A06B33" w:rsidP="00763C98">
            <w:pPr>
              <w:spacing w:after="0" w:line="240" w:lineRule="auto"/>
              <w:jc w:val="center"/>
            </w:pPr>
          </w:p>
          <w:p w:rsidR="00A06B33" w:rsidRPr="0056630A" w:rsidRDefault="00A06B33" w:rsidP="00763C98">
            <w:pPr>
              <w:spacing w:after="0" w:line="240" w:lineRule="auto"/>
              <w:jc w:val="center"/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lang w:val="en-US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6B33" w:rsidRPr="0056630A" w:rsidRDefault="00A06B33" w:rsidP="00763C98">
            <w:pPr>
              <w:spacing w:after="0" w:line="240" w:lineRule="auto"/>
              <w:jc w:val="center"/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lang w:val="en-US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Default="00A06B33" w:rsidP="00763C98">
            <w:pPr>
              <w:spacing w:after="0" w:line="240" w:lineRule="auto"/>
              <w:jc w:val="center"/>
            </w:pPr>
          </w:p>
          <w:p w:rsidR="00A06B33" w:rsidRPr="00B935FD" w:rsidRDefault="00A06B33" w:rsidP="00763C98">
            <w:pPr>
              <w:spacing w:after="0" w:line="240" w:lineRule="auto"/>
              <w:jc w:val="center"/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lang w:val="en-US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менее 15,4</w:t>
            </w:r>
          </w:p>
        </w:tc>
      </w:tr>
      <w:tr w:rsidR="00A06B33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Рабочая станция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 накопителя 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бит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9274FF" w:rsidRDefault="00A06B33" w:rsidP="00763C98">
            <w:pPr>
              <w:spacing w:after="0" w:line="240" w:lineRule="auto"/>
              <w:jc w:val="center"/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менее 21,26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6B33" w:rsidRPr="009274FF" w:rsidRDefault="00A06B33" w:rsidP="00763C98">
            <w:pPr>
              <w:spacing w:after="0" w:line="240" w:lineRule="auto"/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9274FF" w:rsidRDefault="00A06B33" w:rsidP="00763C98">
            <w:pPr>
              <w:spacing w:after="0" w:line="240" w:lineRule="auto"/>
              <w:jc w:val="center"/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менее 21,26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9274FF" w:rsidRDefault="00A06B33" w:rsidP="00763C98">
            <w:pPr>
              <w:spacing w:after="0" w:line="240" w:lineRule="auto"/>
              <w:jc w:val="center"/>
            </w:pPr>
          </w:p>
          <w:p w:rsidR="00A06B33" w:rsidRPr="009274FF" w:rsidRDefault="00A06B33" w:rsidP="00763C98">
            <w:pPr>
              <w:spacing w:after="0" w:line="240" w:lineRule="auto"/>
              <w:jc w:val="center"/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9274FF" w:rsidRDefault="00A06B33" w:rsidP="00763C98">
            <w:pPr>
              <w:spacing w:after="0" w:line="240" w:lineRule="auto"/>
              <w:jc w:val="center"/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менее 18,5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9274FF" w:rsidRDefault="00A06B33" w:rsidP="00763C98">
            <w:pPr>
              <w:spacing w:after="0" w:line="240" w:lineRule="auto"/>
              <w:jc w:val="center"/>
            </w:pPr>
          </w:p>
          <w:p w:rsidR="00A06B33" w:rsidRPr="009274FF" w:rsidRDefault="00A06B33" w:rsidP="00763C98">
            <w:pPr>
              <w:spacing w:after="0" w:line="240" w:lineRule="auto"/>
              <w:jc w:val="center"/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9274FF" w:rsidRDefault="00A06B33" w:rsidP="00763C98">
            <w:pPr>
              <w:spacing w:after="0" w:line="240" w:lineRule="auto"/>
              <w:jc w:val="center"/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менее 18,5</w:t>
            </w:r>
          </w:p>
        </w:tc>
      </w:tr>
      <w:tr w:rsidR="00A06B33"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58.29.31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226 000,00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Default="00A06B33" w:rsidP="00763C9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Default="00A06B33" w:rsidP="00763C98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Default="00A06B33" w:rsidP="00763C98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Default="00A06B33" w:rsidP="00763C98">
            <w:pPr>
              <w:spacing w:after="0" w:line="240" w:lineRule="auto"/>
              <w:jc w:val="center"/>
            </w:pPr>
          </w:p>
        </w:tc>
      </w:tr>
      <w:tr w:rsidR="00A06B33"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черно-белая печать</w:t>
            </w:r>
          </w:p>
          <w:p w:rsidR="00A06B33" w:rsidRDefault="00A06B33" w:rsidP="00763C9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  <w:p w:rsidR="00A06B33" w:rsidRPr="00763C98" w:rsidRDefault="00A06B33" w:rsidP="00763C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Default="00A06B33" w:rsidP="00763C98">
            <w:pPr>
              <w:spacing w:after="0" w:line="240" w:lineRule="auto"/>
              <w:jc w:val="center"/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  <w:p w:rsidR="00A06B33" w:rsidRPr="00763C98" w:rsidRDefault="00A06B33" w:rsidP="00763C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Default="00A06B33" w:rsidP="00763C98">
            <w:pPr>
              <w:spacing w:after="0" w:line="240" w:lineRule="auto"/>
              <w:jc w:val="center"/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черно-белая печать</w:t>
            </w:r>
          </w:p>
        </w:tc>
      </w:tr>
      <w:tr w:rsidR="00A06B33"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цветность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менее 30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16 000,00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менее 30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16 000,00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менее 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16 000,00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менее 30</w:t>
            </w:r>
          </w:p>
        </w:tc>
      </w:tr>
      <w:tr w:rsidR="00A06B33"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цветность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разрешение сканирования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податчик оригиналов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скорость печати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сканирования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Функции сканера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дополнительных интерфейсов (сетевой интерфейс)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Листов в минуту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600х600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35 стр./мин. при ч/б сканировании с разрешением 300 dpi; не менее 14 стр./мин. при цветном сканировании с разрешением 300 dpi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600х600 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35 стр./мин. при ч/б сканировании с разрешением 300 dpi; не менее 14 стр./мин. при цветном сканировании с разрешением 300 dpi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600х600 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35 стр./мин. при ч/б сканировании с разрешением 300 dpi; не менее 14 стр./мин. при цветном сканировании с разрешением 300 dpi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600х600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35 стр./мин. При ч/б сканировании с разрешением 300 dpi; не менее 14 стр./мин. при цветном сканировании с разрешением 300 dpi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</w:tr>
      <w:tr w:rsidR="00A06B33"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Плоттер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печати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цветность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цветной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350 000,00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цветной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350 000,00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цветной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350 000,00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цветной</w:t>
            </w:r>
          </w:p>
        </w:tc>
      </w:tr>
      <w:tr w:rsidR="00A06B33"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Телефоны мобильные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33"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2 000 000,00</w:t>
            </w:r>
          </w:p>
          <w:p w:rsidR="00A06B33" w:rsidRDefault="00A06B33" w:rsidP="00763C9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Default="00A06B33" w:rsidP="00763C98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Default="00A06B33" w:rsidP="00763C98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Default="00A06B33" w:rsidP="00763C98">
            <w:pPr>
              <w:spacing w:after="0" w:line="240" w:lineRule="auto"/>
              <w:jc w:val="center"/>
            </w:pPr>
          </w:p>
        </w:tc>
      </w:tr>
      <w:tr w:rsidR="00A06B33"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34.10.30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Default="00A06B33" w:rsidP="00763C98">
            <w:pPr>
              <w:spacing w:after="0" w:line="240" w:lineRule="auto"/>
              <w:jc w:val="center"/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2 000 000,00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Default="00A06B33" w:rsidP="00763C98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Default="00A06B33" w:rsidP="00763C98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Default="00A06B33" w:rsidP="00763C98">
            <w:pPr>
              <w:spacing w:after="0" w:line="240" w:lineRule="auto"/>
              <w:jc w:val="center"/>
            </w:pPr>
          </w:p>
        </w:tc>
      </w:tr>
      <w:tr w:rsidR="00A06B33"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34.10.41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Default="00A06B33" w:rsidP="00763C98">
            <w:pPr>
              <w:spacing w:after="0" w:line="240" w:lineRule="auto"/>
              <w:jc w:val="center"/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1 500 000,00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Default="00A06B33" w:rsidP="00763C98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Default="00A06B33" w:rsidP="00763C98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Default="00A06B33" w:rsidP="00763C98">
            <w:pPr>
              <w:spacing w:after="0" w:line="240" w:lineRule="auto"/>
              <w:jc w:val="center"/>
            </w:pPr>
          </w:p>
        </w:tc>
      </w:tr>
      <w:tr w:rsidR="00A06B33"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A06B33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30.01.12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пород:</w:t>
            </w: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искусственная кожа, мебельный (искусственный) мех, 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возможное значение - древесина хвойных и мягколиственных пород: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возможное значение - древесина хвойных и мягколиственных пород: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возможное значение - древесина хвойных и мягколиственных пород: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</w:tr>
      <w:tr w:rsidR="00A06B33"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33"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древесина хвойных и мягколиственных пород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</w:tc>
      </w:tr>
    </w:tbl>
    <w:p w:rsidR="00A06B33" w:rsidRPr="006B520F" w:rsidRDefault="00A06B33" w:rsidP="00AD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B33" w:rsidRPr="006B520F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A06B33" w:rsidRPr="006B520F" w:rsidSect="004579CB">
      <w:pgSz w:w="16838" w:h="11905" w:orient="landscape"/>
      <w:pgMar w:top="964" w:right="425" w:bottom="709" w:left="24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4D"/>
    <w:rsid w:val="0000168D"/>
    <w:rsid w:val="00002102"/>
    <w:rsid w:val="00002CDA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082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E95"/>
    <w:rsid w:val="00073D1A"/>
    <w:rsid w:val="0007416A"/>
    <w:rsid w:val="000749AB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AFE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4BCB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650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1AA3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A17"/>
    <w:rsid w:val="00135FF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4873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6D57"/>
    <w:rsid w:val="001A7EBA"/>
    <w:rsid w:val="001B678B"/>
    <w:rsid w:val="001C1417"/>
    <w:rsid w:val="001C359E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0F5D"/>
    <w:rsid w:val="001E1321"/>
    <w:rsid w:val="001E2788"/>
    <w:rsid w:val="001E27B8"/>
    <w:rsid w:val="001E4472"/>
    <w:rsid w:val="001E5F12"/>
    <w:rsid w:val="001E7D34"/>
    <w:rsid w:val="001F096E"/>
    <w:rsid w:val="001F0EBE"/>
    <w:rsid w:val="001F1F5A"/>
    <w:rsid w:val="001F4FD4"/>
    <w:rsid w:val="001F55CF"/>
    <w:rsid w:val="001F6612"/>
    <w:rsid w:val="001F7302"/>
    <w:rsid w:val="001F7BD1"/>
    <w:rsid w:val="00200A80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3F82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6B15"/>
    <w:rsid w:val="00247788"/>
    <w:rsid w:val="0025030D"/>
    <w:rsid w:val="00251011"/>
    <w:rsid w:val="002525B9"/>
    <w:rsid w:val="002530F6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124C"/>
    <w:rsid w:val="002C15F6"/>
    <w:rsid w:val="002C1787"/>
    <w:rsid w:val="002C182C"/>
    <w:rsid w:val="002C23D6"/>
    <w:rsid w:val="002C4030"/>
    <w:rsid w:val="002C5584"/>
    <w:rsid w:val="002C6FEE"/>
    <w:rsid w:val="002C7A36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6B28"/>
    <w:rsid w:val="002E718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C32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E83"/>
    <w:rsid w:val="0036257E"/>
    <w:rsid w:val="003625FD"/>
    <w:rsid w:val="00363785"/>
    <w:rsid w:val="0036429D"/>
    <w:rsid w:val="003648B7"/>
    <w:rsid w:val="00364C8B"/>
    <w:rsid w:val="003663ED"/>
    <w:rsid w:val="003671A6"/>
    <w:rsid w:val="003676D8"/>
    <w:rsid w:val="00367F3A"/>
    <w:rsid w:val="00371829"/>
    <w:rsid w:val="00372B99"/>
    <w:rsid w:val="00373705"/>
    <w:rsid w:val="0037669A"/>
    <w:rsid w:val="0037727C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0234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A3B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679D"/>
    <w:rsid w:val="00457342"/>
    <w:rsid w:val="004579CB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A7309"/>
    <w:rsid w:val="004B0AE2"/>
    <w:rsid w:val="004B16CB"/>
    <w:rsid w:val="004B1F46"/>
    <w:rsid w:val="004B2A16"/>
    <w:rsid w:val="004B2F0A"/>
    <w:rsid w:val="004B327B"/>
    <w:rsid w:val="004B39C8"/>
    <w:rsid w:val="004B436C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478D"/>
    <w:rsid w:val="00525487"/>
    <w:rsid w:val="0053093E"/>
    <w:rsid w:val="00530F05"/>
    <w:rsid w:val="00531BB8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5D5"/>
    <w:rsid w:val="00570ABA"/>
    <w:rsid w:val="00571466"/>
    <w:rsid w:val="005716A6"/>
    <w:rsid w:val="0057529B"/>
    <w:rsid w:val="00576AE1"/>
    <w:rsid w:val="0058176F"/>
    <w:rsid w:val="00583656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197"/>
    <w:rsid w:val="005A2A7D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2CB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5AD6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16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49E"/>
    <w:rsid w:val="006B399D"/>
    <w:rsid w:val="006B473D"/>
    <w:rsid w:val="006B520F"/>
    <w:rsid w:val="006B54D8"/>
    <w:rsid w:val="006B5E4F"/>
    <w:rsid w:val="006B66AE"/>
    <w:rsid w:val="006B6B98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0E8"/>
    <w:rsid w:val="006D2CEE"/>
    <w:rsid w:val="006D2EC6"/>
    <w:rsid w:val="006D3BB4"/>
    <w:rsid w:val="006D4A6D"/>
    <w:rsid w:val="006D50C3"/>
    <w:rsid w:val="006D563A"/>
    <w:rsid w:val="006D70DF"/>
    <w:rsid w:val="006D7548"/>
    <w:rsid w:val="006D77AC"/>
    <w:rsid w:val="006E09A0"/>
    <w:rsid w:val="006E0C67"/>
    <w:rsid w:val="006E0FB6"/>
    <w:rsid w:val="006E1B9D"/>
    <w:rsid w:val="006E1E80"/>
    <w:rsid w:val="006E2846"/>
    <w:rsid w:val="006E35C5"/>
    <w:rsid w:val="006E3EF7"/>
    <w:rsid w:val="006E500E"/>
    <w:rsid w:val="006E7324"/>
    <w:rsid w:val="006E7D98"/>
    <w:rsid w:val="006F0E73"/>
    <w:rsid w:val="006F3166"/>
    <w:rsid w:val="006F3298"/>
    <w:rsid w:val="006F3E2B"/>
    <w:rsid w:val="006F5EAC"/>
    <w:rsid w:val="006F75D2"/>
    <w:rsid w:val="006F76D5"/>
    <w:rsid w:val="006F7CA0"/>
    <w:rsid w:val="00700705"/>
    <w:rsid w:val="007016D3"/>
    <w:rsid w:val="00701F1D"/>
    <w:rsid w:val="00702189"/>
    <w:rsid w:val="00702265"/>
    <w:rsid w:val="0070304B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6C6"/>
    <w:rsid w:val="00730943"/>
    <w:rsid w:val="00731139"/>
    <w:rsid w:val="007311B8"/>
    <w:rsid w:val="0073250B"/>
    <w:rsid w:val="0073460C"/>
    <w:rsid w:val="00734F46"/>
    <w:rsid w:val="00735B89"/>
    <w:rsid w:val="00735E6C"/>
    <w:rsid w:val="0073682D"/>
    <w:rsid w:val="007401E2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C98"/>
    <w:rsid w:val="00763D9B"/>
    <w:rsid w:val="00765F04"/>
    <w:rsid w:val="00766718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A0F0F"/>
    <w:rsid w:val="007A1158"/>
    <w:rsid w:val="007A1836"/>
    <w:rsid w:val="007A5638"/>
    <w:rsid w:val="007A56DE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5C7B"/>
    <w:rsid w:val="007B60B4"/>
    <w:rsid w:val="007B6118"/>
    <w:rsid w:val="007B757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4AF3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39AD"/>
    <w:rsid w:val="00824037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39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3FFD"/>
    <w:rsid w:val="00854051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379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97A39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6508"/>
    <w:rsid w:val="008B6BF6"/>
    <w:rsid w:val="008B7369"/>
    <w:rsid w:val="008B7E8B"/>
    <w:rsid w:val="008C0A83"/>
    <w:rsid w:val="008C12E3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F22"/>
    <w:rsid w:val="00903B93"/>
    <w:rsid w:val="00903DFA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59D6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B60DB"/>
    <w:rsid w:val="009C03E9"/>
    <w:rsid w:val="009C7289"/>
    <w:rsid w:val="009C7A17"/>
    <w:rsid w:val="009D1503"/>
    <w:rsid w:val="009D3821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1FCC"/>
    <w:rsid w:val="009E2478"/>
    <w:rsid w:val="009E2FFC"/>
    <w:rsid w:val="009E374A"/>
    <w:rsid w:val="009E5E12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6730"/>
    <w:rsid w:val="00A06B33"/>
    <w:rsid w:val="00A070E9"/>
    <w:rsid w:val="00A0765C"/>
    <w:rsid w:val="00A07844"/>
    <w:rsid w:val="00A07EBA"/>
    <w:rsid w:val="00A14C36"/>
    <w:rsid w:val="00A1532C"/>
    <w:rsid w:val="00A15B51"/>
    <w:rsid w:val="00A1664C"/>
    <w:rsid w:val="00A16CBC"/>
    <w:rsid w:val="00A17069"/>
    <w:rsid w:val="00A21938"/>
    <w:rsid w:val="00A21BDF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9EC"/>
    <w:rsid w:val="00A753B0"/>
    <w:rsid w:val="00A806C5"/>
    <w:rsid w:val="00A80973"/>
    <w:rsid w:val="00A80EFC"/>
    <w:rsid w:val="00A8299A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C7F59"/>
    <w:rsid w:val="00AD0B00"/>
    <w:rsid w:val="00AD1420"/>
    <w:rsid w:val="00AD25A7"/>
    <w:rsid w:val="00AD2CAF"/>
    <w:rsid w:val="00AD35FC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28E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B60"/>
    <w:rsid w:val="00B27141"/>
    <w:rsid w:val="00B2732D"/>
    <w:rsid w:val="00B27F1F"/>
    <w:rsid w:val="00B3026F"/>
    <w:rsid w:val="00B30D7E"/>
    <w:rsid w:val="00B30FDE"/>
    <w:rsid w:val="00B32ABF"/>
    <w:rsid w:val="00B35F12"/>
    <w:rsid w:val="00B41BB0"/>
    <w:rsid w:val="00B42943"/>
    <w:rsid w:val="00B439B9"/>
    <w:rsid w:val="00B43A53"/>
    <w:rsid w:val="00B443CE"/>
    <w:rsid w:val="00B44678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C7D0E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07650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6C49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5180"/>
    <w:rsid w:val="00C677BB"/>
    <w:rsid w:val="00C67FBD"/>
    <w:rsid w:val="00C7147B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12B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635"/>
    <w:rsid w:val="00D21D6A"/>
    <w:rsid w:val="00D22EB2"/>
    <w:rsid w:val="00D23259"/>
    <w:rsid w:val="00D25BF5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376C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3E32"/>
    <w:rsid w:val="00D45926"/>
    <w:rsid w:val="00D45E87"/>
    <w:rsid w:val="00D46107"/>
    <w:rsid w:val="00D4640E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C4B"/>
    <w:rsid w:val="00D55DD0"/>
    <w:rsid w:val="00D57E96"/>
    <w:rsid w:val="00D603CF"/>
    <w:rsid w:val="00D60928"/>
    <w:rsid w:val="00D612B9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4B2A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19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2D61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27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A7C1F"/>
    <w:rsid w:val="00EB03B2"/>
    <w:rsid w:val="00EB0400"/>
    <w:rsid w:val="00EB0706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2DF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368"/>
    <w:rsid w:val="00F80BAD"/>
    <w:rsid w:val="00F812D6"/>
    <w:rsid w:val="00F819EE"/>
    <w:rsid w:val="00F8201C"/>
    <w:rsid w:val="00F82053"/>
    <w:rsid w:val="00F826A4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94A8F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320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E62C6"/>
    <w:rsid w:val="00FF009D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F04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6F5EA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99"/>
    <w:qFormat/>
    <w:rsid w:val="0098034A"/>
    <w:pPr>
      <w:ind w:left="720"/>
    </w:pPr>
  </w:style>
  <w:style w:type="character" w:styleId="a8">
    <w:name w:val="Hyperlink"/>
    <w:basedOn w:val="a0"/>
    <w:uiPriority w:val="99"/>
    <w:rsid w:val="00625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9</Pages>
  <Words>2717</Words>
  <Characters>15493</Characters>
  <Application>Microsoft Office Word</Application>
  <DocSecurity>0</DocSecurity>
  <Lines>129</Lines>
  <Paragraphs>36</Paragraphs>
  <ScaleCrop>false</ScaleCrop>
  <Company>Администрация Каргасокского района</Company>
  <LinksUpToDate>false</LinksUpToDate>
  <CharactersWithSpaces>18174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Администрация</cp:lastModifiedBy>
  <cp:revision>29</cp:revision>
  <cp:lastPrinted>2015-12-22T08:13:00Z</cp:lastPrinted>
  <dcterms:created xsi:type="dcterms:W3CDTF">2016-02-26T02:59:00Z</dcterms:created>
  <dcterms:modified xsi:type="dcterms:W3CDTF">2016-04-05T08:49:00Z</dcterms:modified>
</cp:coreProperties>
</file>