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941" w:rsidRPr="00713E7F" w:rsidRDefault="003A1941" w:rsidP="00713E7F">
      <w:pPr>
        <w:pStyle w:val="ConsPlusCell"/>
        <w:ind w:firstLine="360"/>
        <w:jc w:val="center"/>
        <w:rPr>
          <w:rFonts w:ascii="Times New Roman" w:hAnsi="Times New Roman" w:cs="Times New Roman"/>
          <w:b/>
          <w:bCs/>
          <w:sz w:val="24"/>
          <w:szCs w:val="24"/>
        </w:rPr>
      </w:pPr>
      <w:r w:rsidRPr="00713E7F">
        <w:rPr>
          <w:rFonts w:ascii="Times New Roman" w:hAnsi="Times New Roman" w:cs="Times New Roman"/>
          <w:b/>
          <w:bCs/>
          <w:sz w:val="24"/>
          <w:szCs w:val="24"/>
        </w:rPr>
        <w:t>Муниципальное казенное учреждение</w:t>
      </w:r>
    </w:p>
    <w:p w:rsidR="003A1941" w:rsidRPr="00713E7F" w:rsidRDefault="003A1941" w:rsidP="00713E7F">
      <w:pPr>
        <w:pStyle w:val="ConsPlusCell"/>
        <w:ind w:firstLine="360"/>
        <w:jc w:val="center"/>
        <w:rPr>
          <w:rFonts w:ascii="Times New Roman" w:hAnsi="Times New Roman" w:cs="Times New Roman"/>
          <w:b/>
          <w:bCs/>
          <w:sz w:val="24"/>
          <w:szCs w:val="24"/>
        </w:rPr>
      </w:pPr>
      <w:r w:rsidRPr="00713E7F">
        <w:rPr>
          <w:rFonts w:ascii="Times New Roman" w:hAnsi="Times New Roman" w:cs="Times New Roman"/>
          <w:b/>
          <w:bCs/>
          <w:sz w:val="24"/>
          <w:szCs w:val="24"/>
        </w:rPr>
        <w:t>Администрация Нововасюганского сельского поселения</w:t>
      </w:r>
    </w:p>
    <w:p w:rsidR="003A1941" w:rsidRPr="00713E7F" w:rsidRDefault="003A1941" w:rsidP="00713E7F">
      <w:pPr>
        <w:pStyle w:val="NoSpacing"/>
        <w:ind w:firstLine="360"/>
        <w:jc w:val="center"/>
        <w:rPr>
          <w:rFonts w:ascii="Times New Roman" w:hAnsi="Times New Roman" w:cs="Times New Roman"/>
          <w:b/>
          <w:bCs/>
          <w:sz w:val="24"/>
          <w:szCs w:val="24"/>
        </w:rPr>
      </w:pPr>
      <w:r w:rsidRPr="00713E7F">
        <w:rPr>
          <w:rFonts w:ascii="Times New Roman" w:hAnsi="Times New Roman" w:cs="Times New Roman"/>
          <w:b/>
          <w:bCs/>
          <w:sz w:val="24"/>
          <w:szCs w:val="24"/>
        </w:rPr>
        <w:t>Каргасокского района Томской области</w:t>
      </w:r>
    </w:p>
    <w:p w:rsidR="003A1941" w:rsidRPr="00713E7F" w:rsidRDefault="003A1941" w:rsidP="004F2FDE">
      <w:pPr>
        <w:spacing w:after="0" w:line="240" w:lineRule="auto"/>
        <w:ind w:firstLine="540"/>
        <w:jc w:val="center"/>
        <w:rPr>
          <w:rFonts w:ascii="Times New Roman" w:hAnsi="Times New Roman" w:cs="Times New Roman"/>
          <w:b/>
          <w:bCs/>
          <w:sz w:val="24"/>
          <w:szCs w:val="24"/>
        </w:rPr>
      </w:pPr>
    </w:p>
    <w:p w:rsidR="003A1941" w:rsidRPr="00713E7F" w:rsidRDefault="003A1941" w:rsidP="004F2FDE">
      <w:pPr>
        <w:spacing w:after="0" w:line="240" w:lineRule="auto"/>
        <w:ind w:firstLine="540"/>
        <w:jc w:val="center"/>
        <w:rPr>
          <w:rFonts w:ascii="Times New Roman" w:hAnsi="Times New Roman" w:cs="Times New Roman"/>
          <w:sz w:val="24"/>
          <w:szCs w:val="24"/>
        </w:rPr>
      </w:pPr>
    </w:p>
    <w:p w:rsidR="003A1941" w:rsidRPr="007C1287" w:rsidRDefault="003A1941" w:rsidP="004F2FDE">
      <w:pPr>
        <w:spacing w:after="0" w:line="240" w:lineRule="auto"/>
        <w:rPr>
          <w:rFonts w:ascii="Times New Roman" w:hAnsi="Times New Roman" w:cs="Times New Roman"/>
          <w:sz w:val="24"/>
          <w:szCs w:val="24"/>
        </w:rPr>
      </w:pPr>
      <w:r w:rsidRPr="00713E7F">
        <w:rPr>
          <w:rFonts w:ascii="Times New Roman" w:hAnsi="Times New Roman" w:cs="Times New Roman"/>
          <w:sz w:val="24"/>
          <w:szCs w:val="24"/>
        </w:rPr>
        <w:t xml:space="preserve">17.03.2015г.                                                                                                                               № </w:t>
      </w:r>
      <w:r w:rsidRPr="007C1287">
        <w:rPr>
          <w:rFonts w:ascii="Times New Roman" w:hAnsi="Times New Roman" w:cs="Times New Roman"/>
          <w:sz w:val="24"/>
          <w:szCs w:val="24"/>
        </w:rPr>
        <w:t>23</w:t>
      </w:r>
    </w:p>
    <w:p w:rsidR="003A1941" w:rsidRPr="00713E7F" w:rsidRDefault="003A1941" w:rsidP="004F2FDE">
      <w:pPr>
        <w:spacing w:after="0" w:line="240" w:lineRule="auto"/>
        <w:ind w:firstLine="540"/>
        <w:jc w:val="center"/>
        <w:rPr>
          <w:rFonts w:ascii="Times New Roman" w:hAnsi="Times New Roman" w:cs="Times New Roman"/>
          <w:sz w:val="24"/>
          <w:szCs w:val="24"/>
        </w:rPr>
      </w:pPr>
    </w:p>
    <w:p w:rsidR="003A1941" w:rsidRPr="00713E7F" w:rsidRDefault="003A1941" w:rsidP="004F2FDE">
      <w:pPr>
        <w:spacing w:after="0" w:line="240" w:lineRule="auto"/>
        <w:ind w:firstLine="540"/>
        <w:jc w:val="center"/>
        <w:rPr>
          <w:rFonts w:ascii="Times New Roman" w:hAnsi="Times New Roman" w:cs="Times New Roman"/>
          <w:b/>
          <w:bCs/>
          <w:sz w:val="24"/>
          <w:szCs w:val="24"/>
        </w:rPr>
      </w:pPr>
      <w:r w:rsidRPr="00713E7F">
        <w:rPr>
          <w:rFonts w:ascii="Times New Roman" w:hAnsi="Times New Roman" w:cs="Times New Roman"/>
          <w:b/>
          <w:bCs/>
          <w:sz w:val="24"/>
          <w:szCs w:val="24"/>
        </w:rPr>
        <w:t>П О С Т А Н О В Л Е Н И Е</w:t>
      </w:r>
    </w:p>
    <w:p w:rsidR="003A1941" w:rsidRPr="00713E7F" w:rsidRDefault="003A1941" w:rsidP="004F2FDE">
      <w:pPr>
        <w:spacing w:after="0" w:line="240" w:lineRule="auto"/>
        <w:ind w:firstLine="540"/>
        <w:jc w:val="center"/>
        <w:rPr>
          <w:rFonts w:ascii="Times New Roman" w:hAnsi="Times New Roman" w:cs="Times New Roman"/>
          <w:b/>
          <w:bCs/>
          <w:sz w:val="24"/>
          <w:szCs w:val="24"/>
        </w:rPr>
      </w:pPr>
    </w:p>
    <w:p w:rsidR="003A1941" w:rsidRPr="00713E7F" w:rsidRDefault="003A1941" w:rsidP="004F2FDE">
      <w:pPr>
        <w:spacing w:after="0" w:line="240" w:lineRule="auto"/>
        <w:ind w:firstLine="540"/>
        <w:jc w:val="center"/>
        <w:rPr>
          <w:rFonts w:ascii="Times New Roman" w:hAnsi="Times New Roman" w:cs="Times New Roman"/>
          <w:sz w:val="24"/>
          <w:szCs w:val="24"/>
        </w:rPr>
      </w:pPr>
      <w:r w:rsidRPr="00713E7F">
        <w:rPr>
          <w:rFonts w:ascii="Times New Roman" w:hAnsi="Times New Roman" w:cs="Times New Roman"/>
          <w:sz w:val="24"/>
          <w:szCs w:val="24"/>
        </w:rPr>
        <w:t>с. Новый Васюган</w:t>
      </w: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3E7E4B">
      <w:pPr>
        <w:autoSpaceDE w:val="0"/>
        <w:autoSpaceDN w:val="0"/>
        <w:adjustRightInd w:val="0"/>
        <w:spacing w:after="0" w:line="240" w:lineRule="auto"/>
        <w:jc w:val="center"/>
        <w:outlineLvl w:val="0"/>
        <w:rPr>
          <w:rFonts w:ascii="Times New Roman" w:hAnsi="Times New Roman" w:cs="Times New Roman"/>
          <w:sz w:val="24"/>
          <w:szCs w:val="24"/>
        </w:rPr>
      </w:pPr>
      <w:r w:rsidRPr="00713E7F">
        <w:rPr>
          <w:rFonts w:ascii="Times New Roman" w:hAnsi="Times New Roman" w:cs="Times New Roman"/>
          <w:sz w:val="24"/>
          <w:szCs w:val="24"/>
        </w:rPr>
        <w:t xml:space="preserve">О внесении дополнений в постановление главы администрации № 45 от 13.09.2012 г. </w:t>
      </w:r>
    </w:p>
    <w:p w:rsidR="003A1941" w:rsidRPr="00713E7F" w:rsidRDefault="003A1941" w:rsidP="003E7E4B">
      <w:pPr>
        <w:autoSpaceDE w:val="0"/>
        <w:autoSpaceDN w:val="0"/>
        <w:adjustRightInd w:val="0"/>
        <w:spacing w:after="0" w:line="240" w:lineRule="auto"/>
        <w:jc w:val="center"/>
        <w:outlineLvl w:val="0"/>
        <w:rPr>
          <w:rFonts w:ascii="Times New Roman" w:hAnsi="Times New Roman" w:cs="Times New Roman"/>
          <w:sz w:val="24"/>
          <w:szCs w:val="24"/>
        </w:rPr>
      </w:pPr>
      <w:r w:rsidRPr="00713E7F">
        <w:rPr>
          <w:rFonts w:ascii="Times New Roman" w:hAnsi="Times New Roman" w:cs="Times New Roman"/>
          <w:sz w:val="24"/>
          <w:szCs w:val="24"/>
        </w:rPr>
        <w:t xml:space="preserve">"Об  утверждении  Административного регламента предоставления </w:t>
      </w:r>
    </w:p>
    <w:p w:rsidR="003A1941" w:rsidRPr="00713E7F" w:rsidRDefault="003A1941" w:rsidP="003E7E4B">
      <w:pPr>
        <w:autoSpaceDE w:val="0"/>
        <w:autoSpaceDN w:val="0"/>
        <w:adjustRightInd w:val="0"/>
        <w:spacing w:after="0" w:line="240" w:lineRule="auto"/>
        <w:jc w:val="center"/>
        <w:outlineLvl w:val="0"/>
        <w:rPr>
          <w:rFonts w:ascii="Times New Roman" w:hAnsi="Times New Roman" w:cs="Times New Roman"/>
          <w:sz w:val="24"/>
          <w:szCs w:val="24"/>
        </w:rPr>
      </w:pPr>
      <w:r w:rsidRPr="00713E7F">
        <w:rPr>
          <w:rFonts w:ascii="Times New Roman" w:hAnsi="Times New Roman" w:cs="Times New Roman"/>
          <w:sz w:val="24"/>
          <w:szCs w:val="24"/>
        </w:rPr>
        <w:t xml:space="preserve">муниципальной услуги «Выдача и продление срока действия разрешений </w:t>
      </w:r>
    </w:p>
    <w:p w:rsidR="003A1941" w:rsidRPr="00713E7F" w:rsidRDefault="003A1941" w:rsidP="003E7E4B">
      <w:pPr>
        <w:autoSpaceDE w:val="0"/>
        <w:autoSpaceDN w:val="0"/>
        <w:adjustRightInd w:val="0"/>
        <w:spacing w:after="0" w:line="240" w:lineRule="auto"/>
        <w:jc w:val="center"/>
        <w:outlineLvl w:val="0"/>
        <w:rPr>
          <w:rFonts w:ascii="Times New Roman" w:hAnsi="Times New Roman" w:cs="Times New Roman"/>
          <w:sz w:val="24"/>
          <w:szCs w:val="24"/>
        </w:rPr>
      </w:pPr>
      <w:r w:rsidRPr="00713E7F">
        <w:rPr>
          <w:rFonts w:ascii="Times New Roman" w:hAnsi="Times New Roman" w:cs="Times New Roman"/>
          <w:sz w:val="24"/>
          <w:szCs w:val="24"/>
        </w:rPr>
        <w:t xml:space="preserve">на строительство и реконструкцию объектов капитального </w:t>
      </w:r>
    </w:p>
    <w:p w:rsidR="003A1941" w:rsidRPr="00713E7F" w:rsidRDefault="003A1941" w:rsidP="003E7E4B">
      <w:pPr>
        <w:autoSpaceDE w:val="0"/>
        <w:autoSpaceDN w:val="0"/>
        <w:adjustRightInd w:val="0"/>
        <w:spacing w:after="0" w:line="240" w:lineRule="auto"/>
        <w:jc w:val="center"/>
        <w:outlineLvl w:val="0"/>
        <w:rPr>
          <w:rFonts w:ascii="Times New Roman" w:hAnsi="Times New Roman" w:cs="Times New Roman"/>
          <w:sz w:val="24"/>
          <w:szCs w:val="24"/>
        </w:rPr>
      </w:pPr>
      <w:r w:rsidRPr="00713E7F">
        <w:rPr>
          <w:rFonts w:ascii="Times New Roman" w:hAnsi="Times New Roman" w:cs="Times New Roman"/>
          <w:sz w:val="24"/>
          <w:szCs w:val="24"/>
        </w:rPr>
        <w:t xml:space="preserve">строительства расположенных  на территории </w:t>
      </w:r>
    </w:p>
    <w:p w:rsidR="003A1941" w:rsidRPr="00713E7F" w:rsidRDefault="003A1941" w:rsidP="003E7E4B">
      <w:pPr>
        <w:autoSpaceDE w:val="0"/>
        <w:autoSpaceDN w:val="0"/>
        <w:adjustRightInd w:val="0"/>
        <w:spacing w:after="0" w:line="240" w:lineRule="auto"/>
        <w:jc w:val="center"/>
        <w:outlineLvl w:val="0"/>
        <w:rPr>
          <w:rFonts w:ascii="Times New Roman" w:hAnsi="Times New Roman" w:cs="Times New Roman"/>
          <w:sz w:val="24"/>
          <w:szCs w:val="24"/>
        </w:rPr>
      </w:pPr>
      <w:r w:rsidRPr="00713E7F">
        <w:rPr>
          <w:rFonts w:ascii="Times New Roman" w:hAnsi="Times New Roman" w:cs="Times New Roman"/>
          <w:sz w:val="24"/>
          <w:szCs w:val="24"/>
        </w:rPr>
        <w:t>муниципального образования  "Нововасюганского сельского поселения"</w:t>
      </w:r>
    </w:p>
    <w:p w:rsidR="003A1941" w:rsidRPr="00713E7F" w:rsidRDefault="003A1941" w:rsidP="004F2FDE">
      <w:pPr>
        <w:autoSpaceDE w:val="0"/>
        <w:autoSpaceDN w:val="0"/>
        <w:adjustRightInd w:val="0"/>
        <w:spacing w:after="0" w:line="240" w:lineRule="auto"/>
        <w:jc w:val="center"/>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framePr w:hSpace="180" w:wrap="auto" w:vAnchor="text" w:hAnchor="margin" w:xAlign="center" w:y="272"/>
        <w:spacing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В связи с вступлением в силу Федерального закона от 02.04.2014 г. № 65-ФЗ "О внесении изменений в статьи 48 и 51 Градостроительного кодекса Российской Федерации" </w:t>
      </w:r>
    </w:p>
    <w:p w:rsidR="003A1941" w:rsidRPr="00713E7F" w:rsidRDefault="003A1941" w:rsidP="004F2FDE">
      <w:pPr>
        <w:framePr w:hSpace="180" w:wrap="auto" w:vAnchor="text" w:hAnchor="margin" w:xAlign="center" w:y="272"/>
        <w:spacing w:line="240" w:lineRule="auto"/>
        <w:ind w:firstLine="567"/>
        <w:jc w:val="both"/>
        <w:rPr>
          <w:rFonts w:ascii="Times New Roman" w:hAnsi="Times New Roman" w:cs="Times New Roman"/>
          <w:sz w:val="24"/>
          <w:szCs w:val="24"/>
        </w:rPr>
      </w:pPr>
    </w:p>
    <w:p w:rsidR="003A1941" w:rsidRPr="00713E7F" w:rsidRDefault="003A1941" w:rsidP="004F2FDE">
      <w:pPr>
        <w:framePr w:hSpace="180" w:wrap="auto" w:vAnchor="text" w:hAnchor="margin" w:xAlign="center" w:y="272"/>
        <w:spacing w:line="240" w:lineRule="auto"/>
        <w:rPr>
          <w:rFonts w:ascii="Times New Roman" w:hAnsi="Times New Roman" w:cs="Times New Roman"/>
          <w:sz w:val="24"/>
          <w:szCs w:val="24"/>
        </w:rPr>
      </w:pPr>
      <w:r w:rsidRPr="00713E7F">
        <w:rPr>
          <w:rFonts w:ascii="Times New Roman" w:hAnsi="Times New Roman" w:cs="Times New Roman"/>
          <w:b/>
          <w:bCs/>
          <w:sz w:val="24"/>
          <w:szCs w:val="24"/>
        </w:rPr>
        <w:t>ПОСТАНОВЛЯЮ</w:t>
      </w:r>
      <w:r w:rsidRPr="00713E7F">
        <w:rPr>
          <w:rFonts w:ascii="Times New Roman" w:hAnsi="Times New Roman" w:cs="Times New Roman"/>
          <w:sz w:val="24"/>
          <w:szCs w:val="24"/>
        </w:rPr>
        <w:t>:</w:t>
      </w:r>
    </w:p>
    <w:p w:rsidR="003A1941" w:rsidRPr="00713E7F" w:rsidRDefault="003A1941" w:rsidP="002433BB">
      <w:pPr>
        <w:pStyle w:val="ListParagraph"/>
        <w:framePr w:hSpace="180" w:wrap="auto" w:vAnchor="text" w:hAnchor="margin" w:xAlign="center" w:y="272"/>
        <w:numPr>
          <w:ilvl w:val="0"/>
          <w:numId w:val="10"/>
        </w:numPr>
        <w:tabs>
          <w:tab w:val="clear" w:pos="470"/>
          <w:tab w:val="left" w:pos="-440"/>
          <w:tab w:val="left" w:pos="330"/>
        </w:tabs>
        <w:spacing w:after="0" w:line="240" w:lineRule="auto"/>
        <w:ind w:left="0" w:firstLine="0"/>
        <w:jc w:val="both"/>
        <w:rPr>
          <w:rFonts w:ascii="Times New Roman" w:hAnsi="Times New Roman" w:cs="Times New Roman"/>
          <w:sz w:val="24"/>
          <w:szCs w:val="24"/>
        </w:rPr>
      </w:pPr>
      <w:r w:rsidRPr="00713E7F">
        <w:rPr>
          <w:rFonts w:ascii="Times New Roman" w:hAnsi="Times New Roman" w:cs="Times New Roman"/>
          <w:sz w:val="24"/>
          <w:szCs w:val="24"/>
        </w:rPr>
        <w:t>Внести дополнения в пункт 2.7.1 Административного регламента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 Нововасюганское сельское поселение" следующего содержания:</w:t>
      </w:r>
    </w:p>
    <w:p w:rsidR="003A1941" w:rsidRPr="00713E7F" w:rsidRDefault="003A1941" w:rsidP="00450786">
      <w:pPr>
        <w:pStyle w:val="ListParagraph"/>
        <w:framePr w:hSpace="180" w:wrap="auto" w:vAnchor="text" w:hAnchor="margin" w:xAlign="center" w:y="272"/>
        <w:tabs>
          <w:tab w:val="left" w:pos="-440"/>
          <w:tab w:val="left" w:pos="330"/>
        </w:tabs>
        <w:spacing w:after="0" w:line="240" w:lineRule="auto"/>
        <w:ind w:left="0" w:firstLine="220"/>
        <w:jc w:val="both"/>
        <w:rPr>
          <w:rFonts w:ascii="Times New Roman" w:hAnsi="Times New Roman" w:cs="Times New Roman"/>
          <w:sz w:val="24"/>
          <w:szCs w:val="24"/>
        </w:rPr>
      </w:pPr>
      <w:r w:rsidRPr="00713E7F">
        <w:rPr>
          <w:rFonts w:ascii="Times New Roman" w:hAnsi="Times New Roman" w:cs="Times New Roman"/>
          <w:sz w:val="24"/>
          <w:szCs w:val="24"/>
        </w:rPr>
        <w:t>"6)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A1941" w:rsidRPr="00713E7F" w:rsidRDefault="003A1941" w:rsidP="002433BB">
      <w:pPr>
        <w:numPr>
          <w:ilvl w:val="0"/>
          <w:numId w:val="10"/>
        </w:numPr>
        <w:tabs>
          <w:tab w:val="clear" w:pos="470"/>
          <w:tab w:val="num" w:pos="220"/>
        </w:tabs>
        <w:autoSpaceDE w:val="0"/>
        <w:autoSpaceDN w:val="0"/>
        <w:adjustRightInd w:val="0"/>
        <w:spacing w:after="0" w:line="240" w:lineRule="auto"/>
        <w:ind w:hanging="470"/>
        <w:outlineLvl w:val="0"/>
        <w:rPr>
          <w:rFonts w:ascii="Times New Roman" w:hAnsi="Times New Roman" w:cs="Times New Roman"/>
          <w:sz w:val="24"/>
          <w:szCs w:val="24"/>
        </w:rPr>
      </w:pPr>
      <w:r w:rsidRPr="00713E7F">
        <w:rPr>
          <w:rFonts w:ascii="Times New Roman" w:hAnsi="Times New Roman" w:cs="Times New Roman"/>
          <w:sz w:val="24"/>
          <w:szCs w:val="24"/>
        </w:rPr>
        <w:t xml:space="preserve">  Контроль за исполнением настоящего постановления оставляю за собой.</w:t>
      </w: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r w:rsidRPr="00713E7F">
        <w:rPr>
          <w:rFonts w:ascii="Times New Roman" w:hAnsi="Times New Roman" w:cs="Times New Roman"/>
          <w:sz w:val="24"/>
          <w:szCs w:val="24"/>
        </w:rPr>
        <w:t xml:space="preserve">Глава сельского поселения                                                                                   П.Г. Лысенко  </w:t>
      </w:r>
    </w:p>
    <w:p w:rsidR="003A1941" w:rsidRPr="00713E7F" w:rsidRDefault="003A1941" w:rsidP="004F2FDE">
      <w:pPr>
        <w:spacing w:after="0" w:line="240" w:lineRule="auto"/>
        <w:ind w:firstLine="540"/>
        <w:jc w:val="right"/>
        <w:rPr>
          <w:rFonts w:ascii="Times New Roman" w:hAnsi="Times New Roman" w:cs="Times New Roman"/>
          <w:sz w:val="24"/>
          <w:szCs w:val="24"/>
        </w:rPr>
      </w:pPr>
      <w:r w:rsidRPr="00713E7F">
        <w:rPr>
          <w:rFonts w:ascii="Times New Roman" w:hAnsi="Times New Roman" w:cs="Times New Roman"/>
          <w:sz w:val="24"/>
          <w:szCs w:val="24"/>
        </w:rPr>
        <w:br w:type="page"/>
      </w:r>
      <w:r w:rsidRPr="00713E7F">
        <w:rPr>
          <w:rFonts w:ascii="Times New Roman" w:hAnsi="Times New Roman" w:cs="Times New Roman"/>
          <w:b/>
          <w:bCs/>
          <w:sz w:val="24"/>
          <w:szCs w:val="24"/>
        </w:rPr>
        <w:t>Приложение</w:t>
      </w:r>
      <w:r w:rsidRPr="00713E7F">
        <w:rPr>
          <w:rFonts w:ascii="Times New Roman" w:hAnsi="Times New Roman" w:cs="Times New Roman"/>
          <w:sz w:val="24"/>
          <w:szCs w:val="24"/>
        </w:rPr>
        <w:t xml:space="preserve"> </w:t>
      </w:r>
    </w:p>
    <w:p w:rsidR="003A1941" w:rsidRPr="00713E7F" w:rsidRDefault="003A1941" w:rsidP="004F2FDE">
      <w:pPr>
        <w:spacing w:after="0" w:line="240" w:lineRule="auto"/>
        <w:ind w:firstLine="540"/>
        <w:jc w:val="right"/>
        <w:rPr>
          <w:rFonts w:ascii="Times New Roman" w:hAnsi="Times New Roman" w:cs="Times New Roman"/>
          <w:sz w:val="18"/>
          <w:szCs w:val="18"/>
        </w:rPr>
      </w:pPr>
      <w:r w:rsidRPr="00713E7F">
        <w:rPr>
          <w:rFonts w:ascii="Times New Roman" w:hAnsi="Times New Roman" w:cs="Times New Roman"/>
          <w:sz w:val="18"/>
          <w:szCs w:val="18"/>
        </w:rPr>
        <w:t xml:space="preserve">Утвержден </w:t>
      </w:r>
    </w:p>
    <w:p w:rsidR="003A1941" w:rsidRPr="00713E7F" w:rsidRDefault="003A1941" w:rsidP="004F2FDE">
      <w:pPr>
        <w:spacing w:after="0" w:line="240" w:lineRule="auto"/>
        <w:ind w:firstLine="540"/>
        <w:jc w:val="right"/>
        <w:rPr>
          <w:rFonts w:ascii="Times New Roman" w:hAnsi="Times New Roman" w:cs="Times New Roman"/>
          <w:sz w:val="18"/>
          <w:szCs w:val="18"/>
        </w:rPr>
      </w:pPr>
      <w:r w:rsidRPr="00713E7F">
        <w:rPr>
          <w:rFonts w:ascii="Times New Roman" w:hAnsi="Times New Roman" w:cs="Times New Roman"/>
          <w:sz w:val="18"/>
          <w:szCs w:val="18"/>
        </w:rPr>
        <w:t xml:space="preserve"> постановлением Администрации</w:t>
      </w:r>
    </w:p>
    <w:p w:rsidR="003A1941" w:rsidRPr="00713E7F" w:rsidRDefault="003A1941" w:rsidP="004F2FDE">
      <w:pPr>
        <w:spacing w:after="0" w:line="240" w:lineRule="auto"/>
        <w:ind w:firstLine="540"/>
        <w:jc w:val="right"/>
        <w:rPr>
          <w:rFonts w:ascii="Times New Roman" w:hAnsi="Times New Roman" w:cs="Times New Roman"/>
          <w:sz w:val="18"/>
          <w:szCs w:val="18"/>
        </w:rPr>
      </w:pPr>
      <w:r w:rsidRPr="00713E7F">
        <w:rPr>
          <w:rFonts w:ascii="Times New Roman" w:hAnsi="Times New Roman" w:cs="Times New Roman"/>
          <w:sz w:val="18"/>
          <w:szCs w:val="18"/>
        </w:rPr>
        <w:t xml:space="preserve"> Нововасюганского сельского поселения</w:t>
      </w:r>
    </w:p>
    <w:p w:rsidR="003A1941" w:rsidRPr="00713E7F" w:rsidRDefault="003A1941" w:rsidP="004F2FDE">
      <w:pPr>
        <w:spacing w:after="0" w:line="240" w:lineRule="auto"/>
        <w:ind w:firstLine="540"/>
        <w:jc w:val="right"/>
        <w:rPr>
          <w:rFonts w:ascii="Times New Roman" w:hAnsi="Times New Roman" w:cs="Times New Roman"/>
          <w:sz w:val="18"/>
          <w:szCs w:val="18"/>
        </w:rPr>
      </w:pPr>
      <w:r w:rsidRPr="00713E7F">
        <w:rPr>
          <w:rFonts w:ascii="Times New Roman" w:hAnsi="Times New Roman" w:cs="Times New Roman"/>
          <w:sz w:val="18"/>
          <w:szCs w:val="18"/>
        </w:rPr>
        <w:t xml:space="preserve">                                                                                          от 13.09.2012 г. № 45</w:t>
      </w:r>
    </w:p>
    <w:p w:rsidR="003A1941" w:rsidRPr="00713E7F" w:rsidRDefault="003A1941" w:rsidP="004F2FDE">
      <w:pPr>
        <w:spacing w:after="0" w:line="240" w:lineRule="auto"/>
        <w:ind w:firstLine="540"/>
        <w:jc w:val="right"/>
        <w:rPr>
          <w:rFonts w:ascii="Times New Roman" w:hAnsi="Times New Roman" w:cs="Times New Roman"/>
          <w:sz w:val="18"/>
          <w:szCs w:val="18"/>
        </w:rPr>
      </w:pPr>
      <w:r w:rsidRPr="00713E7F">
        <w:rPr>
          <w:rFonts w:ascii="Times New Roman" w:hAnsi="Times New Roman" w:cs="Times New Roman"/>
          <w:sz w:val="18"/>
          <w:szCs w:val="18"/>
        </w:rPr>
        <w:t xml:space="preserve">(в редакции постановления № </w:t>
      </w:r>
      <w:r w:rsidRPr="00444C29">
        <w:rPr>
          <w:rFonts w:ascii="Times New Roman" w:hAnsi="Times New Roman" w:cs="Times New Roman"/>
          <w:sz w:val="18"/>
          <w:szCs w:val="18"/>
        </w:rPr>
        <w:t xml:space="preserve">23 </w:t>
      </w:r>
      <w:r w:rsidRPr="00713E7F">
        <w:rPr>
          <w:rFonts w:ascii="Times New Roman" w:hAnsi="Times New Roman" w:cs="Times New Roman"/>
          <w:sz w:val="18"/>
          <w:szCs w:val="18"/>
        </w:rPr>
        <w:t>от 17.03.2015 г.)</w:t>
      </w:r>
    </w:p>
    <w:p w:rsidR="003A1941" w:rsidRPr="00713E7F" w:rsidRDefault="003A1941" w:rsidP="004F2FDE">
      <w:pPr>
        <w:autoSpaceDE w:val="0"/>
        <w:autoSpaceDN w:val="0"/>
        <w:adjustRightInd w:val="0"/>
        <w:spacing w:after="0" w:line="240" w:lineRule="auto"/>
        <w:ind w:firstLine="540"/>
        <w:jc w:val="right"/>
        <w:rPr>
          <w:rFonts w:ascii="Times New Roman" w:hAnsi="Times New Roman" w:cs="Times New Roman"/>
          <w:sz w:val="24"/>
          <w:szCs w:val="24"/>
        </w:rPr>
      </w:pPr>
    </w:p>
    <w:p w:rsidR="003A1941" w:rsidRPr="00713E7F" w:rsidRDefault="003A1941" w:rsidP="004F2FDE">
      <w:pPr>
        <w:pStyle w:val="ConsPlusTitle"/>
        <w:widowControl/>
        <w:jc w:val="center"/>
        <w:rPr>
          <w:rFonts w:ascii="Times New Roman" w:hAnsi="Times New Roman" w:cs="Times New Roman"/>
          <w:sz w:val="24"/>
          <w:szCs w:val="24"/>
        </w:rPr>
      </w:pPr>
    </w:p>
    <w:p w:rsidR="003A1941" w:rsidRPr="00713E7F" w:rsidRDefault="003A1941" w:rsidP="004F2FDE">
      <w:pPr>
        <w:pStyle w:val="ConsPlusTitle"/>
        <w:widowControl/>
        <w:jc w:val="center"/>
        <w:rPr>
          <w:rFonts w:ascii="Times New Roman" w:hAnsi="Times New Roman" w:cs="Times New Roman"/>
          <w:sz w:val="24"/>
          <w:szCs w:val="24"/>
        </w:rPr>
      </w:pPr>
      <w:r w:rsidRPr="00713E7F">
        <w:rPr>
          <w:rFonts w:ascii="Times New Roman" w:hAnsi="Times New Roman" w:cs="Times New Roman"/>
          <w:sz w:val="24"/>
          <w:szCs w:val="24"/>
        </w:rPr>
        <w:t>АДМИНИСТРАТИВНЫЙ РЕГЛАМЕНТ</w:t>
      </w:r>
    </w:p>
    <w:p w:rsidR="003A1941" w:rsidRPr="00713E7F" w:rsidRDefault="003A1941" w:rsidP="004F2FDE">
      <w:pPr>
        <w:pStyle w:val="ConsPlusTitle"/>
        <w:widowControl/>
        <w:jc w:val="center"/>
        <w:rPr>
          <w:rFonts w:ascii="Times New Roman" w:hAnsi="Times New Roman" w:cs="Times New Roman"/>
          <w:sz w:val="24"/>
          <w:szCs w:val="24"/>
        </w:rPr>
      </w:pPr>
      <w:r w:rsidRPr="00713E7F">
        <w:rPr>
          <w:rFonts w:ascii="Times New Roman" w:hAnsi="Times New Roman" w:cs="Times New Roman"/>
          <w:sz w:val="24"/>
          <w:szCs w:val="24"/>
        </w:rPr>
        <w:t>ПРЕДОСТАВЛЕНИЯ МУНИЦИПАЛЬНОЙ</w:t>
      </w:r>
    </w:p>
    <w:p w:rsidR="003A1941" w:rsidRPr="00713E7F" w:rsidRDefault="003A1941" w:rsidP="004F2FDE">
      <w:pPr>
        <w:pStyle w:val="ConsPlusTitle"/>
        <w:widowControl/>
        <w:jc w:val="center"/>
        <w:rPr>
          <w:rFonts w:ascii="Times New Roman" w:hAnsi="Times New Roman" w:cs="Times New Roman"/>
          <w:sz w:val="24"/>
          <w:szCs w:val="24"/>
        </w:rPr>
      </w:pPr>
      <w:r w:rsidRPr="00713E7F">
        <w:rPr>
          <w:rFonts w:ascii="Times New Roman" w:hAnsi="Times New Roman" w:cs="Times New Roman"/>
          <w:sz w:val="24"/>
          <w:szCs w:val="24"/>
        </w:rPr>
        <w:t xml:space="preserve"> УСЛУГИ «ВЫДАЧА И ПРОДЛЕНИЕ СРОКА ДЕЙСТВИЯ РАЗРЕШЕНИЙ</w:t>
      </w:r>
    </w:p>
    <w:p w:rsidR="003A1941" w:rsidRPr="00713E7F" w:rsidRDefault="003A1941" w:rsidP="004F2FDE">
      <w:pPr>
        <w:pStyle w:val="ConsPlusTitle"/>
        <w:widowControl/>
        <w:jc w:val="center"/>
        <w:rPr>
          <w:rFonts w:ascii="Times New Roman" w:hAnsi="Times New Roman" w:cs="Times New Roman"/>
          <w:sz w:val="24"/>
          <w:szCs w:val="24"/>
        </w:rPr>
      </w:pPr>
      <w:r w:rsidRPr="00713E7F">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"НОВОВАСЮГАНСКОЕ СЕЛЬСКОЕ ПОСЕЛЕНИЕ"</w:t>
      </w:r>
    </w:p>
    <w:p w:rsidR="003A1941" w:rsidRPr="00713E7F" w:rsidRDefault="003A1941" w:rsidP="004F2FDE">
      <w:pPr>
        <w:pStyle w:val="ConsPlusTitle"/>
        <w:widowControl/>
        <w:jc w:val="center"/>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center"/>
        <w:outlineLvl w:val="1"/>
        <w:rPr>
          <w:rFonts w:ascii="Times New Roman" w:hAnsi="Times New Roman" w:cs="Times New Roman"/>
          <w:sz w:val="24"/>
          <w:szCs w:val="24"/>
        </w:rPr>
      </w:pPr>
      <w:r w:rsidRPr="00713E7F">
        <w:rPr>
          <w:rFonts w:ascii="Times New Roman" w:hAnsi="Times New Roman" w:cs="Times New Roman"/>
          <w:sz w:val="24"/>
          <w:szCs w:val="24"/>
        </w:rPr>
        <w:t>1. Общие положения</w:t>
      </w:r>
    </w:p>
    <w:p w:rsidR="003A1941" w:rsidRPr="00713E7F" w:rsidRDefault="003A1941" w:rsidP="004F2FDE">
      <w:pPr>
        <w:shd w:val="clear" w:color="auto" w:fill="FFFFFF"/>
        <w:tabs>
          <w:tab w:val="left" w:pos="1315"/>
          <w:tab w:val="left" w:pos="3240"/>
          <w:tab w:val="left" w:pos="5347"/>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1.1. Настоящий Административный регламент предоставления муниципальной услуги «Выдача и продление срока действия разрешений на строительство,  реконструкцию объектов капитального строительства, расположенных на территории муниципального образования "Нововасюганское сельское поселение"  (далее – Административный регламент) определяет сроки и последовательность действий (административные процедуры) при осуществлении полномочий по выдаче разрешений на строительство, реконструкцию объектов капитального строительства на территории Нововасюганского сельского поселения, (далее -  «муниципальная услуга»).</w:t>
      </w:r>
    </w:p>
    <w:p w:rsidR="003A1941" w:rsidRPr="00713E7F" w:rsidRDefault="003A1941" w:rsidP="004F2FDE">
      <w:pPr>
        <w:shd w:val="clear" w:color="auto" w:fill="FFFFFF"/>
        <w:tabs>
          <w:tab w:val="left" w:pos="1315"/>
          <w:tab w:val="left" w:pos="3240"/>
          <w:tab w:val="left" w:pos="5347"/>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1.2. Заявителями при предоставлении муниципальной услуги могут быть физические лица, в том числе индивидуальные предприниматели, и юридические лица, их полномочные представители на основании доверенности (далее - заявитель).</w:t>
      </w:r>
    </w:p>
    <w:p w:rsidR="003A1941" w:rsidRPr="00713E7F" w:rsidRDefault="003A1941" w:rsidP="004F2FDE">
      <w:pPr>
        <w:pStyle w:val="ListParagraph"/>
        <w:shd w:val="clear" w:color="auto" w:fill="FFFFFF"/>
        <w:tabs>
          <w:tab w:val="left" w:pos="1315"/>
          <w:tab w:val="left" w:pos="3240"/>
          <w:tab w:val="left" w:pos="5347"/>
        </w:tabs>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Заявитель вправе обратиться за предоставлением муниципальной услуги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1.3. Информация о порядке предоставления муниципальной услуги предоставляется:</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 непосредственно специалистами администрации Нововасюганского сельского поселения (далее – «специалисты»);</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 с использованием информационных</w:t>
      </w:r>
      <w:r w:rsidRPr="00713E7F">
        <w:rPr>
          <w:rFonts w:ascii="Times New Roman" w:hAnsi="Times New Roman" w:cs="Times New Roman"/>
          <w:spacing w:val="2"/>
          <w:sz w:val="24"/>
          <w:szCs w:val="24"/>
        </w:rPr>
        <w:t xml:space="preserve"> стендов;</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 с использование средств связи.</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1.4. Место нахождения администрации Нововасюганского сельского поселения: 636740, Томская область, Каргасокский район, с. Новый Васюган ул. Советская, д. 49 (далее – Администрация)</w:t>
      </w:r>
    </w:p>
    <w:p w:rsidR="003A1941" w:rsidRPr="001C2433" w:rsidRDefault="003A1941" w:rsidP="004F2FDE">
      <w:pPr>
        <w:spacing w:after="0" w:line="240" w:lineRule="auto"/>
        <w:ind w:firstLine="540"/>
        <w:jc w:val="both"/>
        <w:rPr>
          <w:rFonts w:ascii="Times New Roman" w:hAnsi="Times New Roman" w:cs="Times New Roman"/>
          <w:spacing w:val="-1"/>
          <w:sz w:val="24"/>
          <w:szCs w:val="24"/>
        </w:rPr>
      </w:pPr>
      <w:r w:rsidRPr="00713E7F">
        <w:rPr>
          <w:rFonts w:ascii="Times New Roman" w:hAnsi="Times New Roman" w:cs="Times New Roman"/>
          <w:sz w:val="24"/>
          <w:szCs w:val="24"/>
        </w:rPr>
        <w:t>1.5. Информацию о месте нахождения администрации, графике работы можно получить по телефонам 8 (38253) 29-384, 29-393 и на официальном сайте а</w:t>
      </w:r>
      <w:r w:rsidRPr="00713E7F">
        <w:rPr>
          <w:rFonts w:ascii="Times New Roman" w:hAnsi="Times New Roman" w:cs="Times New Roman"/>
          <w:spacing w:val="-1"/>
          <w:sz w:val="24"/>
          <w:szCs w:val="24"/>
        </w:rPr>
        <w:t>дминистрации в информа</w:t>
      </w:r>
      <w:r w:rsidRPr="001C2433">
        <w:rPr>
          <w:rFonts w:ascii="Times New Roman" w:hAnsi="Times New Roman" w:cs="Times New Roman"/>
          <w:spacing w:val="-1"/>
          <w:sz w:val="24"/>
          <w:szCs w:val="24"/>
        </w:rPr>
        <w:t>ционно-телекоммуникационной сети Интернет (далее – сеть Интернет) по адресу:</w:t>
      </w:r>
    </w:p>
    <w:p w:rsidR="003A1941" w:rsidRPr="001C2433" w:rsidRDefault="003A1941" w:rsidP="00713E7F">
      <w:pPr>
        <w:spacing w:after="0" w:line="240" w:lineRule="auto"/>
        <w:jc w:val="both"/>
        <w:rPr>
          <w:rFonts w:ascii="Times New Roman" w:hAnsi="Times New Roman" w:cs="Times New Roman"/>
          <w:spacing w:val="-2"/>
          <w:sz w:val="24"/>
          <w:szCs w:val="24"/>
        </w:rPr>
      </w:pPr>
      <w:r w:rsidRPr="001C2433">
        <w:rPr>
          <w:rFonts w:ascii="Times New Roman" w:hAnsi="Times New Roman" w:cs="Times New Roman"/>
          <w:spacing w:val="-1"/>
          <w:sz w:val="24"/>
          <w:szCs w:val="24"/>
          <w:lang w:val="en-US"/>
        </w:rPr>
        <w:t>www</w:t>
      </w:r>
      <w:r w:rsidRPr="001C2433">
        <w:rPr>
          <w:rFonts w:ascii="Times New Roman" w:hAnsi="Times New Roman" w:cs="Times New Roman"/>
          <w:spacing w:val="-1"/>
          <w:sz w:val="24"/>
          <w:szCs w:val="24"/>
        </w:rPr>
        <w:t>.</w:t>
      </w:r>
      <w:r w:rsidRPr="001C2433">
        <w:rPr>
          <w:rFonts w:ascii="Times New Roman" w:hAnsi="Times New Roman" w:cs="Times New Roman"/>
          <w:spacing w:val="-1"/>
          <w:sz w:val="24"/>
          <w:szCs w:val="24"/>
          <w:lang w:val="en-US"/>
        </w:rPr>
        <w:t>novvas</w:t>
      </w:r>
      <w:r w:rsidRPr="001C2433">
        <w:rPr>
          <w:rFonts w:ascii="Times New Roman" w:hAnsi="Times New Roman" w:cs="Times New Roman"/>
          <w:spacing w:val="-1"/>
          <w:sz w:val="24"/>
          <w:szCs w:val="24"/>
        </w:rPr>
        <w:t>.</w:t>
      </w:r>
      <w:r w:rsidRPr="001C2433">
        <w:rPr>
          <w:rFonts w:ascii="Times New Roman" w:hAnsi="Times New Roman" w:cs="Times New Roman"/>
          <w:spacing w:val="-1"/>
          <w:sz w:val="24"/>
          <w:szCs w:val="24"/>
          <w:lang w:val="en-US"/>
        </w:rPr>
        <w:t>tomsk</w:t>
      </w:r>
      <w:r w:rsidRPr="001C2433">
        <w:rPr>
          <w:rFonts w:ascii="Times New Roman" w:hAnsi="Times New Roman" w:cs="Times New Roman"/>
          <w:spacing w:val="-1"/>
          <w:sz w:val="24"/>
          <w:szCs w:val="24"/>
        </w:rPr>
        <w:t>.</w:t>
      </w:r>
      <w:r w:rsidRPr="001C2433">
        <w:rPr>
          <w:rFonts w:ascii="Times New Roman" w:hAnsi="Times New Roman" w:cs="Times New Roman"/>
          <w:spacing w:val="-1"/>
          <w:sz w:val="24"/>
          <w:szCs w:val="24"/>
          <w:lang w:val="en-US"/>
        </w:rPr>
        <w:t>ru</w:t>
      </w:r>
      <w:r w:rsidRPr="001C2433">
        <w:rPr>
          <w:rFonts w:ascii="Times New Roman" w:hAnsi="Times New Roman" w:cs="Times New Roman"/>
          <w:spacing w:val="-2"/>
          <w:sz w:val="24"/>
          <w:szCs w:val="24"/>
        </w:rPr>
        <w:t>.</w:t>
      </w:r>
    </w:p>
    <w:p w:rsidR="003A1941" w:rsidRPr="001C2433" w:rsidRDefault="003A1941" w:rsidP="001C2433">
      <w:pPr>
        <w:spacing w:after="0" w:line="240" w:lineRule="auto"/>
        <w:jc w:val="both"/>
        <w:rPr>
          <w:rFonts w:ascii="Times New Roman" w:hAnsi="Times New Roman" w:cs="Times New Roman"/>
          <w:spacing w:val="-2"/>
          <w:sz w:val="24"/>
          <w:szCs w:val="24"/>
        </w:rPr>
      </w:pPr>
      <w:r w:rsidRPr="001C2433">
        <w:rPr>
          <w:rFonts w:ascii="Times New Roman" w:hAnsi="Times New Roman" w:cs="Times New Roman"/>
          <w:sz w:val="24"/>
          <w:szCs w:val="24"/>
        </w:rPr>
        <w:t>1.6. Информация о муниципальной услуге размещена на официальном сайте администрации в сети Интернет по адресу:</w:t>
      </w:r>
      <w:hyperlink r:id="rId7" w:history="1">
        <w:r w:rsidRPr="001C2433">
          <w:rPr>
            <w:rStyle w:val="Hyperlink"/>
            <w:rFonts w:ascii="Times New Roman" w:hAnsi="Times New Roman" w:cs="Times New Roman"/>
            <w:spacing w:val="-2"/>
            <w:sz w:val="24"/>
            <w:szCs w:val="24"/>
          </w:rPr>
          <w:t xml:space="preserve"> </w:t>
        </w:r>
      </w:hyperlink>
      <w:r w:rsidRPr="001C2433">
        <w:rPr>
          <w:rFonts w:ascii="Times New Roman" w:hAnsi="Times New Roman" w:cs="Times New Roman"/>
          <w:spacing w:val="-1"/>
          <w:sz w:val="24"/>
          <w:szCs w:val="24"/>
        </w:rPr>
        <w:t xml:space="preserve"> </w:t>
      </w:r>
      <w:r w:rsidRPr="001C2433">
        <w:rPr>
          <w:rFonts w:ascii="Times New Roman" w:hAnsi="Times New Roman" w:cs="Times New Roman"/>
          <w:spacing w:val="-1"/>
          <w:sz w:val="24"/>
          <w:szCs w:val="24"/>
          <w:lang w:val="en-US"/>
        </w:rPr>
        <w:t>www</w:t>
      </w:r>
      <w:r w:rsidRPr="001C2433">
        <w:rPr>
          <w:rFonts w:ascii="Times New Roman" w:hAnsi="Times New Roman" w:cs="Times New Roman"/>
          <w:spacing w:val="-1"/>
          <w:sz w:val="24"/>
          <w:szCs w:val="24"/>
        </w:rPr>
        <w:t>.</w:t>
      </w:r>
      <w:r w:rsidRPr="001C2433">
        <w:rPr>
          <w:rFonts w:ascii="Times New Roman" w:hAnsi="Times New Roman" w:cs="Times New Roman"/>
          <w:spacing w:val="-1"/>
          <w:sz w:val="24"/>
          <w:szCs w:val="24"/>
          <w:lang w:val="en-US"/>
        </w:rPr>
        <w:t>novvas</w:t>
      </w:r>
      <w:r w:rsidRPr="001C2433">
        <w:rPr>
          <w:rFonts w:ascii="Times New Roman" w:hAnsi="Times New Roman" w:cs="Times New Roman"/>
          <w:spacing w:val="-1"/>
          <w:sz w:val="24"/>
          <w:szCs w:val="24"/>
        </w:rPr>
        <w:t>.</w:t>
      </w:r>
      <w:r w:rsidRPr="001C2433">
        <w:rPr>
          <w:rFonts w:ascii="Times New Roman" w:hAnsi="Times New Roman" w:cs="Times New Roman"/>
          <w:spacing w:val="-1"/>
          <w:sz w:val="24"/>
          <w:szCs w:val="24"/>
          <w:lang w:val="en-US"/>
        </w:rPr>
        <w:t>tomsk</w:t>
      </w:r>
      <w:r w:rsidRPr="001C2433">
        <w:rPr>
          <w:rFonts w:ascii="Times New Roman" w:hAnsi="Times New Roman" w:cs="Times New Roman"/>
          <w:spacing w:val="-1"/>
          <w:sz w:val="24"/>
          <w:szCs w:val="24"/>
        </w:rPr>
        <w:t>.</w:t>
      </w:r>
      <w:r w:rsidRPr="001C2433">
        <w:rPr>
          <w:rFonts w:ascii="Times New Roman" w:hAnsi="Times New Roman" w:cs="Times New Roman"/>
          <w:spacing w:val="-1"/>
          <w:sz w:val="24"/>
          <w:szCs w:val="24"/>
          <w:lang w:val="en-US"/>
        </w:rPr>
        <w:t>ru</w:t>
      </w:r>
      <w:r w:rsidRPr="001C2433">
        <w:rPr>
          <w:rFonts w:ascii="Times New Roman" w:hAnsi="Times New Roman" w:cs="Times New Roman"/>
          <w:sz w:val="24"/>
          <w:szCs w:val="24"/>
        </w:rPr>
        <w:t xml:space="preserve">, на Региональном портале государственных и муниципальных услуг Томской области по адресу: </w:t>
      </w:r>
      <w:hyperlink r:id="rId8" w:history="1">
        <w:r w:rsidRPr="001C2433">
          <w:rPr>
            <w:rStyle w:val="Hyperlink"/>
            <w:rFonts w:ascii="Times New Roman" w:hAnsi="Times New Roman" w:cs="Times New Roman"/>
            <w:color w:val="auto"/>
            <w:spacing w:val="-2"/>
            <w:sz w:val="24"/>
            <w:szCs w:val="24"/>
            <w:lang w:val="en-US"/>
          </w:rPr>
          <w:t>www</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pgs</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tomsk</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gov</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ru</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portal</w:t>
        </w:r>
        <w:r w:rsidRPr="001C2433">
          <w:rPr>
            <w:rStyle w:val="Hyperlink"/>
            <w:rFonts w:ascii="Times New Roman" w:hAnsi="Times New Roman" w:cs="Times New Roman"/>
            <w:color w:val="auto"/>
            <w:spacing w:val="-2"/>
            <w:sz w:val="24"/>
            <w:szCs w:val="24"/>
          </w:rPr>
          <w:t>/</w:t>
        </w:r>
      </w:hyperlink>
      <w:r w:rsidRPr="001C2433">
        <w:rPr>
          <w:rFonts w:ascii="Times New Roman" w:hAnsi="Times New Roman" w:cs="Times New Roman"/>
          <w:sz w:val="24"/>
          <w:szCs w:val="24"/>
        </w:rPr>
        <w:t xml:space="preserve">, на Едином портале государственных и муниципальных услуг (функций) по адресу </w:t>
      </w:r>
      <w:hyperlink r:id="rId9" w:history="1">
        <w:r w:rsidRPr="001C2433">
          <w:rPr>
            <w:rStyle w:val="Hyperlink"/>
            <w:rFonts w:ascii="Times New Roman" w:hAnsi="Times New Roman" w:cs="Times New Roman"/>
            <w:color w:val="auto"/>
            <w:spacing w:val="-2"/>
            <w:sz w:val="24"/>
            <w:szCs w:val="24"/>
            <w:lang w:val="en-US"/>
          </w:rPr>
          <w:t>www</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gosuslugi</w:t>
        </w:r>
        <w:r w:rsidRPr="001C2433">
          <w:rPr>
            <w:rStyle w:val="Hyperlink"/>
            <w:rFonts w:ascii="Times New Roman" w:hAnsi="Times New Roman" w:cs="Times New Roman"/>
            <w:color w:val="auto"/>
            <w:spacing w:val="-2"/>
            <w:sz w:val="24"/>
            <w:szCs w:val="24"/>
          </w:rPr>
          <w:t>.</w:t>
        </w:r>
        <w:r w:rsidRPr="001C2433">
          <w:rPr>
            <w:rStyle w:val="Hyperlink"/>
            <w:rFonts w:ascii="Times New Roman" w:hAnsi="Times New Roman" w:cs="Times New Roman"/>
            <w:color w:val="auto"/>
            <w:spacing w:val="-2"/>
            <w:sz w:val="24"/>
            <w:szCs w:val="24"/>
            <w:lang w:val="en-US"/>
          </w:rPr>
          <w:t>ru</w:t>
        </w:r>
      </w:hyperlink>
      <w:r w:rsidRPr="001C2433">
        <w:rPr>
          <w:rFonts w:ascii="Times New Roman" w:hAnsi="Times New Roman" w:cs="Times New Roman"/>
          <w:sz w:val="24"/>
          <w:szCs w:val="24"/>
        </w:rPr>
        <w:t>.</w:t>
      </w:r>
    </w:p>
    <w:p w:rsidR="003A1941" w:rsidRPr="00713E7F" w:rsidRDefault="003A1941" w:rsidP="004F2FDE">
      <w:pPr>
        <w:pStyle w:val="ListParagraph"/>
        <w:shd w:val="clear" w:color="auto" w:fill="FFFFFF"/>
        <w:tabs>
          <w:tab w:val="left" w:pos="8621"/>
        </w:tabs>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pacing w:val="6"/>
          <w:sz w:val="24"/>
          <w:szCs w:val="24"/>
        </w:rPr>
        <w:t>1.7. Режим работы  администрации:</w:t>
      </w:r>
      <w:r w:rsidRPr="00713E7F">
        <w:rPr>
          <w:rFonts w:ascii="Times New Roman" w:hAnsi="Times New Roman" w:cs="Times New Roman"/>
          <w:spacing w:val="-3"/>
          <w:sz w:val="24"/>
          <w:szCs w:val="24"/>
        </w:rPr>
        <w:tab/>
      </w:r>
    </w:p>
    <w:tbl>
      <w:tblPr>
        <w:tblW w:w="0" w:type="auto"/>
        <w:tblInd w:w="-38" w:type="dxa"/>
        <w:tblLayout w:type="fixed"/>
        <w:tblCellMar>
          <w:left w:w="40" w:type="dxa"/>
          <w:right w:w="40" w:type="dxa"/>
        </w:tblCellMar>
        <w:tblLook w:val="00A0"/>
      </w:tblPr>
      <w:tblGrid>
        <w:gridCol w:w="3965"/>
        <w:gridCol w:w="4800"/>
      </w:tblGrid>
      <w:tr w:rsidR="003A1941" w:rsidRPr="00713E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1"/>
                <w:sz w:val="24"/>
                <w:szCs w:val="24"/>
              </w:rPr>
              <w:t>Понедельник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3"/>
                <w:sz w:val="24"/>
                <w:szCs w:val="24"/>
              </w:rPr>
              <w:t>9.00-17.15 (перерыв 13.00-14.00)</w:t>
            </w:r>
          </w:p>
        </w:tc>
      </w:tr>
      <w:tr w:rsidR="003A1941" w:rsidRPr="00713E7F">
        <w:trPr>
          <w:trHeight w:hRule="exact" w:val="32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2"/>
                <w:sz w:val="24"/>
                <w:szCs w:val="24"/>
              </w:rPr>
              <w:t>Вторник</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3"/>
                <w:sz w:val="24"/>
                <w:szCs w:val="24"/>
              </w:rPr>
              <w:t>9.00-17.15 (перерыв 13.00-14.00)</w:t>
            </w:r>
          </w:p>
        </w:tc>
      </w:tr>
      <w:tr w:rsidR="003A1941" w:rsidRPr="00713E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3"/>
                <w:sz w:val="24"/>
                <w:szCs w:val="24"/>
              </w:rPr>
              <w:t>Среда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3"/>
                <w:sz w:val="24"/>
                <w:szCs w:val="24"/>
              </w:rPr>
              <w:t>9.00-17.15 (перерыв 13.00-14.00)</w:t>
            </w:r>
          </w:p>
        </w:tc>
      </w:tr>
      <w:tr w:rsidR="003A1941" w:rsidRPr="00713E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1"/>
                <w:sz w:val="24"/>
                <w:szCs w:val="24"/>
              </w:rPr>
              <w:t>Четверг</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3"/>
                <w:sz w:val="24"/>
                <w:szCs w:val="24"/>
              </w:rPr>
              <w:t>9.00-17.15 (перерыв 13.00-14.00)</w:t>
            </w:r>
          </w:p>
        </w:tc>
      </w:tr>
      <w:tr w:rsidR="003A1941" w:rsidRPr="00713E7F">
        <w:trPr>
          <w:trHeight w:hRule="exact" w:val="33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1"/>
                <w:sz w:val="24"/>
                <w:szCs w:val="24"/>
              </w:rPr>
              <w:t>Пятница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3"/>
                <w:sz w:val="24"/>
                <w:szCs w:val="24"/>
              </w:rPr>
              <w:t>9.00-17.00 (перерыв 13.00-14.00)</w:t>
            </w:r>
          </w:p>
        </w:tc>
      </w:tr>
      <w:tr w:rsidR="003A1941" w:rsidRPr="00713E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1"/>
                <w:sz w:val="24"/>
                <w:szCs w:val="24"/>
              </w:rPr>
              <w:t>Суббота</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2"/>
                <w:sz w:val="24"/>
                <w:szCs w:val="24"/>
              </w:rPr>
              <w:t>выходной день</w:t>
            </w:r>
          </w:p>
        </w:tc>
      </w:tr>
      <w:tr w:rsidR="003A1941" w:rsidRPr="00713E7F">
        <w:trPr>
          <w:trHeight w:hRule="exact" w:val="346"/>
        </w:trPr>
        <w:tc>
          <w:tcPr>
            <w:tcW w:w="3965"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2"/>
                <w:sz w:val="24"/>
                <w:szCs w:val="24"/>
              </w:rPr>
              <w:t>Воскресенье</w:t>
            </w:r>
          </w:p>
        </w:tc>
        <w:tc>
          <w:tcPr>
            <w:tcW w:w="4800" w:type="dxa"/>
            <w:tcBorders>
              <w:top w:val="single" w:sz="6" w:space="0" w:color="auto"/>
              <w:left w:val="single" w:sz="6" w:space="0" w:color="auto"/>
              <w:bottom w:val="single" w:sz="6" w:space="0" w:color="auto"/>
              <w:right w:val="single" w:sz="6" w:space="0" w:color="auto"/>
            </w:tcBorders>
            <w:shd w:val="clear" w:color="auto" w:fill="FFFFFF"/>
          </w:tcPr>
          <w:p w:rsidR="003A1941" w:rsidRPr="00713E7F" w:rsidRDefault="003A1941" w:rsidP="004F2FDE">
            <w:pPr>
              <w:shd w:val="clear" w:color="auto" w:fill="FFFFFF"/>
              <w:spacing w:line="240" w:lineRule="auto"/>
              <w:ind w:firstLine="567"/>
              <w:jc w:val="both"/>
              <w:rPr>
                <w:rFonts w:ascii="Times New Roman" w:hAnsi="Times New Roman" w:cs="Times New Roman"/>
                <w:sz w:val="24"/>
                <w:szCs w:val="24"/>
              </w:rPr>
            </w:pPr>
            <w:r w:rsidRPr="00713E7F">
              <w:rPr>
                <w:rFonts w:ascii="Times New Roman" w:hAnsi="Times New Roman" w:cs="Times New Roman"/>
                <w:spacing w:val="-2"/>
                <w:sz w:val="24"/>
                <w:szCs w:val="24"/>
              </w:rPr>
              <w:t>выходной день</w:t>
            </w:r>
          </w:p>
        </w:tc>
      </w:tr>
    </w:tbl>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pacing w:val="-2"/>
          <w:sz w:val="24"/>
          <w:szCs w:val="24"/>
        </w:rPr>
        <w:t xml:space="preserve">Часы приема специалистов: понедельник </w:t>
      </w:r>
      <w:r w:rsidRPr="00713E7F">
        <w:rPr>
          <w:rFonts w:ascii="Times New Roman" w:hAnsi="Times New Roman" w:cs="Times New Roman"/>
          <w:spacing w:val="-1"/>
          <w:sz w:val="24"/>
          <w:szCs w:val="24"/>
        </w:rPr>
        <w:t>– пятница с 09.00 до 17.15.</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1.8. Индивидуальное устное информирование заявителя. Информирование о ходе предоставления муниципальной услуги </w:t>
      </w:r>
      <w:r w:rsidRPr="00713E7F">
        <w:rPr>
          <w:rFonts w:ascii="Times New Roman" w:hAnsi="Times New Roman" w:cs="Times New Roman"/>
          <w:spacing w:val="3"/>
          <w:sz w:val="24"/>
          <w:szCs w:val="24"/>
        </w:rPr>
        <w:t xml:space="preserve">осуществляется специалистами администрации </w:t>
      </w:r>
      <w:r w:rsidRPr="00713E7F">
        <w:rPr>
          <w:rFonts w:ascii="Times New Roman" w:hAnsi="Times New Roman" w:cs="Times New Roman"/>
          <w:spacing w:val="2"/>
          <w:sz w:val="24"/>
          <w:szCs w:val="24"/>
        </w:rPr>
        <w:t>при непосредственно личном контакте с заявителями</w:t>
      </w:r>
      <w:r w:rsidRPr="00713E7F">
        <w:rPr>
          <w:rFonts w:ascii="Times New Roman" w:hAnsi="Times New Roman" w:cs="Times New Roman"/>
          <w:spacing w:val="6"/>
          <w:sz w:val="24"/>
          <w:szCs w:val="24"/>
        </w:rPr>
        <w:t xml:space="preserve">, а также с использованием </w:t>
      </w:r>
      <w:r w:rsidRPr="00713E7F">
        <w:rPr>
          <w:rFonts w:ascii="Times New Roman" w:hAnsi="Times New Roman" w:cs="Times New Roman"/>
          <w:sz w:val="24"/>
          <w:szCs w:val="24"/>
        </w:rPr>
        <w:t>почтовой, телефонной связи.</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pacing w:val="1"/>
          <w:sz w:val="24"/>
          <w:szCs w:val="24"/>
        </w:rPr>
        <w:t xml:space="preserve">Информация о процедуре предоставления муниципальной услуги </w:t>
      </w:r>
      <w:r w:rsidRPr="00713E7F">
        <w:rPr>
          <w:rFonts w:ascii="Times New Roman" w:hAnsi="Times New Roman" w:cs="Times New Roman"/>
          <w:sz w:val="24"/>
          <w:szCs w:val="24"/>
        </w:rPr>
        <w:t>сообщается по телефону для справок 8 (38253) 29-384.</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1.9. При консультировании по телефону специалист должен назвать свою фамилию, имя, отчество, должность, а также наименование органа, в которое обратилось заинтересованное лицо, а затем - в вежливой форме четко и подробно проинформировать обратившегося по интересующим вопросам.</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Во время разговора специалист должен произносить слова четко. Если на момент поступления звонка, специалист проводит личный прием </w:t>
      </w:r>
      <w:r w:rsidRPr="00713E7F">
        <w:rPr>
          <w:rFonts w:ascii="Times New Roman" w:hAnsi="Times New Roman" w:cs="Times New Roman"/>
          <w:spacing w:val="5"/>
          <w:sz w:val="24"/>
          <w:szCs w:val="24"/>
        </w:rPr>
        <w:t xml:space="preserve">граждан, специалист, вправе предложить обратиться по телефону позже, </w:t>
      </w:r>
      <w:r w:rsidRPr="00713E7F">
        <w:rPr>
          <w:rFonts w:ascii="Times New Roman" w:hAnsi="Times New Roman" w:cs="Times New Roman"/>
          <w:spacing w:val="10"/>
          <w:sz w:val="24"/>
          <w:szCs w:val="24"/>
        </w:rPr>
        <w:t xml:space="preserve">либо, в случае срочности получения информации, предупредить о </w:t>
      </w:r>
      <w:r w:rsidRPr="00713E7F">
        <w:rPr>
          <w:rFonts w:ascii="Times New Roman" w:hAnsi="Times New Roman" w:cs="Times New Roman"/>
          <w:spacing w:val="8"/>
          <w:sz w:val="24"/>
          <w:szCs w:val="24"/>
        </w:rPr>
        <w:t xml:space="preserve">возможности прерывания разговора по телефону для личного приема </w:t>
      </w:r>
      <w:r w:rsidRPr="00713E7F">
        <w:rPr>
          <w:rFonts w:ascii="Times New Roman" w:hAnsi="Times New Roman" w:cs="Times New Roman"/>
          <w:spacing w:val="3"/>
          <w:sz w:val="24"/>
          <w:szCs w:val="24"/>
        </w:rPr>
        <w:t xml:space="preserve">граждан. В конце информирования специалист, осуществляющий </w:t>
      </w:r>
      <w:r w:rsidRPr="00713E7F">
        <w:rPr>
          <w:rFonts w:ascii="Times New Roman" w:hAnsi="Times New Roman" w:cs="Times New Roman"/>
          <w:spacing w:val="4"/>
          <w:sz w:val="24"/>
          <w:szCs w:val="24"/>
        </w:rPr>
        <w:t xml:space="preserve">прием и консультирование, должен кратко подвести итог разговора и </w:t>
      </w:r>
      <w:r w:rsidRPr="00713E7F">
        <w:rPr>
          <w:rFonts w:ascii="Times New Roman" w:hAnsi="Times New Roman" w:cs="Times New Roman"/>
          <w:spacing w:val="1"/>
          <w:sz w:val="24"/>
          <w:szCs w:val="24"/>
        </w:rPr>
        <w:t xml:space="preserve">перечислить действия, которые необходимо предпринять (кто именно, когда </w:t>
      </w:r>
      <w:r w:rsidRPr="00713E7F">
        <w:rPr>
          <w:rFonts w:ascii="Times New Roman" w:hAnsi="Times New Roman" w:cs="Times New Roman"/>
          <w:sz w:val="24"/>
          <w:szCs w:val="24"/>
        </w:rPr>
        <w:t>и что должен сделать). Разговор не должен продолжаться более 15 минут.</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pacing w:val="-2"/>
          <w:sz w:val="24"/>
          <w:szCs w:val="24"/>
        </w:rPr>
        <w:t xml:space="preserve">При невозможности специалиста, принявшего звонок, самостоятельно </w:t>
      </w:r>
      <w:r w:rsidRPr="00713E7F">
        <w:rPr>
          <w:rFonts w:ascii="Times New Roman" w:hAnsi="Times New Roman" w:cs="Times New Roman"/>
          <w:spacing w:val="3"/>
          <w:sz w:val="24"/>
          <w:szCs w:val="24"/>
        </w:rPr>
        <w:t xml:space="preserve">ответить на поставленные вопросы, телефонный звонок должен быть </w:t>
      </w:r>
      <w:r w:rsidRPr="00713E7F">
        <w:rPr>
          <w:rFonts w:ascii="Times New Roman" w:hAnsi="Times New Roman" w:cs="Times New Roman"/>
          <w:spacing w:val="12"/>
          <w:sz w:val="24"/>
          <w:szCs w:val="24"/>
        </w:rPr>
        <w:t xml:space="preserve">переадресован (переведен) на другое должностное лицо, или же </w:t>
      </w:r>
      <w:r w:rsidRPr="00713E7F">
        <w:rPr>
          <w:rFonts w:ascii="Times New Roman" w:hAnsi="Times New Roman" w:cs="Times New Roman"/>
          <w:sz w:val="24"/>
          <w:szCs w:val="24"/>
        </w:rPr>
        <w:t>обратившемуся гражданину должен быть сообщен телефонный номер, по которому можно получить необходимую информацию.</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pacing w:val="-1"/>
          <w:sz w:val="24"/>
          <w:szCs w:val="24"/>
        </w:rPr>
      </w:pPr>
      <w:r w:rsidRPr="00713E7F">
        <w:rPr>
          <w:rFonts w:ascii="Times New Roman" w:hAnsi="Times New Roman" w:cs="Times New Roman"/>
          <w:spacing w:val="1"/>
          <w:sz w:val="24"/>
          <w:szCs w:val="24"/>
        </w:rPr>
        <w:t xml:space="preserve">При консультировании посредством индивидуального устного </w:t>
      </w:r>
      <w:r w:rsidRPr="00713E7F">
        <w:rPr>
          <w:rFonts w:ascii="Times New Roman" w:hAnsi="Times New Roman" w:cs="Times New Roman"/>
          <w:spacing w:val="9"/>
          <w:sz w:val="24"/>
          <w:szCs w:val="24"/>
        </w:rPr>
        <w:t xml:space="preserve">информирования, специалист </w:t>
      </w:r>
      <w:r w:rsidRPr="00713E7F">
        <w:rPr>
          <w:rFonts w:ascii="Times New Roman" w:hAnsi="Times New Roman" w:cs="Times New Roman"/>
          <w:spacing w:val="3"/>
          <w:sz w:val="24"/>
          <w:szCs w:val="24"/>
        </w:rPr>
        <w:t xml:space="preserve">дает гражданину полный, точный и оперативный ответ </w:t>
      </w:r>
      <w:r w:rsidRPr="00713E7F">
        <w:rPr>
          <w:rFonts w:ascii="Times New Roman" w:hAnsi="Times New Roman" w:cs="Times New Roman"/>
          <w:spacing w:val="-1"/>
          <w:sz w:val="24"/>
          <w:szCs w:val="24"/>
        </w:rPr>
        <w:t>на поставленные вопросы.</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pacing w:val="10"/>
          <w:sz w:val="24"/>
          <w:szCs w:val="24"/>
        </w:rPr>
        <w:t xml:space="preserve">Информацию о сроке завершения оформления документов и </w:t>
      </w:r>
      <w:r w:rsidRPr="00713E7F">
        <w:rPr>
          <w:rFonts w:ascii="Times New Roman" w:hAnsi="Times New Roman" w:cs="Times New Roman"/>
          <w:spacing w:val="2"/>
          <w:sz w:val="24"/>
          <w:szCs w:val="24"/>
        </w:rPr>
        <w:t xml:space="preserve">возможности их получения потребителю результата предоставления </w:t>
      </w:r>
      <w:r w:rsidRPr="00713E7F">
        <w:rPr>
          <w:rFonts w:ascii="Times New Roman" w:hAnsi="Times New Roman" w:cs="Times New Roman"/>
          <w:sz w:val="24"/>
          <w:szCs w:val="24"/>
        </w:rPr>
        <w:t>муниципальной услуги сообщается при подаче документов.</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1.10. Индивидуальное письменное информирование заявителя:</w:t>
      </w:r>
    </w:p>
    <w:p w:rsidR="003A1941" w:rsidRPr="00713E7F" w:rsidRDefault="003A1941" w:rsidP="004F2FDE">
      <w:pPr>
        <w:pStyle w:val="ListParagraph"/>
        <w:shd w:val="clear" w:color="auto" w:fill="FFFFFF"/>
        <w:spacing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 Глава администрации Нововасюганского сельского поселения рассматривает обращение лично либо передает </w:t>
      </w:r>
      <w:r w:rsidRPr="00713E7F">
        <w:rPr>
          <w:rFonts w:ascii="Times New Roman" w:hAnsi="Times New Roman" w:cs="Times New Roman"/>
          <w:spacing w:val="-1"/>
          <w:sz w:val="24"/>
          <w:szCs w:val="24"/>
        </w:rPr>
        <w:t>обращение специалисту для подготовки ответа.</w:t>
      </w:r>
      <w:r w:rsidRPr="00713E7F">
        <w:rPr>
          <w:rFonts w:ascii="Times New Roman" w:hAnsi="Times New Roman" w:cs="Times New Roman"/>
          <w:spacing w:val="1"/>
          <w:sz w:val="24"/>
          <w:szCs w:val="24"/>
        </w:rPr>
        <w:t xml:space="preserve"> Ответ на вопрос предоставляется в простой, четкой и понятной форме, </w:t>
      </w:r>
      <w:r w:rsidRPr="00713E7F">
        <w:rPr>
          <w:rFonts w:ascii="Times New Roman" w:hAnsi="Times New Roman" w:cs="Times New Roman"/>
          <w:spacing w:val="-1"/>
          <w:sz w:val="24"/>
          <w:szCs w:val="24"/>
        </w:rPr>
        <w:t xml:space="preserve">с указанием фамилии, имени, отчества и номера телефона непосредственного </w:t>
      </w:r>
      <w:r w:rsidRPr="00713E7F">
        <w:rPr>
          <w:rFonts w:ascii="Times New Roman" w:hAnsi="Times New Roman" w:cs="Times New Roman"/>
          <w:spacing w:val="3"/>
          <w:sz w:val="24"/>
          <w:szCs w:val="24"/>
        </w:rPr>
        <w:t>исполнителя. Ответ направляется в письменном виде</w:t>
      </w:r>
      <w:r w:rsidRPr="00713E7F">
        <w:rPr>
          <w:rFonts w:ascii="Times New Roman" w:hAnsi="Times New Roman" w:cs="Times New Roman"/>
          <w:spacing w:val="5"/>
          <w:sz w:val="24"/>
          <w:szCs w:val="24"/>
        </w:rPr>
        <w:t xml:space="preserve"> </w:t>
      </w:r>
      <w:r w:rsidRPr="00713E7F">
        <w:rPr>
          <w:rFonts w:ascii="Times New Roman" w:hAnsi="Times New Roman" w:cs="Times New Roman"/>
          <w:spacing w:val="-1"/>
          <w:sz w:val="24"/>
          <w:szCs w:val="24"/>
        </w:rPr>
        <w:t>в течение 30 календарных дней с даты регистрации обращения.</w:t>
      </w:r>
    </w:p>
    <w:p w:rsidR="003A1941" w:rsidRPr="00713E7F" w:rsidRDefault="003A1941"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713E7F">
        <w:rPr>
          <w:rFonts w:ascii="Times New Roman" w:hAnsi="Times New Roman" w:cs="Times New Roman"/>
          <w:sz w:val="24"/>
          <w:szCs w:val="24"/>
        </w:rPr>
        <w:t>1.11. Требования к информационным стендам. И</w:t>
      </w:r>
      <w:r w:rsidRPr="00713E7F">
        <w:rPr>
          <w:rFonts w:ascii="Times New Roman" w:hAnsi="Times New Roman" w:cs="Times New Roman"/>
          <w:sz w:val="24"/>
          <w:szCs w:val="24"/>
          <w:lang w:eastAsia="en-US"/>
        </w:rPr>
        <w:t>нформационный стенд располагается непосредственно возле кабинета, в котором находятся должностные лица, ответственные за предоставление муниципальной услуги. Информационный стенд размещается на высоте не более 1,5 м от пола. В верхней части информационного стенда указывается наименование муниципальной услуги, которой он посвящен. На информационном стенде в специальных Отделениях размещается:</w:t>
      </w:r>
    </w:p>
    <w:p w:rsidR="003A1941" w:rsidRPr="00713E7F" w:rsidRDefault="003A1941"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713E7F">
        <w:rPr>
          <w:rFonts w:ascii="Times New Roman" w:hAnsi="Times New Roman" w:cs="Times New Roman"/>
          <w:sz w:val="24"/>
          <w:szCs w:val="24"/>
          <w:lang w:eastAsia="en-US"/>
        </w:rPr>
        <w:t>- текст настоящего Административного регламента;</w:t>
      </w:r>
    </w:p>
    <w:p w:rsidR="003A1941" w:rsidRPr="00713E7F" w:rsidRDefault="003A1941"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713E7F">
        <w:rPr>
          <w:rFonts w:ascii="Times New Roman" w:hAnsi="Times New Roman" w:cs="Times New Roman"/>
          <w:sz w:val="24"/>
          <w:szCs w:val="24"/>
          <w:lang w:eastAsia="en-US"/>
        </w:rPr>
        <w:t xml:space="preserve">- информация о порядке предоставления муниципальной услуги (адрес администрации, ФИО Главы </w:t>
      </w:r>
      <w:r w:rsidRPr="00713E7F">
        <w:rPr>
          <w:rFonts w:ascii="Times New Roman" w:hAnsi="Times New Roman" w:cs="Times New Roman"/>
          <w:sz w:val="24"/>
          <w:szCs w:val="24"/>
        </w:rPr>
        <w:t>Нововасюганского сельского поселения</w:t>
      </w:r>
      <w:r w:rsidRPr="00713E7F">
        <w:rPr>
          <w:rFonts w:ascii="Times New Roman" w:hAnsi="Times New Roman" w:cs="Times New Roman"/>
          <w:sz w:val="24"/>
          <w:szCs w:val="24"/>
          <w:lang w:eastAsia="en-US"/>
        </w:rPr>
        <w:t>, номера телефонов, факсов, порядок предоставления муниципальной услуги с указанием сроков осуществления Отдельных административных процедур и т.д.);</w:t>
      </w:r>
    </w:p>
    <w:p w:rsidR="003A1941" w:rsidRPr="00713E7F" w:rsidRDefault="003A1941"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713E7F">
        <w:rPr>
          <w:rFonts w:ascii="Times New Roman" w:hAnsi="Times New Roman" w:cs="Times New Roman"/>
          <w:sz w:val="24"/>
          <w:szCs w:val="24"/>
          <w:lang w:eastAsia="en-US"/>
        </w:rPr>
        <w:t>- перечень документов, необходимых для предоставления муниципальной услуги и предоставляемых заявителем;</w:t>
      </w:r>
    </w:p>
    <w:p w:rsidR="003A1941" w:rsidRPr="00713E7F" w:rsidRDefault="003A1941"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713E7F">
        <w:rPr>
          <w:rFonts w:ascii="Times New Roman" w:hAnsi="Times New Roman" w:cs="Times New Roman"/>
          <w:sz w:val="24"/>
          <w:szCs w:val="24"/>
          <w:lang w:eastAsia="en-US"/>
        </w:rPr>
        <w:t>- образцы заполнения заявлений и других документов, подаваемых заявителями;</w:t>
      </w:r>
    </w:p>
    <w:p w:rsidR="003A1941" w:rsidRPr="00713E7F" w:rsidRDefault="003A1941" w:rsidP="004F2FDE">
      <w:pPr>
        <w:pStyle w:val="ListParagraph"/>
        <w:autoSpaceDE w:val="0"/>
        <w:autoSpaceDN w:val="0"/>
        <w:adjustRightInd w:val="0"/>
        <w:spacing w:line="240" w:lineRule="auto"/>
        <w:ind w:left="0" w:firstLine="567"/>
        <w:jc w:val="both"/>
        <w:rPr>
          <w:rFonts w:ascii="Times New Roman" w:hAnsi="Times New Roman" w:cs="Times New Roman"/>
          <w:sz w:val="24"/>
          <w:szCs w:val="24"/>
          <w:lang w:eastAsia="en-US"/>
        </w:rPr>
      </w:pPr>
      <w:r w:rsidRPr="00713E7F">
        <w:rPr>
          <w:rFonts w:ascii="Times New Roman" w:hAnsi="Times New Roman" w:cs="Times New Roman"/>
          <w:sz w:val="24"/>
          <w:szCs w:val="24"/>
          <w:lang w:eastAsia="en-US"/>
        </w:rPr>
        <w:t>- формы заявлений в количестве не менее 10 экз.</w:t>
      </w:r>
    </w:p>
    <w:p w:rsidR="003A1941" w:rsidRPr="00713E7F" w:rsidRDefault="003A1941" w:rsidP="004F2FDE">
      <w:pPr>
        <w:autoSpaceDE w:val="0"/>
        <w:autoSpaceDN w:val="0"/>
        <w:adjustRightInd w:val="0"/>
        <w:spacing w:after="0" w:line="240" w:lineRule="auto"/>
        <w:jc w:val="center"/>
        <w:outlineLvl w:val="1"/>
        <w:rPr>
          <w:rFonts w:ascii="Times New Roman" w:hAnsi="Times New Roman" w:cs="Times New Roman"/>
          <w:sz w:val="24"/>
          <w:szCs w:val="24"/>
        </w:rPr>
      </w:pPr>
      <w:r w:rsidRPr="00713E7F">
        <w:rPr>
          <w:rStyle w:val="Strong"/>
          <w:rFonts w:ascii="Times New Roman" w:hAnsi="Times New Roman" w:cs="Times New Roman"/>
          <w:sz w:val="24"/>
          <w:szCs w:val="24"/>
        </w:rPr>
        <w:t>2. Стандарт предоставления муниципальной услуги</w:t>
      </w:r>
      <w:r w:rsidRPr="00713E7F">
        <w:rPr>
          <w:rFonts w:ascii="Times New Roman" w:hAnsi="Times New Roman" w:cs="Times New Roman"/>
          <w:sz w:val="24"/>
          <w:szCs w:val="24"/>
        </w:rPr>
        <w:t>.</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 2. 1. Наименование муниципальной услуги - выдача и продление срока действия разрешений на строительство, реконструкцию объектов капитального строительства расположенных на территории Нововасюганского сельского поселения  (далее – разрешение). </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2.2.  Муниципальную услугу предоставляет  администрация  Нововасюганского сельского поселения, а  в лице специалиста администрации поселения.</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2.3. При предоставлении муниципальной услуги специалист не вправе требовать от заявителя:</w:t>
      </w:r>
    </w:p>
    <w:p w:rsidR="003A1941" w:rsidRPr="00713E7F" w:rsidRDefault="003A1941" w:rsidP="004F2FDE">
      <w:pPr>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Томской области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0" w:history="1">
        <w:r w:rsidRPr="00713E7F">
          <w:rPr>
            <w:rFonts w:ascii="Times New Roman" w:hAnsi="Times New Roman" w:cs="Times New Roman"/>
            <w:sz w:val="24"/>
            <w:szCs w:val="24"/>
          </w:rPr>
          <w:t>части 6 статьи 7</w:t>
        </w:r>
      </w:hyperlink>
      <w:r w:rsidRPr="00713E7F">
        <w:rPr>
          <w:rFonts w:ascii="Times New Roman" w:hAnsi="Times New Roman" w:cs="Times New Roman"/>
          <w:sz w:val="24"/>
          <w:szCs w:val="24"/>
        </w:rPr>
        <w:t xml:space="preserve"> Федерального закона от 27.07.2010 №210-ФЗ «Об организации предоставления государственных и муниципальных услуг».</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2.4. Результат предоставления муниципальной  услуги:</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2.4.1. Выдача заявителю  разрешения  на строительство, реконструкцию  объекта капитального строительства.</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2.4.2.Продление срока действия разрешения на строительство, реконструкцию  объекта капитального строительства.</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2.4.3. Отказ заявителю  в выдаче   разрешения на строительство, реконструкцию  объекта капитального строительства.</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2.4.4. Отказ в продлении срока действия   разрешения на строительство, реконструкцию  объекта капитального строительства.</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2.5. Сроки предоставления муниципальной услуги.</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Разрешение на строительство, реконструкцию объекта  капитального строительства выдается в течение 10 календарных дней со  дня регистрации заявления.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Продление разрешения на строительство, реконструкцию объекта  капитального строительства выдается в течение 30 календарных дней со  дня регистрации заявления.</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2.6. Предоставление  муниципальной услуги осуществляется в соответствии: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2.6.1. Градостроительным кодексом Российской Федерации // "Российская газета", № 290, 30.12.2004;</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2.6.2. Постановлением Правительства Российской Федерации от 24 ноября 2005 г. № 698 "О форме разрешения на строительство и форме разрешения на ввод объекта в эксплуатацию" // "Российская газета", № 275, 07.12.2005;</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2.6.3. Приказом Министерства регионального развития Российской Федерации от 19 октября 2006 г. № 120 "Об утверждении Инструкции о порядке заполнения формы разрешения на строительство" // "Российская газета", № 257, 16.11.2006.              </w:t>
      </w:r>
    </w:p>
    <w:p w:rsidR="003A1941" w:rsidRPr="00713E7F" w:rsidRDefault="003A1941" w:rsidP="004F2FDE">
      <w:pPr>
        <w:pStyle w:val="consplustitle0"/>
        <w:spacing w:before="0" w:beforeAutospacing="0" w:after="0" w:afterAutospacing="0"/>
        <w:ind w:right="111" w:firstLine="567"/>
        <w:jc w:val="both"/>
        <w:rPr>
          <w:rFonts w:ascii="Times New Roman" w:hAnsi="Times New Roman" w:cs="Times New Roman"/>
        </w:rPr>
      </w:pPr>
      <w:r w:rsidRPr="00713E7F">
        <w:rPr>
          <w:rFonts w:ascii="Times New Roman" w:hAnsi="Times New Roman" w:cs="Times New Roman"/>
        </w:rPr>
        <w:t>2.7. Перечень документов необходимых для предоставления муниципальной услуги по выдаче разрешения на строительство, реконструкцию объекта капитального строительства:</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2.7.1. Заявителем представляются  следующие документы:</w:t>
      </w:r>
    </w:p>
    <w:p w:rsidR="003A1941" w:rsidRPr="001C2433" w:rsidRDefault="003A1941" w:rsidP="001C2433">
      <w:pPr>
        <w:spacing w:after="0" w:line="240" w:lineRule="auto"/>
        <w:jc w:val="both"/>
        <w:rPr>
          <w:rFonts w:ascii="Times New Roman" w:hAnsi="Times New Roman" w:cs="Times New Roman"/>
          <w:spacing w:val="-2"/>
          <w:sz w:val="24"/>
          <w:szCs w:val="24"/>
        </w:rPr>
      </w:pPr>
      <w:r w:rsidRPr="00713E7F">
        <w:rPr>
          <w:rFonts w:ascii="Times New Roman" w:hAnsi="Times New Roman" w:cs="Times New Roman"/>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r>
        <w:rPr>
          <w:rFonts w:ascii="Times New Roman" w:hAnsi="Times New Roman" w:cs="Times New Roman"/>
          <w:spacing w:val="-1"/>
          <w:sz w:val="24"/>
          <w:szCs w:val="24"/>
          <w:lang w:val="en-US"/>
        </w:rPr>
        <w:t>www</w:t>
      </w:r>
      <w:r w:rsidRPr="00713E7F">
        <w:rPr>
          <w:rFonts w:ascii="Times New Roman" w:hAnsi="Times New Roman" w:cs="Times New Roman"/>
          <w:spacing w:val="-1"/>
          <w:sz w:val="24"/>
          <w:szCs w:val="24"/>
        </w:rPr>
        <w:t>.</w:t>
      </w:r>
      <w:r>
        <w:rPr>
          <w:rFonts w:ascii="Times New Roman" w:hAnsi="Times New Roman" w:cs="Times New Roman"/>
          <w:spacing w:val="-1"/>
          <w:sz w:val="24"/>
          <w:szCs w:val="24"/>
          <w:lang w:val="en-US"/>
        </w:rPr>
        <w:t>novvas</w:t>
      </w:r>
      <w:r w:rsidRPr="00713E7F">
        <w:rPr>
          <w:rFonts w:ascii="Times New Roman" w:hAnsi="Times New Roman" w:cs="Times New Roman"/>
          <w:spacing w:val="-1"/>
          <w:sz w:val="24"/>
          <w:szCs w:val="24"/>
        </w:rPr>
        <w:t>.</w:t>
      </w:r>
      <w:r>
        <w:rPr>
          <w:rFonts w:ascii="Times New Roman" w:hAnsi="Times New Roman" w:cs="Times New Roman"/>
          <w:spacing w:val="-1"/>
          <w:sz w:val="24"/>
          <w:szCs w:val="24"/>
          <w:lang w:val="en-US"/>
        </w:rPr>
        <w:t>tomsk</w:t>
      </w:r>
      <w:r w:rsidRPr="00713E7F">
        <w:rPr>
          <w:rFonts w:ascii="Times New Roman" w:hAnsi="Times New Roman" w:cs="Times New Roman"/>
          <w:spacing w:val="-1"/>
          <w:sz w:val="24"/>
          <w:szCs w:val="24"/>
        </w:rPr>
        <w:t>.</w:t>
      </w:r>
      <w:r>
        <w:rPr>
          <w:rFonts w:ascii="Times New Roman" w:hAnsi="Times New Roman" w:cs="Times New Roman"/>
          <w:spacing w:val="-1"/>
          <w:sz w:val="24"/>
          <w:szCs w:val="24"/>
          <w:lang w:val="en-US"/>
        </w:rPr>
        <w:t>ru</w:t>
      </w:r>
      <w:r w:rsidRPr="00713E7F">
        <w:rPr>
          <w:rFonts w:ascii="Times New Roman" w:hAnsi="Times New Roman" w:cs="Times New Roman"/>
          <w:spacing w:val="-2"/>
          <w:sz w:val="24"/>
          <w:szCs w:val="24"/>
        </w:rPr>
        <w:t>.</w:t>
      </w:r>
      <w:r w:rsidRPr="00713E7F">
        <w:rPr>
          <w:rFonts w:ascii="Times New Roman" w:hAnsi="Times New Roman" w:cs="Times New Roman"/>
          <w:sz w:val="24"/>
          <w:szCs w:val="24"/>
        </w:rPr>
        <w:t>,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Нововасюганского сельского поселения, в многофункциональном центре  государственных и муниципальных услуг (далее – МФЦ);</w:t>
      </w:r>
    </w:p>
    <w:p w:rsidR="003A1941" w:rsidRPr="00713E7F" w:rsidRDefault="003A1941" w:rsidP="004F2FDE">
      <w:pPr>
        <w:pStyle w:val="ConsPlusNormal"/>
        <w:ind w:firstLine="540"/>
        <w:jc w:val="both"/>
        <w:rPr>
          <w:rFonts w:ascii="Times New Roman" w:hAnsi="Times New Roman" w:cs="Times New Roman"/>
          <w:sz w:val="24"/>
          <w:szCs w:val="24"/>
        </w:rPr>
      </w:pPr>
      <w:r w:rsidRPr="00713E7F">
        <w:rPr>
          <w:rFonts w:ascii="Times New Roman" w:hAnsi="Times New Roman" w:cs="Times New Roman"/>
          <w:sz w:val="24"/>
          <w:szCs w:val="24"/>
        </w:rPr>
        <w:t xml:space="preserve">2) правоустанавливающие документы на земельный участок, если право не зарегистрировано в Едином государственного реестра прав на недвижимое имущество и сделок с ним; </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3) материалы, содержащиеся в проектной документации: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пояснительная записка;</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схема планировочной организации земельного участка, подтверждающая расположение линейного объекта в пределах красных линий, утвержденных в составе документации по планировке территории применительно к линейным объектам;</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схемы, отображающие архитектурные решения;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сведения об инженерном оборудовании, сводный план сетей инженерно-технического обеспечения с обозначением мест подключения проектируемого объекта капитального строительства к сетям инженерно-технического обеспечения;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проект организации строительства объекта капитального строительства;</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проект организации работ по сносу или демонтажу объектов капитального строительства, их частей;</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согласие всех правообладателей объекта капитального строительства в случае реконструкции такого объекта;</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4) результаты негосударственной экспертизы проектной документации и результаты негосударственной экспертизы инженерных изысканий, в случае проведения негосударственной экспертизы заказчиком;</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5)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6)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3A1941" w:rsidRPr="00713E7F" w:rsidRDefault="003A1941" w:rsidP="004F2FDE">
      <w:pPr>
        <w:pStyle w:val="ConsPlusNormal"/>
        <w:widowControl/>
        <w:ind w:firstLine="540"/>
        <w:jc w:val="both"/>
        <w:rPr>
          <w:rFonts w:ascii="Times New Roman" w:hAnsi="Times New Roman" w:cs="Times New Roman"/>
          <w:sz w:val="24"/>
          <w:szCs w:val="24"/>
        </w:rPr>
      </w:pPr>
      <w:r w:rsidRPr="00713E7F">
        <w:rPr>
          <w:rFonts w:ascii="Times New Roman" w:hAnsi="Times New Roman" w:cs="Times New Roman"/>
          <w:sz w:val="24"/>
          <w:szCs w:val="24"/>
        </w:rPr>
        <w:t>2.7.2.  Заявитель вправе представить следующие документы:</w:t>
      </w:r>
    </w:p>
    <w:p w:rsidR="003A1941" w:rsidRPr="00713E7F" w:rsidRDefault="003A1941" w:rsidP="004F2FDE">
      <w:pPr>
        <w:pStyle w:val="ConsPlusNormal"/>
        <w:ind w:firstLine="540"/>
        <w:jc w:val="both"/>
        <w:rPr>
          <w:rFonts w:ascii="Times New Roman" w:hAnsi="Times New Roman" w:cs="Times New Roman"/>
          <w:sz w:val="24"/>
          <w:szCs w:val="24"/>
        </w:rPr>
      </w:pPr>
      <w:r w:rsidRPr="00713E7F">
        <w:rPr>
          <w:rFonts w:ascii="Times New Roman" w:hAnsi="Times New Roman" w:cs="Times New Roman"/>
          <w:sz w:val="24"/>
          <w:szCs w:val="24"/>
        </w:rPr>
        <w:t>1) правоустанавливающие документы на земельный участок;</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2) градостроительный план земельного участка или в случае выдачи разрешения на строительство линейного объекта проект планировки территории и проект межевания территории;</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1" w:history="1">
        <w:r w:rsidRPr="00713E7F">
          <w:rPr>
            <w:rFonts w:ascii="Times New Roman" w:hAnsi="Times New Roman" w:cs="Times New Roman"/>
            <w:sz w:val="24"/>
            <w:szCs w:val="24"/>
          </w:rPr>
          <w:t>частью 12.1 статьи 48</w:t>
        </w:r>
      </w:hyperlink>
      <w:r w:rsidRPr="00713E7F">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2" w:history="1">
        <w:r w:rsidRPr="00713E7F">
          <w:rPr>
            <w:rFonts w:ascii="Times New Roman" w:hAnsi="Times New Roman" w:cs="Times New Roman"/>
            <w:sz w:val="24"/>
            <w:szCs w:val="24"/>
          </w:rPr>
          <w:t>статьей 49</w:t>
        </w:r>
      </w:hyperlink>
      <w:r w:rsidRPr="00713E7F">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3" w:history="1">
        <w:r w:rsidRPr="00713E7F">
          <w:rPr>
            <w:rFonts w:ascii="Times New Roman" w:hAnsi="Times New Roman" w:cs="Times New Roman"/>
            <w:sz w:val="24"/>
            <w:szCs w:val="24"/>
          </w:rPr>
          <w:t>частью 3.4 статьи 49</w:t>
        </w:r>
      </w:hyperlink>
      <w:r w:rsidRPr="00713E7F">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4" w:history="1">
        <w:r w:rsidRPr="00713E7F">
          <w:rPr>
            <w:rFonts w:ascii="Times New Roman" w:hAnsi="Times New Roman" w:cs="Times New Roman"/>
            <w:sz w:val="24"/>
            <w:szCs w:val="24"/>
          </w:rPr>
          <w:t>частью 6 статьи 49</w:t>
        </w:r>
      </w:hyperlink>
      <w:r w:rsidRPr="00713E7F">
        <w:rPr>
          <w:rFonts w:ascii="Times New Roman" w:hAnsi="Times New Roman" w:cs="Times New Roman"/>
          <w:sz w:val="24"/>
          <w:szCs w:val="24"/>
        </w:rPr>
        <w:t xml:space="preserve"> Градостроительного  Кодекса;</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15" w:history="1">
        <w:r w:rsidRPr="00713E7F">
          <w:rPr>
            <w:rFonts w:ascii="Times New Roman" w:hAnsi="Times New Roman" w:cs="Times New Roman"/>
            <w:sz w:val="24"/>
            <w:szCs w:val="24"/>
          </w:rPr>
          <w:t>статьей 40</w:t>
        </w:r>
      </w:hyperlink>
      <w:r w:rsidRPr="00713E7F">
        <w:rPr>
          <w:rFonts w:ascii="Times New Roman" w:hAnsi="Times New Roman" w:cs="Times New Roman"/>
          <w:sz w:val="24"/>
          <w:szCs w:val="24"/>
        </w:rPr>
        <w:t xml:space="preserve"> Градостроительного  Кодекса);</w:t>
      </w:r>
    </w:p>
    <w:p w:rsidR="003A1941" w:rsidRPr="00713E7F" w:rsidRDefault="003A1941" w:rsidP="004F2FDE">
      <w:pPr>
        <w:pStyle w:val="ConsPlusNormal"/>
        <w:ind w:right="-153" w:firstLine="540"/>
        <w:jc w:val="both"/>
        <w:rPr>
          <w:rFonts w:ascii="Times New Roman" w:hAnsi="Times New Roman" w:cs="Times New Roman"/>
          <w:spacing w:val="-2"/>
          <w:sz w:val="24"/>
          <w:szCs w:val="24"/>
        </w:rPr>
      </w:pPr>
      <w:r w:rsidRPr="00713E7F">
        <w:rPr>
          <w:rFonts w:ascii="Times New Roman" w:hAnsi="Times New Roman" w:cs="Times New Roman"/>
          <w:sz w:val="24"/>
          <w:szCs w:val="24"/>
        </w:rPr>
        <w:t>2.7.3.</w:t>
      </w:r>
      <w:r w:rsidRPr="00713E7F">
        <w:rPr>
          <w:rFonts w:ascii="Times New Roman" w:hAnsi="Times New Roman" w:cs="Times New Roman"/>
          <w:spacing w:val="-2"/>
          <w:sz w:val="24"/>
          <w:szCs w:val="24"/>
        </w:rPr>
        <w:t xml:space="preserve">  Документы, запрашиваемые специалистом в рамках межведомственного взаимодействия или  полученные из Информационной системы обеспечения градостроительной деятельности (далее - ИСОГД), в случае если  заявитель не  представил  документы самостоятельно:</w:t>
      </w:r>
    </w:p>
    <w:p w:rsidR="003A1941" w:rsidRPr="00713E7F" w:rsidRDefault="003A1941" w:rsidP="004F2FDE">
      <w:pPr>
        <w:pStyle w:val="ConsPlusNormal"/>
        <w:ind w:firstLine="540"/>
        <w:jc w:val="both"/>
        <w:rPr>
          <w:rFonts w:ascii="Times New Roman" w:hAnsi="Times New Roman" w:cs="Times New Roman"/>
          <w:sz w:val="24"/>
          <w:szCs w:val="24"/>
        </w:rPr>
      </w:pPr>
      <w:r w:rsidRPr="00713E7F">
        <w:rPr>
          <w:rFonts w:ascii="Times New Roman" w:hAnsi="Times New Roman" w:cs="Times New Roman"/>
          <w:sz w:val="24"/>
          <w:szCs w:val="24"/>
        </w:rPr>
        <w:t xml:space="preserve"> 1) правоустанавливающие документы на земельный участок, если право  зарегистрировано в Едином государственном реестре прав на недвижимое имущество и сделок с ним;</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2) градостроительный план земельного участка или в случае выдачи разрешения на ввод в эксплуатацию линейного объекта проект планировки территории и проект межевания территории;</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3) положительное заключение экспертизы проектной документации объекта капитального строительства (применительно к отдельным этапам строительства в случае, предусмотренном </w:t>
      </w:r>
      <w:hyperlink r:id="rId16" w:history="1">
        <w:r w:rsidRPr="00713E7F">
          <w:rPr>
            <w:rFonts w:ascii="Times New Roman" w:hAnsi="Times New Roman" w:cs="Times New Roman"/>
            <w:sz w:val="24"/>
            <w:szCs w:val="24"/>
          </w:rPr>
          <w:t>частью 12.1 статьи 48</w:t>
        </w:r>
      </w:hyperlink>
      <w:r w:rsidRPr="00713E7F">
        <w:rPr>
          <w:rFonts w:ascii="Times New Roman" w:hAnsi="Times New Roman" w:cs="Times New Roman"/>
          <w:sz w:val="24"/>
          <w:szCs w:val="24"/>
        </w:rPr>
        <w:t xml:space="preserve"> Градостроительного Кодекса), если такая проектная документация подлежит экспертизе в соответствии со </w:t>
      </w:r>
      <w:hyperlink r:id="rId17" w:history="1">
        <w:r w:rsidRPr="00713E7F">
          <w:rPr>
            <w:rFonts w:ascii="Times New Roman" w:hAnsi="Times New Roman" w:cs="Times New Roman"/>
            <w:sz w:val="24"/>
            <w:szCs w:val="24"/>
          </w:rPr>
          <w:t>статьей 49</w:t>
        </w:r>
      </w:hyperlink>
      <w:r w:rsidRPr="00713E7F">
        <w:rPr>
          <w:rFonts w:ascii="Times New Roman" w:hAnsi="Times New Roman" w:cs="Times New Roman"/>
          <w:sz w:val="24"/>
          <w:szCs w:val="24"/>
        </w:rPr>
        <w:t xml:space="preserve"> Градостроительного Кодекса, положительное заключение государственной экспертизы проектной документации в случаях, предусмотренных </w:t>
      </w:r>
      <w:hyperlink r:id="rId18" w:history="1">
        <w:r w:rsidRPr="00713E7F">
          <w:rPr>
            <w:rFonts w:ascii="Times New Roman" w:hAnsi="Times New Roman" w:cs="Times New Roman"/>
            <w:sz w:val="24"/>
            <w:szCs w:val="24"/>
          </w:rPr>
          <w:t>частью 3.4 статьи 49</w:t>
        </w:r>
      </w:hyperlink>
      <w:r w:rsidRPr="00713E7F">
        <w:rPr>
          <w:rFonts w:ascii="Times New Roman" w:hAnsi="Times New Roman" w:cs="Times New Roman"/>
          <w:sz w:val="24"/>
          <w:szCs w:val="24"/>
        </w:rPr>
        <w:t xml:space="preserve"> Градостроительного Кодекса, положительное заключение государственной экологической экспертизы проектной документации в случаях, предусмотренных </w:t>
      </w:r>
      <w:hyperlink r:id="rId19" w:history="1">
        <w:r w:rsidRPr="00713E7F">
          <w:rPr>
            <w:rFonts w:ascii="Times New Roman" w:hAnsi="Times New Roman" w:cs="Times New Roman"/>
            <w:sz w:val="24"/>
            <w:szCs w:val="24"/>
          </w:rPr>
          <w:t>частью 6 статьи 49</w:t>
        </w:r>
      </w:hyperlink>
      <w:r w:rsidRPr="00713E7F">
        <w:rPr>
          <w:rFonts w:ascii="Times New Roman" w:hAnsi="Times New Roman" w:cs="Times New Roman"/>
          <w:sz w:val="24"/>
          <w:szCs w:val="24"/>
        </w:rPr>
        <w:t xml:space="preserve"> Градостроительного Кодекса;</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4)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w:t>
      </w:r>
      <w:hyperlink r:id="rId20" w:history="1">
        <w:r w:rsidRPr="00713E7F">
          <w:rPr>
            <w:rFonts w:ascii="Times New Roman" w:hAnsi="Times New Roman" w:cs="Times New Roman"/>
            <w:sz w:val="24"/>
            <w:szCs w:val="24"/>
          </w:rPr>
          <w:t>статьей 40</w:t>
        </w:r>
      </w:hyperlink>
      <w:r w:rsidRPr="00713E7F">
        <w:rPr>
          <w:rFonts w:ascii="Times New Roman" w:hAnsi="Times New Roman" w:cs="Times New Roman"/>
          <w:sz w:val="24"/>
          <w:szCs w:val="24"/>
        </w:rPr>
        <w:t xml:space="preserve"> Градостроительного Кодекса);</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2.7.4. При продлении разрешения на строительство, реконструкцию объекта капитального строительства заявителем представляется  заявление  по утвержденной форме, согласно приложению 2 к настоящему регламенту.  </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2.8. Для получения разрешения на строительство, реконструкции объекта индивидуального жилищного строительства: </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2.8.1. Заявителем представляются  следующие документы:</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1) Заявление  по утвержденной форме, согласно приложению 1 к настоящему регламенту. Форма заявления доступна для копирования и заполнения в электронном виде на официальном сайте Администрации </w:t>
      </w:r>
      <w:hyperlink r:id="rId21" w:history="1">
        <w:r w:rsidRPr="00713E7F">
          <w:rPr>
            <w:rStyle w:val="Hyperlink"/>
            <w:rFonts w:ascii="Times New Roman" w:hAnsi="Times New Roman" w:cs="Times New Roman"/>
            <w:color w:val="auto"/>
            <w:spacing w:val="-2"/>
            <w:sz w:val="24"/>
            <w:szCs w:val="24"/>
            <w:lang w:val="en-US"/>
          </w:rPr>
          <w:t>www</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anvas</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kargasok</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tomsknet</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ru</w:t>
        </w:r>
      </w:hyperlink>
      <w:r w:rsidRPr="00713E7F">
        <w:rPr>
          <w:rFonts w:ascii="Times New Roman" w:hAnsi="Times New Roman" w:cs="Times New Roman"/>
          <w:spacing w:val="-2"/>
          <w:sz w:val="24"/>
          <w:szCs w:val="24"/>
        </w:rPr>
        <w:t>.</w:t>
      </w:r>
      <w:r w:rsidRPr="00713E7F">
        <w:rPr>
          <w:rFonts w:ascii="Times New Roman" w:hAnsi="Times New Roman" w:cs="Times New Roman"/>
          <w:sz w:val="24"/>
          <w:szCs w:val="24"/>
        </w:rPr>
        <w:t>,  может быть отправлена по просьбе заявителя на адрес его электронной почты. В бумажном виде форма заявления может быть получена непосредственно в администрации, в многофункциональном центре  государственных и муниципальных услуг (далее – МФЦ);</w:t>
      </w:r>
    </w:p>
    <w:p w:rsidR="003A1941" w:rsidRPr="00713E7F" w:rsidRDefault="003A1941" w:rsidP="004F2FDE">
      <w:pPr>
        <w:pStyle w:val="ConsPlusNormal"/>
        <w:ind w:firstLine="540"/>
        <w:jc w:val="both"/>
        <w:rPr>
          <w:rFonts w:ascii="Times New Roman" w:hAnsi="Times New Roman" w:cs="Times New Roman"/>
          <w:sz w:val="24"/>
          <w:szCs w:val="24"/>
        </w:rPr>
      </w:pPr>
      <w:r w:rsidRPr="00713E7F">
        <w:rPr>
          <w:rFonts w:ascii="Times New Roman" w:hAnsi="Times New Roman" w:cs="Times New Roman"/>
          <w:sz w:val="24"/>
          <w:szCs w:val="24"/>
        </w:rPr>
        <w:t>2) правоустанавливающие документы на земельный участок, если право не зарегистрировано в Едином государственного реестра прав на недвижимое имущество и сделок с ним;</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3) схема планировочной организации земельного участка с обозначением места размещения объекта индивидуального жилищного строительства.</w:t>
      </w:r>
    </w:p>
    <w:p w:rsidR="003A1941" w:rsidRPr="00713E7F" w:rsidRDefault="003A1941" w:rsidP="004F2FDE">
      <w:pPr>
        <w:autoSpaceDE w:val="0"/>
        <w:autoSpaceDN w:val="0"/>
        <w:adjustRightInd w:val="0"/>
        <w:spacing w:after="0" w:line="240" w:lineRule="auto"/>
        <w:ind w:firstLine="540"/>
        <w:jc w:val="both"/>
        <w:outlineLvl w:val="0"/>
        <w:rPr>
          <w:rFonts w:ascii="Times New Roman" w:hAnsi="Times New Roman" w:cs="Times New Roman"/>
          <w:sz w:val="24"/>
          <w:szCs w:val="24"/>
        </w:rPr>
      </w:pPr>
      <w:r w:rsidRPr="00713E7F">
        <w:rPr>
          <w:rFonts w:ascii="Times New Roman" w:hAnsi="Times New Roman" w:cs="Times New Roman"/>
          <w:sz w:val="24"/>
          <w:szCs w:val="24"/>
        </w:rPr>
        <w:t xml:space="preserve"> Документы, необходимые для предоставления муниципальной услуги, могут быть представлены в Администрацию заявителем лично, с использованием различных средств связи (почта, факс, электронная почта и т.д.), веб-сервисов (Региональный портал государственных и муниципальных услуг Томской области, Единый портал государственных и муниципальных услуг (функций)), через Многофункциональный центр предоставления государственных и муниципальных услуг. Документы подаются в порядке согласно Федеральному закону от 27 июля 2010 года № 210-ФЗ "Об организации предоставления государственных и муниципальных услуг".</w:t>
      </w:r>
    </w:p>
    <w:p w:rsidR="003A1941" w:rsidRPr="00713E7F" w:rsidRDefault="003A1941" w:rsidP="004F2FDE">
      <w:pPr>
        <w:pStyle w:val="ConsPlusNormal"/>
        <w:widowControl/>
        <w:ind w:firstLine="540"/>
        <w:jc w:val="both"/>
        <w:rPr>
          <w:rFonts w:ascii="Times New Roman" w:hAnsi="Times New Roman" w:cs="Times New Roman"/>
          <w:sz w:val="24"/>
          <w:szCs w:val="24"/>
        </w:rPr>
      </w:pPr>
      <w:r w:rsidRPr="00713E7F">
        <w:rPr>
          <w:rFonts w:ascii="Times New Roman" w:hAnsi="Times New Roman" w:cs="Times New Roman"/>
          <w:sz w:val="24"/>
          <w:szCs w:val="24"/>
        </w:rPr>
        <w:t>2.8.2. Заявитель вправе предоставить следующие документы:</w:t>
      </w:r>
    </w:p>
    <w:p w:rsidR="003A1941" w:rsidRPr="00713E7F" w:rsidRDefault="003A1941" w:rsidP="004F2FDE">
      <w:pPr>
        <w:pStyle w:val="ConsPlusNormal"/>
        <w:ind w:firstLine="540"/>
        <w:jc w:val="both"/>
        <w:rPr>
          <w:rFonts w:ascii="Times New Roman" w:hAnsi="Times New Roman" w:cs="Times New Roman"/>
          <w:sz w:val="24"/>
          <w:szCs w:val="24"/>
        </w:rPr>
      </w:pPr>
      <w:r w:rsidRPr="00713E7F">
        <w:rPr>
          <w:rFonts w:ascii="Times New Roman" w:hAnsi="Times New Roman" w:cs="Times New Roman"/>
          <w:sz w:val="24"/>
          <w:szCs w:val="24"/>
        </w:rPr>
        <w:t>1) правоустанавливающие документы на земельный участок;</w:t>
      </w:r>
    </w:p>
    <w:p w:rsidR="003A1941" w:rsidRPr="00713E7F" w:rsidRDefault="003A1941" w:rsidP="004F2FDE">
      <w:pPr>
        <w:autoSpaceDE w:val="0"/>
        <w:autoSpaceDN w:val="0"/>
        <w:adjustRightInd w:val="0"/>
        <w:spacing w:after="0" w:line="240" w:lineRule="auto"/>
        <w:ind w:firstLine="550"/>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 2) градостроительный план земельного участка </w:t>
      </w:r>
    </w:p>
    <w:p w:rsidR="003A1941" w:rsidRPr="00713E7F" w:rsidRDefault="003A1941" w:rsidP="004F2FDE">
      <w:pPr>
        <w:pStyle w:val="ConsPlusNormal"/>
        <w:ind w:firstLine="540"/>
        <w:jc w:val="both"/>
        <w:rPr>
          <w:rFonts w:ascii="Times New Roman" w:hAnsi="Times New Roman" w:cs="Times New Roman"/>
          <w:spacing w:val="-2"/>
          <w:sz w:val="24"/>
          <w:szCs w:val="24"/>
        </w:rPr>
      </w:pPr>
      <w:r w:rsidRPr="00713E7F">
        <w:rPr>
          <w:rFonts w:ascii="Times New Roman" w:hAnsi="Times New Roman" w:cs="Times New Roman"/>
          <w:sz w:val="24"/>
          <w:szCs w:val="24"/>
        </w:rPr>
        <w:t xml:space="preserve">2.8.3. </w:t>
      </w:r>
      <w:r w:rsidRPr="00713E7F">
        <w:rPr>
          <w:rFonts w:ascii="Times New Roman" w:hAnsi="Times New Roman" w:cs="Times New Roman"/>
          <w:spacing w:val="-2"/>
          <w:sz w:val="24"/>
          <w:szCs w:val="24"/>
        </w:rPr>
        <w:t xml:space="preserve">  Документы, запрашиваемые специалистом в рамках межведомственного взаимодействия или  полученные из ИСОГД, в случае если  заявитель не  предоставил  документы самостоятельно:</w:t>
      </w:r>
    </w:p>
    <w:p w:rsidR="003A1941" w:rsidRPr="00713E7F" w:rsidRDefault="003A1941" w:rsidP="004F2FDE">
      <w:pPr>
        <w:pStyle w:val="ConsPlusNormal"/>
        <w:ind w:firstLine="540"/>
        <w:jc w:val="both"/>
        <w:rPr>
          <w:rFonts w:ascii="Times New Roman" w:hAnsi="Times New Roman" w:cs="Times New Roman"/>
          <w:sz w:val="24"/>
          <w:szCs w:val="24"/>
        </w:rPr>
      </w:pPr>
      <w:r w:rsidRPr="00713E7F">
        <w:rPr>
          <w:rFonts w:ascii="Times New Roman" w:hAnsi="Times New Roman" w:cs="Times New Roman"/>
          <w:sz w:val="24"/>
          <w:szCs w:val="24"/>
        </w:rPr>
        <w:t xml:space="preserve"> 1) правоустанавливающие документы на земельный участок, если право  зарегистрировано в Едином государственного реестра прав на недвижимое имущество и сделок с ним;</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2) градостроительный план земельного участка.</w:t>
      </w:r>
    </w:p>
    <w:p w:rsidR="003A1941" w:rsidRPr="00713E7F" w:rsidRDefault="003A1941"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2.9. Основания для отказа в приеме документов отсутствуют.</w:t>
      </w:r>
    </w:p>
    <w:p w:rsidR="003A1941" w:rsidRPr="00713E7F" w:rsidRDefault="003A1941"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2.10. Основания для приостановления предоставления муниципальной услуги отсутствуют.</w:t>
      </w:r>
    </w:p>
    <w:p w:rsidR="003A1941" w:rsidRPr="00713E7F" w:rsidRDefault="003A1941" w:rsidP="004F2FDE">
      <w:pPr>
        <w:shd w:val="clear" w:color="auto" w:fill="FFFFFF"/>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2.11. Услуги, которые являются необходимыми и обязательными для предоставления муниципальной услуги:</w:t>
      </w:r>
    </w:p>
    <w:p w:rsidR="003A1941" w:rsidRPr="00713E7F" w:rsidRDefault="003A1941" w:rsidP="004F2FDE">
      <w:pPr>
        <w:shd w:val="clear" w:color="auto" w:fill="FFFFFF"/>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Проведение инженерных изысканий.</w:t>
      </w:r>
    </w:p>
    <w:p w:rsidR="003A1941" w:rsidRPr="00713E7F" w:rsidRDefault="003A1941" w:rsidP="004F2FDE">
      <w:pPr>
        <w:shd w:val="clear" w:color="auto" w:fill="FFFFFF"/>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Изготовление проектной документации.</w:t>
      </w:r>
    </w:p>
    <w:p w:rsidR="003A1941" w:rsidRPr="00713E7F" w:rsidRDefault="003A1941" w:rsidP="004F2FDE">
      <w:pPr>
        <w:shd w:val="clear" w:color="auto" w:fill="FFFFFF"/>
        <w:spacing w:after="0" w:line="240" w:lineRule="auto"/>
        <w:ind w:left="567" w:right="-263"/>
        <w:jc w:val="both"/>
        <w:rPr>
          <w:rFonts w:ascii="Times New Roman" w:hAnsi="Times New Roman" w:cs="Times New Roman"/>
          <w:sz w:val="24"/>
          <w:szCs w:val="24"/>
        </w:rPr>
      </w:pPr>
      <w:r w:rsidRPr="00713E7F">
        <w:rPr>
          <w:rFonts w:ascii="Times New Roman" w:hAnsi="Times New Roman" w:cs="Times New Roman"/>
          <w:sz w:val="24"/>
          <w:szCs w:val="24"/>
        </w:rPr>
        <w:t>- Проведение экспертизы проектной документации и результатов инженерных изысканий.</w:t>
      </w:r>
    </w:p>
    <w:p w:rsidR="003A1941" w:rsidRPr="00713E7F" w:rsidRDefault="003A1941" w:rsidP="004F2FDE">
      <w:pPr>
        <w:spacing w:after="0" w:line="240" w:lineRule="auto"/>
        <w:ind w:firstLine="550"/>
        <w:jc w:val="both"/>
        <w:rPr>
          <w:rFonts w:ascii="Times New Roman" w:hAnsi="Times New Roman" w:cs="Times New Roman"/>
          <w:sz w:val="24"/>
          <w:szCs w:val="24"/>
        </w:rPr>
      </w:pPr>
      <w:r w:rsidRPr="00713E7F">
        <w:rPr>
          <w:rFonts w:ascii="Times New Roman" w:hAnsi="Times New Roman" w:cs="Times New Roman"/>
          <w:sz w:val="24"/>
          <w:szCs w:val="24"/>
        </w:rPr>
        <w:t>2.12. Администрация  отказывает в выдаче разрешения на строительство в случае:</w:t>
      </w:r>
    </w:p>
    <w:p w:rsidR="003A1941" w:rsidRPr="00713E7F" w:rsidRDefault="003A1941" w:rsidP="004F2FDE">
      <w:pPr>
        <w:autoSpaceDE w:val="0"/>
        <w:autoSpaceDN w:val="0"/>
        <w:adjustRightInd w:val="0"/>
        <w:spacing w:after="0" w:line="240" w:lineRule="auto"/>
        <w:ind w:firstLine="540"/>
        <w:jc w:val="both"/>
        <w:outlineLvl w:val="1"/>
        <w:rPr>
          <w:rFonts w:ascii="Times New Roman" w:hAnsi="Times New Roman" w:cs="Times New Roman"/>
          <w:sz w:val="24"/>
          <w:szCs w:val="24"/>
        </w:rPr>
      </w:pPr>
      <w:r w:rsidRPr="00713E7F">
        <w:rPr>
          <w:rFonts w:ascii="Times New Roman" w:hAnsi="Times New Roman" w:cs="Times New Roman"/>
          <w:sz w:val="24"/>
          <w:szCs w:val="24"/>
        </w:rPr>
        <w:t>-  отсутствия документов указанных в пп. 2.7.1 и  пп. 2.8.1 , Градостроительного Административного регламента;</w:t>
      </w:r>
    </w:p>
    <w:p w:rsidR="003A1941" w:rsidRPr="00713E7F" w:rsidRDefault="003A1941" w:rsidP="004F2FDE">
      <w:pPr>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 несоответствия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 а также требованиям, установленным в разрешении на отклонение от предельных параметров разрешенного строительства, реконструкции;</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 несоответствия требованиям, установленным в разрешении на отклонение от предельных параметров разрешенного строительства, реконструкции.</w:t>
      </w:r>
    </w:p>
    <w:p w:rsidR="003A1941" w:rsidRPr="00713E7F" w:rsidRDefault="003A1941" w:rsidP="004F2FDE">
      <w:pPr>
        <w:pStyle w:val="10"/>
        <w:tabs>
          <w:tab w:val="left" w:pos="360"/>
          <w:tab w:val="left" w:pos="720"/>
        </w:tabs>
        <w:spacing w:before="0" w:beforeAutospacing="0" w:after="0" w:afterAutospacing="0"/>
        <w:ind w:right="111"/>
        <w:rPr>
          <w:rFonts w:ascii="Times New Roman" w:hAnsi="Times New Roman" w:cs="Times New Roman"/>
        </w:rPr>
      </w:pPr>
      <w:r w:rsidRPr="00713E7F">
        <w:rPr>
          <w:rFonts w:ascii="Times New Roman" w:hAnsi="Times New Roman" w:cs="Times New Roman"/>
        </w:rPr>
        <w:t xml:space="preserve">          2.12. Муниципальная услуга предоставляется бесплатно. </w:t>
      </w:r>
    </w:p>
    <w:p w:rsidR="003A1941" w:rsidRPr="00713E7F" w:rsidRDefault="003A1941"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2.13. Максимальное время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3A1941" w:rsidRPr="00713E7F" w:rsidRDefault="003A1941" w:rsidP="004F2FDE">
      <w:pPr>
        <w:shd w:val="clear" w:color="auto" w:fill="FFFFFF"/>
        <w:tabs>
          <w:tab w:val="left" w:pos="71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2.14. Заявление, поступившее в администрацию, регистрируется в течение 3 календарных дней со дня его поступления.</w:t>
      </w:r>
    </w:p>
    <w:p w:rsidR="003A1941" w:rsidRPr="00713E7F" w:rsidRDefault="003A1941" w:rsidP="004F2FDE">
      <w:pPr>
        <w:pStyle w:val="BodyTextIndent3"/>
        <w:spacing w:after="0" w:line="240" w:lineRule="auto"/>
        <w:ind w:left="0" w:firstLine="567"/>
        <w:jc w:val="both"/>
        <w:rPr>
          <w:rFonts w:ascii="Times New Roman" w:hAnsi="Times New Roman" w:cs="Times New Roman"/>
          <w:sz w:val="24"/>
          <w:szCs w:val="24"/>
        </w:rPr>
      </w:pPr>
      <w:r w:rsidRPr="00713E7F">
        <w:rPr>
          <w:rFonts w:ascii="Times New Roman" w:hAnsi="Times New Roman" w:cs="Times New Roman"/>
          <w:sz w:val="24"/>
          <w:szCs w:val="24"/>
        </w:rPr>
        <w:t>2.15. Требования к помещениям. Прием граждан осуществляется в специально выделенных для этих целей помещениях (присутственных местах). Присутственные места включают места для ожидания, информирования, приема заявителей.</w:t>
      </w:r>
    </w:p>
    <w:p w:rsidR="003A1941" w:rsidRPr="00713E7F" w:rsidRDefault="003A1941" w:rsidP="004F2FDE">
      <w:pPr>
        <w:tabs>
          <w:tab w:val="left" w:pos="540"/>
          <w:tab w:val="num" w:pos="1742"/>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Помещения администрации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Присутственные места оборудуются противопожарной системой и средствами пожаротушения. </w:t>
      </w:r>
    </w:p>
    <w:p w:rsidR="003A1941" w:rsidRPr="00713E7F" w:rsidRDefault="003A1941" w:rsidP="004F2FDE">
      <w:pPr>
        <w:tabs>
          <w:tab w:val="left" w:pos="540"/>
          <w:tab w:val="num" w:pos="144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Вход и выход из помещений оборудуются соответствующими указателями. </w:t>
      </w:r>
    </w:p>
    <w:p w:rsidR="003A1941" w:rsidRPr="00713E7F" w:rsidRDefault="003A1941" w:rsidP="004F2FDE">
      <w:pPr>
        <w:tabs>
          <w:tab w:val="left" w:pos="540"/>
          <w:tab w:val="num" w:pos="1742"/>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Присутственные места должны иметь туалет со свободным доступом к нему в рабочее время. </w:t>
      </w:r>
    </w:p>
    <w:p w:rsidR="003A1941" w:rsidRPr="00713E7F" w:rsidRDefault="003A1941" w:rsidP="004F2FDE">
      <w:pPr>
        <w:tabs>
          <w:tab w:val="left" w:pos="540"/>
          <w:tab w:val="num" w:pos="144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Места, предназначенные для ознакомления граждан с информационными материалами, оборудуются: </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информационными стендами;</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стульями и столами для оформления документов.</w:t>
      </w:r>
    </w:p>
    <w:p w:rsidR="003A1941" w:rsidRPr="00713E7F" w:rsidRDefault="003A1941" w:rsidP="004F2FDE">
      <w:pPr>
        <w:tabs>
          <w:tab w:val="left" w:pos="540"/>
          <w:tab w:val="num" w:pos="144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Прием граждан специалистами осуществляется в рабочих кабинетах. </w:t>
      </w:r>
    </w:p>
    <w:p w:rsidR="003A1941" w:rsidRPr="00713E7F" w:rsidRDefault="003A1941" w:rsidP="004F2FDE">
      <w:pPr>
        <w:tabs>
          <w:tab w:val="left" w:pos="540"/>
          <w:tab w:val="num" w:pos="144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Место для ожидания и приема граждан должно быть снабжено стульями, иметь место для письма и раскладки документов. </w:t>
      </w:r>
    </w:p>
    <w:p w:rsidR="003A1941" w:rsidRPr="00713E7F" w:rsidRDefault="003A1941" w:rsidP="004F2FDE">
      <w:pPr>
        <w:tabs>
          <w:tab w:val="left" w:pos="540"/>
          <w:tab w:val="num" w:pos="1440"/>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В целях обеспечения конфиденциальности сведений о гражданах специалистом одновременно ведется прием только одного гражданина, за исключением случаев коллективного обращения граждан. </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2.16. Показатели качества муниципальной услуги: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а) процент (доля) заявлений о предоставлении муниципальной услуги, рассмотренных в течение установленного срока с момента сдачи документов. Показатель определяется как отношение заявлений, рассмотренных без нарушения сроков, установленных настоящим Административным регламентом, к общему количеству поступивших заявлений по данной муниципальной услуге;</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б) доля удовлетворенных жалоб на действие, бездействие, решения, принятые в процессе предоставления муниципальной услуги от общего количества заявлений на предоставление данной муниципальной услуги.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2.17. Показатели доступности муниципальной  услуги: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а) опубликование настоящего Административного регламента в установленном порядке, размещение на официальном сайте Администрации Нововасюганского сельского поселения в сети Интернет по адресу </w:t>
      </w:r>
      <w:hyperlink r:id="rId22" w:history="1">
        <w:r w:rsidRPr="00713E7F">
          <w:rPr>
            <w:rStyle w:val="Hyperlink"/>
            <w:rFonts w:ascii="Times New Roman" w:hAnsi="Times New Roman" w:cs="Times New Roman"/>
            <w:color w:val="auto"/>
            <w:spacing w:val="-2"/>
            <w:sz w:val="24"/>
            <w:szCs w:val="24"/>
            <w:lang w:val="en-US"/>
          </w:rPr>
          <w:t>www</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anvas</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kargasok</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tomsknet</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ru</w:t>
        </w:r>
      </w:hyperlink>
      <w:r w:rsidRPr="00713E7F">
        <w:rPr>
          <w:rFonts w:ascii="Times New Roman" w:hAnsi="Times New Roman" w:cs="Times New Roman"/>
          <w:spacing w:val="-2"/>
          <w:sz w:val="24"/>
          <w:szCs w:val="24"/>
        </w:rPr>
        <w:t>.</w:t>
      </w:r>
      <w:r w:rsidRPr="00713E7F">
        <w:rPr>
          <w:rFonts w:ascii="Times New Roman" w:hAnsi="Times New Roman" w:cs="Times New Roman"/>
          <w:sz w:val="24"/>
          <w:szCs w:val="24"/>
        </w:rPr>
        <w:t>, размещение информации о порядке предоставления муниципальной услуги на информационных стендах в здании администрации, в сети Интернет в соответствии с п. 1.6. настоящего Административного регламента;</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б) транспортная и пешеходная доступность здания администрации;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в) надлежащие условия для доступа в здание администрации лиц  с ограниченными возможностями здоровья;</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г) возможность обратиться за предоставлением муниципальной услуги с использованием различных средств связи (почта, факс, электронная почта и т.д.) и веб-сервисов (</w:t>
      </w:r>
      <w:r w:rsidRPr="00713E7F">
        <w:rPr>
          <w:rFonts w:ascii="Times New Roman" w:hAnsi="Times New Roman" w:cs="Times New Roman"/>
          <w:spacing w:val="-2"/>
          <w:sz w:val="24"/>
          <w:szCs w:val="24"/>
        </w:rPr>
        <w:t>Региональный портал государственных и муниципальных услуг Томской области, Единый портал государственных и муниципальных услуг (функций)</w:t>
      </w:r>
      <w:r w:rsidRPr="00713E7F">
        <w:rPr>
          <w:rFonts w:ascii="Times New Roman" w:hAnsi="Times New Roman" w:cs="Times New Roman"/>
          <w:sz w:val="24"/>
          <w:szCs w:val="24"/>
        </w:rPr>
        <w:t>).</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2.18. Администрация обеспечивает возможность получения заявителем информации о ходе предоставления муниципальной услуги следующими способами:</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а) путем информирования заявителя по телефону о ходе рассмотрения его заявления;</w:t>
      </w:r>
    </w:p>
    <w:p w:rsidR="003A1941" w:rsidRPr="00713E7F" w:rsidRDefault="003A1941" w:rsidP="004F2FDE">
      <w:pPr>
        <w:autoSpaceDE w:val="0"/>
        <w:autoSpaceDN w:val="0"/>
        <w:adjustRightInd w:val="0"/>
        <w:spacing w:line="240" w:lineRule="auto"/>
        <w:ind w:firstLine="567"/>
        <w:jc w:val="both"/>
        <w:rPr>
          <w:rFonts w:ascii="Times New Roman" w:hAnsi="Times New Roman" w:cs="Times New Roman"/>
        </w:rPr>
      </w:pPr>
      <w:r w:rsidRPr="00713E7F">
        <w:rPr>
          <w:rFonts w:ascii="Times New Roman" w:hAnsi="Times New Roman" w:cs="Times New Roman"/>
          <w:sz w:val="24"/>
          <w:szCs w:val="24"/>
        </w:rPr>
        <w:t>б) путем размещения информации о ходе рассмотрения заявления на официальном сайте администрации в сети Интернет.</w:t>
      </w:r>
    </w:p>
    <w:p w:rsidR="003A1941" w:rsidRPr="00713E7F" w:rsidRDefault="003A1941" w:rsidP="004F2FDE">
      <w:pPr>
        <w:pStyle w:val="consplusnormal0"/>
        <w:spacing w:before="0" w:beforeAutospacing="0" w:after="0" w:afterAutospacing="0"/>
        <w:jc w:val="center"/>
        <w:rPr>
          <w:rFonts w:ascii="Times New Roman" w:hAnsi="Times New Roman" w:cs="Times New Roman"/>
        </w:rPr>
      </w:pPr>
      <w:r w:rsidRPr="00713E7F">
        <w:rPr>
          <w:rStyle w:val="Strong"/>
          <w:rFonts w:ascii="Times New Roman" w:hAnsi="Times New Roman" w:cs="Times New Roman"/>
        </w:rPr>
        <w:t>3. Административные процедуры</w:t>
      </w:r>
    </w:p>
    <w:p w:rsidR="003A1941" w:rsidRPr="00713E7F" w:rsidRDefault="003A1941" w:rsidP="004F2FDE">
      <w:pPr>
        <w:pStyle w:val="consplusnormal0"/>
        <w:spacing w:before="0" w:beforeAutospacing="0" w:after="0" w:afterAutospacing="0"/>
        <w:ind w:firstLine="440"/>
        <w:jc w:val="both"/>
        <w:rPr>
          <w:rFonts w:ascii="Times New Roman" w:hAnsi="Times New Roman" w:cs="Times New Roman"/>
        </w:rPr>
      </w:pPr>
      <w:r w:rsidRPr="00713E7F">
        <w:rPr>
          <w:rFonts w:ascii="Times New Roman" w:hAnsi="Times New Roman" w:cs="Times New Roman"/>
        </w:rPr>
        <w:t> 3.1. Состав и последовательность  административных процедур по выдаче разрешения на строительство, реконструкцию объектов капитального строительства и индивидуального жилищного строительства:</w:t>
      </w:r>
    </w:p>
    <w:p w:rsidR="003A1941" w:rsidRPr="00713E7F" w:rsidRDefault="003A1941" w:rsidP="004F2FDE">
      <w:pPr>
        <w:tabs>
          <w:tab w:val="left" w:pos="567"/>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приём и  регистрация  заявления;</w:t>
      </w:r>
    </w:p>
    <w:p w:rsidR="003A1941" w:rsidRPr="00713E7F" w:rsidRDefault="003A1941" w:rsidP="004F2FDE">
      <w:pPr>
        <w:tabs>
          <w:tab w:val="left" w:pos="567"/>
        </w:tabs>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направление межведомственных запросов о представлении документов и информации, необходимых для предоставления муниципальной услуги;</w:t>
      </w:r>
    </w:p>
    <w:p w:rsidR="003A1941" w:rsidRPr="00713E7F" w:rsidRDefault="003A1941" w:rsidP="004F2FDE">
      <w:pPr>
        <w:tabs>
          <w:tab w:val="left" w:pos="567"/>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подготовка и выдача  разрешения на строительство или отказ в выдаче  разрешения на строительство;</w:t>
      </w:r>
    </w:p>
    <w:p w:rsidR="003A1941" w:rsidRPr="00713E7F" w:rsidRDefault="003A1941" w:rsidP="004F2FDE">
      <w:pPr>
        <w:tabs>
          <w:tab w:val="left" w:pos="567"/>
        </w:tabs>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продление срока действия разрешения на строительство.</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3.2. Приём и регистрация  заявления.</w:t>
      </w:r>
    </w:p>
    <w:p w:rsidR="003A1941" w:rsidRPr="00713E7F" w:rsidRDefault="003A1941" w:rsidP="004F2FDE">
      <w:pPr>
        <w:shd w:val="clear" w:color="auto" w:fill="FFFFFF"/>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3.2.1. Основанием для начала административной процедуры является поступление заявления и приложенных к нему документов в администрацию.</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3.2.2. Ответственным лицом за выполнение приема и регистрации документов является специалист Администрации Нововасюганского сельского поселения.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3.2.3. Заявление регистрируется в приемной администрации (с присвоением регистрационного номера в соответствии с номенклатурным перечнем дел, указанием даты получения), с проставлением специального штампа.</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3.2.4. Срок регистрации заявления 3 календарных дня со дня его поступления.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3.2.5. После регистрации документы передаются Главе Нововасюганского сельского поселения для визирования, затем (согласно визе) в уполномоченному специалисту.</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3.2.6. Максимальный срок выполнения административной процедуры не более 4 календарных дней со дня поступления заявления.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3.2.7. Результатом административной процедуры является принятие специалистом  зарегистрированных документов на предоставление муниципальной услуги.</w:t>
      </w:r>
    </w:p>
    <w:p w:rsidR="003A1941" w:rsidRPr="00713E7F" w:rsidRDefault="003A1941" w:rsidP="004F2FDE">
      <w:pPr>
        <w:shd w:val="clear" w:color="auto" w:fill="FFFFFF"/>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3.3. Направление межведомственных запросов о представлении документов и информации, необходимых для предоставления муниципальной услуги.</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3.3.1. Основанием для начала административной процедуры является заявление и предоставленные заявителем документы.</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3.3.2. Для получения полной информации о заявителе или объекте, указанном в заявлении, специалист готовит межведомственный запрос в:</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 а) Росреестр о предоставлении выписки из Единого государственного реестра прав на недвижимое имущество и сделок с ним о правах на здание, строение, сооружение или на земельный участок.</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Срок направления запроса – 3 рабочих дня со дня получения специалистом заявления.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Срок направления ответа на запрос – 5 рабочих дней со дня получения запроса Росреестром.</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б) ФАУ «Главгосэкспертиза России» о предоставлении выписки о положительном заключении государственной экспертизы проектной документации.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Срок направления запроса – 3 рабочих дня со дня получения специалистом заявления.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Срок направления ответа на запрос – 5 рабочих дней со дня получения запроса ФАУ «Главгосэкспертиза России».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3.3.3. Ответственным лицом за выполнение административной процедуры является специалист.</w:t>
      </w:r>
    </w:p>
    <w:p w:rsidR="003A1941" w:rsidRPr="00713E7F" w:rsidRDefault="003A1941" w:rsidP="004F2FDE">
      <w:pPr>
        <w:pStyle w:val="ConsPlusNormal"/>
        <w:ind w:firstLine="567"/>
        <w:jc w:val="both"/>
        <w:rPr>
          <w:rFonts w:ascii="Times New Roman" w:hAnsi="Times New Roman" w:cs="Times New Roman"/>
          <w:sz w:val="24"/>
          <w:szCs w:val="24"/>
        </w:rPr>
      </w:pPr>
      <w:r w:rsidRPr="00713E7F">
        <w:rPr>
          <w:rFonts w:ascii="Times New Roman" w:hAnsi="Times New Roman" w:cs="Times New Roman"/>
          <w:sz w:val="24"/>
          <w:szCs w:val="24"/>
        </w:rPr>
        <w:t>3.3.4. Результатом административной процедуры являются полученные ответы на межведомственные запросы.</w:t>
      </w:r>
    </w:p>
    <w:p w:rsidR="003A1941" w:rsidRPr="00713E7F" w:rsidRDefault="003A1941" w:rsidP="004F2FDE">
      <w:pPr>
        <w:pStyle w:val="ConsPlusNormal"/>
        <w:ind w:firstLine="567"/>
        <w:jc w:val="both"/>
        <w:rPr>
          <w:rFonts w:ascii="Times New Roman" w:hAnsi="Times New Roman" w:cs="Times New Roman"/>
          <w:sz w:val="24"/>
          <w:szCs w:val="24"/>
        </w:rPr>
      </w:pPr>
      <w:r w:rsidRPr="00713E7F">
        <w:rPr>
          <w:rFonts w:ascii="Times New Roman" w:hAnsi="Times New Roman" w:cs="Times New Roman"/>
          <w:sz w:val="24"/>
          <w:szCs w:val="24"/>
        </w:rPr>
        <w:t xml:space="preserve">3.4.   Выдача разрешения на строительство  или отказ в выдаче разрешения на строительство. </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3.4.1. Основанием для начала административной процедуры является наличие полного пакета документов, установленного пунктами 2.7 и 2.8 настоящего Административного регламента, ответы на межведомственные запросы.</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3.4.2. Ответственным лицом за выполнение административной процедуры является специалист.</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3.4.3. Специалист готовит проект разрешения на строительство или отказа в выдаче разрешения на строительство в четырех экземплярах и передает его Главе Нововасюганского сельского поселения для подписания.</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3.4.5. Специалист направляет три экземпляра заявителю по почте заказным письмом или передает заявителю лично, один  экземпляр приобщает к делу принятых документов. В случае передачи указанных документов заявителю или представителю заявителя датой передачи считается дата регистрации  разрешения.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3.4.6. Максимальный срок административной процедуры в  течение 2 рабочих дней, после  подписания разрешения  Главой Нововасюганского сельского поселения.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3.4.7. Результатом административной процедуры является подписанные Главой Нововасюганского сельского поселения и отправленные по почте или врученные заявителю лично разрешения на строительство, разрешения на строительство с отметкой о продлении срока действия, отказ в выдаче разрешения на строительство.</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 Продление срока действия  разрешения на строительство.</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3.5.1. Ответственным лицом за выполнение административной процедуры является специалист.</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3.5.2. В случае продления  срока действия разрешения на строительство, специалист делает отметку на предоставленных заявителем оригиналах разрешения на строительство и передает их Главе Нововасюганского сельского поселения для подписания.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3.5.3. Максимальный срок административной процедуры 3 рабочих дня.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3.5.4.Специалист регистрирует подписанное Главой Нововасюганского сельского поселения разрешение и направляет три экземпляра заявителю по почте заказным письмом или передает  лично заявителю, один  экземпляр приобщает к делу принятых документов.</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3.5.5. Максимальный срок административной процедуры в  течение 2 рабочих  дней, со дня подписания  разрешения Главой Нововасюганского сельского поселения.</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3.5.6. Результатом административной процедуры является подписанные Главой Нововасюганского сельского поселения и отправленные по почте или врученные заявителю лично  разрешения на строительство с отметкой о продлении срока действия, отказ в продлении срока действия разрешения на строительство.</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3.6.Форма разрешения на строительство заполняется в соответствии с Инструкцией о порядке заполнения формы разрешения на строительство, утвержденной приказом Министерства регионального развития Российской Федерации от 19.10.2006 №120 «Об утверждении Инструкции о порядке заполнения формы разрешения на строительство».</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 xml:space="preserve">3.7. После выдачи  разрешения копии документов, представленных заявителем в соответствии с пунктами 2.7.1 , 2.8.1  Градостроительного Административного регламента, остаются в администрации Нововасюганского сельского поселения. </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Разрешение на строительство объекта капитального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Срок действия разрешения на строительство может быть продлен Администрацией Нововасюганского сельского поселения, выдавшей разрешение на строительство, по заявлению заявителя, поданному не менее чем за шестьдесят дней до истечения срока действия выданного разрешения. Продление срока действия разрешения на строительство не производится в случае, если строительство, реконструкция, капитальный ремонт объекта не начаты до истечения срока подачи такого заявления.</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3.8. Администрация Нововасюганского сельского поселения в течение 3 дней после выдачи разрешения на строительство направляет копию разрешения в федеральный орган исполнительной власти или орган исполнительной власти субъекта Российской Федерации, уполномоченный на осуществление государственного строительного надзора  в случае, если объект подлежит такому надзору.</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p>
    <w:p w:rsidR="003A1941" w:rsidRPr="00713E7F" w:rsidRDefault="003A1941" w:rsidP="004F2FDE">
      <w:pPr>
        <w:tabs>
          <w:tab w:val="left" w:pos="540"/>
          <w:tab w:val="num" w:pos="1742"/>
        </w:tabs>
        <w:spacing w:line="240" w:lineRule="auto"/>
        <w:ind w:firstLine="567"/>
        <w:jc w:val="center"/>
        <w:rPr>
          <w:rFonts w:ascii="Times New Roman" w:hAnsi="Times New Roman" w:cs="Times New Roman"/>
          <w:b/>
          <w:bCs/>
        </w:rPr>
      </w:pPr>
      <w:r w:rsidRPr="00713E7F">
        <w:rPr>
          <w:rFonts w:ascii="Times New Roman" w:hAnsi="Times New Roman" w:cs="Times New Roman"/>
          <w:b/>
          <w:bCs/>
        </w:rPr>
        <w:t>4. Порядок и формы контроля за предоставлением муниципальной услуги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Нововасюганского сельского поселения проверок исполнения муниципальными служащими положений Градостроительного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4.2. Для текущего контроля используются сведения, имеющиеся в администрации, служебная корреспонденция, устная и письменная информация муниципальных служащих, осуществляющих выполнение административных процедур, книги учета соответствующих документов и др.</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4.3. Глава Нововасюганского сельского поселения организует и осуществляет контроль за полнотой и качеством предоставления муниципальной услуги.</w:t>
      </w:r>
    </w:p>
    <w:p w:rsidR="003A1941" w:rsidRPr="00713E7F" w:rsidRDefault="003A1941" w:rsidP="004F2FDE">
      <w:pPr>
        <w:autoSpaceDE w:val="0"/>
        <w:autoSpaceDN w:val="0"/>
        <w:adjustRightInd w:val="0"/>
        <w:spacing w:after="0" w:line="240" w:lineRule="auto"/>
        <w:ind w:right="-263"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специалистов.</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4.4. Плановые проверки проводятся не чаще одного раза в 2 года.</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4.5. При поступлении Главе Нововасюганского сельского поселения обращений (заявлений, жалоб) граждан и писем организаций, в которых содержатся сведения о нарушении специалистами Административного регламента по поручению Главы Нововасюганского сельского поселения либо заместителя Главы Нововасюганского сельского поселения, исполняющего его обязанности, проводится внеплановая проверка деятельности специалистов.</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4.6. Продолжительность плановых и внеплановых проверок не может превышать 7 календарных дней.</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4.7. Подготовка к проведению проверок включает в себя:</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разработку и утверждение плана проведения проверки;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издание распоряжения администрации о проведении внеплановой проверки;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4.8. Перед началом проверки председатель комиссии: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проводит совещание с Главой Нововасюганского сельского поселения, в ходе которого представляет состав комиссии и информирует о порядке работы;</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организует получение необходимых для работы документов, информационно-справочных и иных материалов.</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4.9. В процессе проверки председатель комиссии координирует работу ее членов, проводит служебные совещания и рабочие встречи с Главой Нововасюганского сельского поселения и при необходимости со специалистами, обеспечивает надлежащее выполнение запланированных мероприятий проверки, в том числе по оказанию помощи в разработке плана мероприятий, направленных на устранение выявленных в ходе проверки нарушений и недостатков.</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4.10. По завершении проверки председатель комиссии: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подводит итоги проверки на совещании, на котором до сведения Главы Нововасюганского сельского поселения доводятся оценка  деятельности специалистов, основные выводы и предложения;</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организует подготовку справки о результатах проверки деятельности специалистов по предоставлению муниципальной услуги с предложениями по ее совершенствованию;</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организует подготовку докладной записки на имя Главы Нововасюганского сельского поселения с кратким изложением итогов проверки, выводами и предложениями.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 xml:space="preserve">4.12. Ответственность специалистов закрепляется в их должностных регламентах (инструкциях) в соответствии с требованиями </w:t>
      </w:r>
      <w:hyperlink r:id="rId23" w:history="1">
        <w:r w:rsidRPr="00713E7F">
          <w:rPr>
            <w:rFonts w:ascii="Times New Roman" w:hAnsi="Times New Roman" w:cs="Times New Roman"/>
            <w:sz w:val="24"/>
            <w:szCs w:val="24"/>
          </w:rPr>
          <w:t>законодательства</w:t>
        </w:r>
      </w:hyperlink>
      <w:r w:rsidRPr="00713E7F">
        <w:rPr>
          <w:rFonts w:ascii="Times New Roman" w:hAnsi="Times New Roman" w:cs="Times New Roman"/>
          <w:sz w:val="24"/>
          <w:szCs w:val="24"/>
        </w:rPr>
        <w:t xml:space="preserve"> Российской Федерации.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4.13. Специалисты в соответствии со своими должностными обязанностями несут ответственность за:</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соблюдение сроков и порядка приема документов, правильность внесения записей в журналы регистрации корреспонденции;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соответствие результатов рассмотрения документов требованиям законодательства Российской Федерации;</w:t>
      </w:r>
    </w:p>
    <w:p w:rsidR="003A1941" w:rsidRPr="00713E7F" w:rsidRDefault="003A1941" w:rsidP="004F2FDE">
      <w:pPr>
        <w:autoSpaceDE w:val="0"/>
        <w:autoSpaceDN w:val="0"/>
        <w:adjustRightInd w:val="0"/>
        <w:spacing w:after="0"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соблюдение порядка, в том числе сроков предоставления муниципальной услуги.</w:t>
      </w:r>
    </w:p>
    <w:p w:rsidR="003A1941" w:rsidRPr="00713E7F" w:rsidRDefault="003A1941" w:rsidP="004F2FDE">
      <w:pPr>
        <w:autoSpaceDE w:val="0"/>
        <w:autoSpaceDN w:val="0"/>
        <w:adjustRightInd w:val="0"/>
        <w:spacing w:line="240" w:lineRule="auto"/>
        <w:ind w:firstLine="567"/>
        <w:jc w:val="both"/>
        <w:outlineLvl w:val="2"/>
        <w:rPr>
          <w:rFonts w:ascii="Times New Roman" w:hAnsi="Times New Roman" w:cs="Times New Roman"/>
          <w:sz w:val="24"/>
          <w:szCs w:val="24"/>
        </w:rPr>
      </w:pPr>
      <w:r w:rsidRPr="00713E7F">
        <w:rPr>
          <w:rFonts w:ascii="Times New Roman" w:hAnsi="Times New Roman" w:cs="Times New Roman"/>
          <w:sz w:val="24"/>
          <w:szCs w:val="24"/>
        </w:rPr>
        <w:t>4.14. Глава Нововасюганского сельского поселения несет ответственность за своевременное и качественное предоставление муниципальной услуги в целом.</w:t>
      </w:r>
    </w:p>
    <w:p w:rsidR="003A1941" w:rsidRPr="00713E7F" w:rsidRDefault="003A1941" w:rsidP="004F2FDE">
      <w:pPr>
        <w:pStyle w:val="BodyTextIndent2"/>
        <w:tabs>
          <w:tab w:val="left" w:pos="0"/>
        </w:tabs>
        <w:spacing w:after="0" w:line="240" w:lineRule="auto"/>
        <w:ind w:firstLine="567"/>
        <w:jc w:val="center"/>
        <w:rPr>
          <w:rFonts w:ascii="Times New Roman" w:hAnsi="Times New Roman" w:cs="Times New Roman"/>
          <w:b/>
          <w:bCs/>
        </w:rPr>
      </w:pPr>
      <w:r w:rsidRPr="00713E7F">
        <w:rPr>
          <w:rFonts w:ascii="Times New Roman" w:hAnsi="Times New Roman" w:cs="Times New Roman"/>
          <w:b/>
          <w:bCs/>
        </w:rPr>
        <w:t>5. Порядок обжалования действий (бездействия) специалистов, а также принимаемых им решений в ходе предоставления муниципальной услуги</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5.1. Заявители имеют право на обжалование решений и действий (бездействия) специалистов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Обжалование решений и действий (бездействия) специалистов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5.2. Заявитель может обратиться с жалобой, в том числе в следующих случаях:</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1) нарушение срока регистрации заявления заявителя о предоставлении муниципальной услуги;</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2) нарушение срока предоставления муниципальной услуги;</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3) 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5.3. Жалоба подается в письменной форме на бумажном носителе, в электронной форме Главе Нововасюганского сельского поселения по адресу: 636740, Томская область, Каргасокский район, с. Новый Васюган, ул. Советская д. 49, тел. 8-38253-29-284, факс 8-38253-29-393, адрес электронной почты </w:t>
      </w:r>
      <w:hyperlink r:id="rId24" w:history="1">
        <w:r w:rsidRPr="00713E7F">
          <w:rPr>
            <w:rStyle w:val="Hyperlink"/>
            <w:rFonts w:ascii="Times New Roman" w:hAnsi="Times New Roman" w:cs="Times New Roman"/>
            <w:color w:val="auto"/>
            <w:spacing w:val="-2"/>
            <w:sz w:val="24"/>
            <w:szCs w:val="24"/>
            <w:lang w:val="en-US"/>
          </w:rPr>
          <w:t>www</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anvas</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kargasok</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tomsknet</w:t>
        </w:r>
        <w:r w:rsidRPr="00713E7F">
          <w:rPr>
            <w:rStyle w:val="Hyperlink"/>
            <w:rFonts w:ascii="Times New Roman" w:hAnsi="Times New Roman" w:cs="Times New Roman"/>
            <w:color w:val="auto"/>
            <w:spacing w:val="-2"/>
            <w:sz w:val="24"/>
            <w:szCs w:val="24"/>
          </w:rPr>
          <w:t>.</w:t>
        </w:r>
        <w:r w:rsidRPr="00713E7F">
          <w:rPr>
            <w:rStyle w:val="Hyperlink"/>
            <w:rFonts w:ascii="Times New Roman" w:hAnsi="Times New Roman" w:cs="Times New Roman"/>
            <w:color w:val="auto"/>
            <w:spacing w:val="-2"/>
            <w:sz w:val="24"/>
            <w:szCs w:val="24"/>
            <w:lang w:val="en-US"/>
          </w:rPr>
          <w:t>ru</w:t>
        </w:r>
      </w:hyperlink>
      <w:r w:rsidRPr="00713E7F">
        <w:rPr>
          <w:rFonts w:ascii="Times New Roman" w:hAnsi="Times New Roman" w:cs="Times New Roman"/>
          <w:spacing w:val="-2"/>
          <w:sz w:val="24"/>
          <w:szCs w:val="24"/>
        </w:rPr>
        <w:t>.</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5.4.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5.5. Жалоба (приложение № 3) должна содержать:</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A1941" w:rsidRPr="00713E7F" w:rsidRDefault="003A1941" w:rsidP="004F2FDE">
      <w:pPr>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5) сведения о способе информирования заявителя о принятых мерах по результатам рассмотрения его обращения.</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5.7. Приостановление рассмотрения жалобы не допускается.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5.8. Ответ на жалобу не дается в случаях, если: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в жалобе не указаны фамилия заявителя и почтовый адрес, по которому должен быть направлен ответ;</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в жалобе содержатся нецензурные либо оскорбительные выражения, угрозы жизни, здоровью и имуществу должностного лица, а также членов его семьи;</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текст жалобы не поддается прочтению.</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Если в жалобе содержится вопрос, на который заявителю многократно давались письменные ответы по существу в связи с ранее направленными обращениями, и при этом в жалобе не приводятся новые доводы или обстоятельства, Глава Нововасюганского сельского поселения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обращения направлялись Главе Нововасюганского сельского поселения. О данном решении уведомляется заявитель.</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 xml:space="preserve">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w:t>
      </w:r>
      <w:hyperlink r:id="rId25" w:history="1">
        <w:r w:rsidRPr="00713E7F">
          <w:rPr>
            <w:rFonts w:ascii="Times New Roman" w:hAnsi="Times New Roman" w:cs="Times New Roman"/>
            <w:sz w:val="24"/>
            <w:szCs w:val="24"/>
          </w:rPr>
          <w:t>законом</w:t>
        </w:r>
      </w:hyperlink>
      <w:r w:rsidRPr="00713E7F">
        <w:rPr>
          <w:rFonts w:ascii="Times New Roman" w:hAnsi="Times New Roman" w:cs="Times New Roman"/>
          <w:sz w:val="24"/>
          <w:szCs w:val="24"/>
        </w:rPr>
        <w:t xml:space="preserve"> тайну, заявителю сообщается о невозможности дать ответ по существу поставленного им вопроса в связи с недопустимостью разглашения указанных сведений.</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Нововасюганского сельского поселения.</w:t>
      </w:r>
    </w:p>
    <w:p w:rsidR="003A1941" w:rsidRPr="00713E7F" w:rsidRDefault="003A1941" w:rsidP="004F2FDE">
      <w:pPr>
        <w:autoSpaceDE w:val="0"/>
        <w:autoSpaceDN w:val="0"/>
        <w:adjustRightInd w:val="0"/>
        <w:spacing w:after="0" w:line="240" w:lineRule="auto"/>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5.11. По результатам рассмотрения жалобы Глава Нововасюганского сельского поселения принимает одно из следующих решений:</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2) отказывает в удовлетворении жалобы.</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5.12. Не позднее дня, следующего за днем принятия решения, указанного в п. 5.11.,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A1941" w:rsidRPr="00713E7F" w:rsidRDefault="003A1941" w:rsidP="004F2FDE">
      <w:pPr>
        <w:pStyle w:val="ConsPlusNormal"/>
        <w:ind w:firstLine="567"/>
        <w:jc w:val="both"/>
        <w:outlineLvl w:val="1"/>
        <w:rPr>
          <w:rFonts w:ascii="Times New Roman" w:hAnsi="Times New Roman" w:cs="Times New Roman"/>
          <w:sz w:val="24"/>
          <w:szCs w:val="24"/>
        </w:rPr>
      </w:pPr>
      <w:r w:rsidRPr="00713E7F">
        <w:rPr>
          <w:rFonts w:ascii="Times New Roman" w:hAnsi="Times New Roman" w:cs="Times New Roman"/>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4"/>
          <w:szCs w:val="24"/>
        </w:rPr>
        <w:br w:type="page"/>
        <w:t xml:space="preserve"> </w:t>
      </w:r>
      <w:r w:rsidRPr="00713E7F">
        <w:rPr>
          <w:rFonts w:ascii="Times New Roman" w:hAnsi="Times New Roman" w:cs="Times New Roman"/>
          <w:sz w:val="20"/>
          <w:szCs w:val="20"/>
        </w:rPr>
        <w:t>Приложение № 1</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к  Административному регламенту  предоставления</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муниципальной услуги «Выдача и продление срока действия разрешений</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на строительство, реконструкцию, объектов капитального</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строительства, расположенных на территории </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муниципального образования "Нововасюганского сельского поселения»</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p>
    <w:p w:rsidR="003A1941" w:rsidRPr="00713E7F" w:rsidRDefault="003A1941" w:rsidP="004F2FDE">
      <w:pPr>
        <w:pStyle w:val="ConsPlusNonformat"/>
        <w:widowControl/>
        <w:jc w:val="right"/>
        <w:rPr>
          <w:rFonts w:ascii="Times New Roman" w:hAnsi="Times New Roman" w:cs="Times New Roman"/>
          <w:sz w:val="24"/>
          <w:szCs w:val="24"/>
        </w:rPr>
      </w:pPr>
      <w:r w:rsidRPr="00713E7F">
        <w:rPr>
          <w:rFonts w:ascii="Times New Roman" w:hAnsi="Times New Roman" w:cs="Times New Roman"/>
          <w:sz w:val="24"/>
          <w:szCs w:val="24"/>
        </w:rPr>
        <w:t xml:space="preserve">                        Главе    Нововасюганского сельского поселения</w:t>
      </w:r>
    </w:p>
    <w:p w:rsidR="003A1941" w:rsidRPr="00713E7F" w:rsidRDefault="003A1941" w:rsidP="004F2FDE">
      <w:pPr>
        <w:pStyle w:val="ConsPlusNonformat"/>
        <w:widowControl/>
        <w:jc w:val="right"/>
        <w:rPr>
          <w:rFonts w:ascii="Times New Roman" w:hAnsi="Times New Roman" w:cs="Times New Roman"/>
          <w:sz w:val="24"/>
          <w:szCs w:val="24"/>
        </w:rPr>
      </w:pPr>
      <w:r w:rsidRPr="00713E7F">
        <w:rPr>
          <w:rFonts w:ascii="Times New Roman" w:hAnsi="Times New Roman" w:cs="Times New Roman"/>
          <w:sz w:val="24"/>
          <w:szCs w:val="24"/>
        </w:rPr>
        <w:t>_________________________________________</w:t>
      </w:r>
    </w:p>
    <w:p w:rsidR="003A1941" w:rsidRPr="00713E7F" w:rsidRDefault="003A1941" w:rsidP="004F2FDE">
      <w:pPr>
        <w:pStyle w:val="ConsPlusNonformat"/>
        <w:widowControl/>
        <w:jc w:val="right"/>
        <w:rPr>
          <w:rFonts w:ascii="Times New Roman" w:hAnsi="Times New Roman" w:cs="Times New Roman"/>
          <w:sz w:val="24"/>
          <w:szCs w:val="24"/>
        </w:rPr>
      </w:pPr>
      <w:r w:rsidRPr="00713E7F">
        <w:rPr>
          <w:rFonts w:ascii="Times New Roman" w:hAnsi="Times New Roman" w:cs="Times New Roman"/>
          <w:sz w:val="24"/>
          <w:szCs w:val="24"/>
        </w:rPr>
        <w:t xml:space="preserve">                      </w:t>
      </w:r>
    </w:p>
    <w:p w:rsidR="003A1941" w:rsidRPr="00713E7F" w:rsidRDefault="003A1941" w:rsidP="004F2FDE">
      <w:pPr>
        <w:pStyle w:val="ConsPlusNonformat"/>
        <w:widowControl/>
        <w:jc w:val="right"/>
        <w:rPr>
          <w:rFonts w:ascii="Times New Roman" w:hAnsi="Times New Roman" w:cs="Times New Roman"/>
          <w:sz w:val="24"/>
          <w:szCs w:val="24"/>
        </w:rPr>
      </w:pPr>
      <w:r w:rsidRPr="00713E7F">
        <w:rPr>
          <w:rFonts w:ascii="Times New Roman" w:hAnsi="Times New Roman" w:cs="Times New Roman"/>
          <w:sz w:val="24"/>
          <w:szCs w:val="24"/>
        </w:rPr>
        <w:t xml:space="preserve">                        Заявитель ________________________________</w:t>
      </w:r>
    </w:p>
    <w:p w:rsidR="003A1941" w:rsidRPr="00713E7F" w:rsidRDefault="003A1941" w:rsidP="004F2FDE">
      <w:pPr>
        <w:pStyle w:val="ConsPlusNonformat"/>
        <w:widowControl/>
        <w:jc w:val="right"/>
        <w:rPr>
          <w:rFonts w:ascii="Times New Roman" w:hAnsi="Times New Roman" w:cs="Times New Roman"/>
          <w:sz w:val="18"/>
          <w:szCs w:val="18"/>
        </w:rPr>
      </w:pPr>
      <w:r w:rsidRPr="00713E7F">
        <w:rPr>
          <w:rFonts w:ascii="Times New Roman" w:hAnsi="Times New Roman" w:cs="Times New Roman"/>
          <w:sz w:val="18"/>
          <w:szCs w:val="18"/>
        </w:rPr>
        <w:t xml:space="preserve">                                        (наименование организации, ИНН,</w:t>
      </w:r>
    </w:p>
    <w:p w:rsidR="003A1941" w:rsidRPr="00713E7F" w:rsidRDefault="003A1941" w:rsidP="004F2FDE">
      <w:pPr>
        <w:pStyle w:val="ConsPlusNonformat"/>
        <w:widowControl/>
        <w:jc w:val="right"/>
        <w:rPr>
          <w:rFonts w:ascii="Times New Roman" w:hAnsi="Times New Roman" w:cs="Times New Roman"/>
          <w:sz w:val="18"/>
          <w:szCs w:val="18"/>
        </w:rPr>
      </w:pPr>
      <w:r w:rsidRPr="00713E7F">
        <w:rPr>
          <w:rFonts w:ascii="Times New Roman" w:hAnsi="Times New Roman" w:cs="Times New Roman"/>
          <w:sz w:val="18"/>
          <w:szCs w:val="18"/>
        </w:rPr>
        <w:t xml:space="preserve">                         _______________________________________________________</w:t>
      </w:r>
    </w:p>
    <w:p w:rsidR="003A1941" w:rsidRPr="00713E7F" w:rsidRDefault="003A1941" w:rsidP="004F2FDE">
      <w:pPr>
        <w:pStyle w:val="ConsPlusNonformat"/>
        <w:widowControl/>
        <w:jc w:val="right"/>
        <w:rPr>
          <w:rFonts w:ascii="Times New Roman" w:hAnsi="Times New Roman" w:cs="Times New Roman"/>
          <w:sz w:val="18"/>
          <w:szCs w:val="18"/>
        </w:rPr>
      </w:pPr>
      <w:r w:rsidRPr="00713E7F">
        <w:rPr>
          <w:rFonts w:ascii="Times New Roman" w:hAnsi="Times New Roman" w:cs="Times New Roman"/>
          <w:sz w:val="18"/>
          <w:szCs w:val="18"/>
        </w:rPr>
        <w:t xml:space="preserve">                               юридический и почтовый адрес, телефон,</w:t>
      </w:r>
    </w:p>
    <w:p w:rsidR="003A1941" w:rsidRPr="00713E7F" w:rsidRDefault="003A1941" w:rsidP="004F2FDE">
      <w:pPr>
        <w:pStyle w:val="ConsPlusNonformat"/>
        <w:widowControl/>
        <w:jc w:val="right"/>
        <w:rPr>
          <w:rFonts w:ascii="Times New Roman" w:hAnsi="Times New Roman" w:cs="Times New Roman"/>
          <w:sz w:val="18"/>
          <w:szCs w:val="18"/>
        </w:rPr>
      </w:pPr>
      <w:r w:rsidRPr="00713E7F">
        <w:rPr>
          <w:rFonts w:ascii="Times New Roman" w:hAnsi="Times New Roman" w:cs="Times New Roman"/>
          <w:sz w:val="18"/>
          <w:szCs w:val="18"/>
        </w:rPr>
        <w:t xml:space="preserve">                         _______________________________________________________</w:t>
      </w:r>
    </w:p>
    <w:p w:rsidR="003A1941" w:rsidRPr="00713E7F" w:rsidRDefault="003A1941" w:rsidP="004F2FDE">
      <w:pPr>
        <w:pStyle w:val="ConsPlusNonformat"/>
        <w:widowControl/>
        <w:jc w:val="right"/>
        <w:rPr>
          <w:rFonts w:ascii="Times New Roman" w:hAnsi="Times New Roman" w:cs="Times New Roman"/>
          <w:sz w:val="18"/>
          <w:szCs w:val="18"/>
        </w:rPr>
      </w:pPr>
      <w:r w:rsidRPr="00713E7F">
        <w:rPr>
          <w:rFonts w:ascii="Times New Roman" w:hAnsi="Times New Roman" w:cs="Times New Roman"/>
          <w:sz w:val="18"/>
          <w:szCs w:val="18"/>
        </w:rPr>
        <w:t xml:space="preserve">                                 банковские реквизиты, ФИО физического лица)</w:t>
      </w:r>
    </w:p>
    <w:p w:rsidR="003A1941" w:rsidRPr="00713E7F" w:rsidRDefault="003A1941" w:rsidP="004F2FDE">
      <w:pPr>
        <w:pStyle w:val="ConsPlusNonformat"/>
        <w:widowControl/>
        <w:rPr>
          <w:rFonts w:ascii="Times New Roman" w:hAnsi="Times New Roman" w:cs="Times New Roman"/>
          <w:sz w:val="24"/>
          <w:szCs w:val="24"/>
        </w:rPr>
      </w:pPr>
    </w:p>
    <w:p w:rsidR="003A1941" w:rsidRPr="00713E7F" w:rsidRDefault="003A1941" w:rsidP="004F2FDE">
      <w:pPr>
        <w:pStyle w:val="ConsPlusNonformat"/>
        <w:widowControl/>
        <w:jc w:val="center"/>
        <w:rPr>
          <w:rFonts w:ascii="Times New Roman" w:hAnsi="Times New Roman" w:cs="Times New Roman"/>
          <w:sz w:val="24"/>
          <w:szCs w:val="24"/>
        </w:rPr>
      </w:pPr>
      <w:r w:rsidRPr="00713E7F">
        <w:rPr>
          <w:rFonts w:ascii="Times New Roman" w:hAnsi="Times New Roman" w:cs="Times New Roman"/>
          <w:sz w:val="24"/>
          <w:szCs w:val="24"/>
        </w:rPr>
        <w:t>ЗАЯВЛЕНИЕ</w:t>
      </w:r>
    </w:p>
    <w:p w:rsidR="003A1941" w:rsidRPr="00713E7F" w:rsidRDefault="003A1941" w:rsidP="004F2FDE">
      <w:pPr>
        <w:pStyle w:val="ConsPlusNonformat"/>
        <w:widowControl/>
        <w:jc w:val="center"/>
        <w:rPr>
          <w:rFonts w:ascii="Times New Roman" w:hAnsi="Times New Roman" w:cs="Times New Roman"/>
          <w:sz w:val="24"/>
          <w:szCs w:val="24"/>
        </w:rPr>
      </w:pPr>
      <w:r w:rsidRPr="00713E7F">
        <w:rPr>
          <w:rFonts w:ascii="Times New Roman" w:hAnsi="Times New Roman" w:cs="Times New Roman"/>
          <w:sz w:val="24"/>
          <w:szCs w:val="24"/>
        </w:rPr>
        <w:t>о выдаче разрешения на строительство</w:t>
      </w:r>
    </w:p>
    <w:p w:rsidR="003A1941" w:rsidRPr="00713E7F" w:rsidRDefault="003A1941" w:rsidP="004F2FDE">
      <w:pPr>
        <w:pStyle w:val="ConsPlusNonformat"/>
        <w:widowControl/>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Прошу выдать разрешение на строительство 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FC3941">
      <w:pPr>
        <w:pStyle w:val="ConsPlusNonformat"/>
        <w:widowControl/>
        <w:jc w:val="center"/>
        <w:rPr>
          <w:rFonts w:ascii="Times New Roman" w:hAnsi="Times New Roman" w:cs="Times New Roman"/>
          <w:sz w:val="18"/>
          <w:szCs w:val="18"/>
        </w:rPr>
      </w:pPr>
      <w:r w:rsidRPr="00713E7F">
        <w:rPr>
          <w:rFonts w:ascii="Times New Roman" w:hAnsi="Times New Roman" w:cs="Times New Roman"/>
          <w:sz w:val="18"/>
          <w:szCs w:val="18"/>
        </w:rPr>
        <w:t>(наименование объекта капитального строительства в соответствии с проектной документацией)</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на земельном участке по адресу 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F0687B">
      <w:pPr>
        <w:pStyle w:val="ConsPlusNonformat"/>
        <w:widowControl/>
        <w:jc w:val="center"/>
        <w:rPr>
          <w:rFonts w:ascii="Times New Roman" w:hAnsi="Times New Roman" w:cs="Times New Roman"/>
          <w:sz w:val="18"/>
          <w:szCs w:val="18"/>
        </w:rPr>
      </w:pPr>
      <w:r w:rsidRPr="00713E7F">
        <w:rPr>
          <w:rFonts w:ascii="Times New Roman" w:hAnsi="Times New Roman" w:cs="Times New Roman"/>
          <w:sz w:val="18"/>
          <w:szCs w:val="18"/>
        </w:rPr>
        <w:t>(полный адрес объекта капитального строительства с указанием субъекта</w:t>
      </w:r>
      <w:r w:rsidRPr="00713E7F">
        <w:rPr>
          <w:rFonts w:ascii="Times New Roman" w:hAnsi="Times New Roman" w:cs="Times New Roman"/>
          <w:sz w:val="24"/>
          <w:szCs w:val="24"/>
        </w:rPr>
        <w:t xml:space="preserve"> </w:t>
      </w:r>
      <w:r w:rsidRPr="00713E7F">
        <w:rPr>
          <w:rFonts w:ascii="Times New Roman" w:hAnsi="Times New Roman" w:cs="Times New Roman"/>
          <w:sz w:val="18"/>
          <w:szCs w:val="18"/>
        </w:rPr>
        <w:t>Российской Федерации,</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F0687B">
      <w:pPr>
        <w:pStyle w:val="ConsPlusNonformat"/>
        <w:widowControl/>
        <w:jc w:val="center"/>
        <w:rPr>
          <w:rFonts w:ascii="Times New Roman" w:hAnsi="Times New Roman" w:cs="Times New Roman"/>
          <w:sz w:val="18"/>
          <w:szCs w:val="18"/>
        </w:rPr>
      </w:pPr>
      <w:r w:rsidRPr="00713E7F">
        <w:rPr>
          <w:rFonts w:ascii="Times New Roman" w:hAnsi="Times New Roman" w:cs="Times New Roman"/>
          <w:sz w:val="18"/>
          <w:szCs w:val="18"/>
        </w:rPr>
        <w:t>муниципального района, округа поселения</w:t>
      </w:r>
      <w:r w:rsidRPr="00713E7F">
        <w:rPr>
          <w:rFonts w:ascii="Times New Roman" w:hAnsi="Times New Roman" w:cs="Times New Roman"/>
        </w:rPr>
        <w:t xml:space="preserve"> </w:t>
      </w:r>
      <w:r w:rsidRPr="00713E7F">
        <w:rPr>
          <w:rFonts w:ascii="Times New Roman" w:hAnsi="Times New Roman" w:cs="Times New Roman"/>
          <w:sz w:val="18"/>
          <w:szCs w:val="18"/>
        </w:rPr>
        <w:t>или строительный адрес)</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rPr>
      </w:pPr>
      <w:r w:rsidRPr="00713E7F">
        <w:rPr>
          <w:rFonts w:ascii="Times New Roman" w:hAnsi="Times New Roman" w:cs="Times New Roman"/>
          <w:sz w:val="24"/>
          <w:szCs w:val="24"/>
        </w:rPr>
        <w:t xml:space="preserve">                                                </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сроком на __________________________ лет ______________________ месяцев</w:t>
      </w:r>
    </w:p>
    <w:p w:rsidR="003A1941" w:rsidRPr="00713E7F" w:rsidRDefault="003A1941" w:rsidP="004F2FDE">
      <w:pPr>
        <w:pStyle w:val="ConsPlusNonformat"/>
        <w:widowControl/>
        <w:jc w:val="both"/>
        <w:rPr>
          <w:rFonts w:ascii="Times New Roman" w:hAnsi="Times New Roman" w:cs="Times New Roman"/>
          <w:sz w:val="18"/>
          <w:szCs w:val="18"/>
        </w:rPr>
      </w:pPr>
      <w:r w:rsidRPr="00713E7F">
        <w:rPr>
          <w:rFonts w:ascii="Times New Roman" w:hAnsi="Times New Roman" w:cs="Times New Roman"/>
          <w:sz w:val="18"/>
          <w:szCs w:val="18"/>
        </w:rPr>
        <w:t xml:space="preserve">                                              (прописью)                                                  (прописью)</w:t>
      </w:r>
    </w:p>
    <w:p w:rsidR="003A1941" w:rsidRPr="00713E7F" w:rsidRDefault="003A1941" w:rsidP="004F2FDE">
      <w:pPr>
        <w:pStyle w:val="ConsPlusNonformat"/>
        <w:widowControl/>
        <w:jc w:val="both"/>
        <w:rPr>
          <w:rFonts w:ascii="Times New Roman" w:hAnsi="Times New Roman" w:cs="Times New Roman"/>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При этом сообщаю:</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право на пользование землей закреплено _________________________________________</w:t>
      </w:r>
    </w:p>
    <w:p w:rsidR="003A1941" w:rsidRPr="00713E7F" w:rsidRDefault="003A1941" w:rsidP="004F2FDE">
      <w:pPr>
        <w:pStyle w:val="ConsPlusNonformat"/>
        <w:widowControl/>
        <w:jc w:val="right"/>
        <w:rPr>
          <w:rFonts w:ascii="Times New Roman" w:hAnsi="Times New Roman" w:cs="Times New Roman"/>
          <w:sz w:val="16"/>
          <w:szCs w:val="16"/>
        </w:rPr>
      </w:pPr>
      <w:r w:rsidRPr="00713E7F">
        <w:rPr>
          <w:rFonts w:ascii="Times New Roman" w:hAnsi="Times New Roman" w:cs="Times New Roman"/>
          <w:sz w:val="16"/>
          <w:szCs w:val="16"/>
        </w:rPr>
        <w:t xml:space="preserve">  (наименование документа на право собственности, владения, пользования,</w:t>
      </w:r>
    </w:p>
    <w:p w:rsidR="003A1941" w:rsidRPr="00713E7F" w:rsidRDefault="003A1941" w:rsidP="004F2FDE">
      <w:pPr>
        <w:pStyle w:val="ConsPlusNonformat"/>
        <w:widowControl/>
        <w:jc w:val="both"/>
        <w:rPr>
          <w:rFonts w:ascii="Times New Roman" w:hAnsi="Times New Roman" w:cs="Times New Roman"/>
        </w:rPr>
      </w:pPr>
      <w:r w:rsidRPr="00713E7F">
        <w:rPr>
          <w:rFonts w:ascii="Times New Roman" w:hAnsi="Times New Roman" w:cs="Times New Roman"/>
        </w:rPr>
        <w:t>________________________________________________________________________________________________</w:t>
      </w:r>
    </w:p>
    <w:p w:rsidR="003A1941" w:rsidRPr="00713E7F" w:rsidRDefault="003A1941" w:rsidP="00FC3941">
      <w:pPr>
        <w:pStyle w:val="ConsPlusNonformat"/>
        <w:widowControl/>
        <w:jc w:val="center"/>
        <w:rPr>
          <w:rFonts w:ascii="Times New Roman" w:hAnsi="Times New Roman" w:cs="Times New Roman"/>
          <w:sz w:val="16"/>
          <w:szCs w:val="16"/>
        </w:rPr>
      </w:pPr>
      <w:r w:rsidRPr="00713E7F">
        <w:rPr>
          <w:rFonts w:ascii="Times New Roman" w:hAnsi="Times New Roman" w:cs="Times New Roman"/>
          <w:sz w:val="16"/>
          <w:szCs w:val="16"/>
        </w:rPr>
        <w:t>распоряжения земельным участком, номер документа, дата выдачи)</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Проектная документация на строительство объекта разработана 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16"/>
          <w:szCs w:val="16"/>
        </w:rPr>
      </w:pPr>
      <w:r w:rsidRPr="00713E7F">
        <w:rPr>
          <w:rFonts w:ascii="Times New Roman" w:hAnsi="Times New Roman" w:cs="Times New Roman"/>
          <w:sz w:val="16"/>
          <w:szCs w:val="16"/>
        </w:rPr>
        <w:t xml:space="preserve">       (наименование проектно-изыскательской, проектной организации)</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распорядительный документ об утверждении проектной документации 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rPr>
      </w:pPr>
      <w:r w:rsidRPr="00713E7F">
        <w:rPr>
          <w:rFonts w:ascii="Times New Roman" w:hAnsi="Times New Roman" w:cs="Times New Roman"/>
          <w:sz w:val="24"/>
          <w:szCs w:val="24"/>
        </w:rPr>
        <w:t xml:space="preserve">                </w:t>
      </w:r>
      <w:r w:rsidRPr="00713E7F">
        <w:rPr>
          <w:rFonts w:ascii="Times New Roman" w:hAnsi="Times New Roman" w:cs="Times New Roman"/>
        </w:rPr>
        <w:t>(наименование органа, утвердившего проект;</w:t>
      </w:r>
    </w:p>
    <w:p w:rsidR="003A1941" w:rsidRPr="00713E7F" w:rsidRDefault="003A1941" w:rsidP="004F2FDE">
      <w:pPr>
        <w:pStyle w:val="ConsPlusNonformat"/>
        <w:widowControl/>
        <w:jc w:val="both"/>
        <w:rPr>
          <w:rFonts w:ascii="Times New Roman" w:hAnsi="Times New Roman" w:cs="Times New Roman"/>
        </w:rPr>
      </w:pPr>
      <w:r w:rsidRPr="00713E7F">
        <w:rPr>
          <w:rFonts w:ascii="Times New Roman" w:hAnsi="Times New Roman" w:cs="Times New Roman"/>
        </w:rPr>
        <w:t>________________________________________________________________________________________________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rPr>
      </w:pPr>
      <w:r w:rsidRPr="00713E7F">
        <w:rPr>
          <w:rFonts w:ascii="Times New Roman" w:hAnsi="Times New Roman" w:cs="Times New Roman"/>
        </w:rPr>
        <w:t xml:space="preserve">                наименование, номер и дата выдачи решения)</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Краткие   проектные   характеристики,   описание  этапа  строительства, реконструкции,    если   разрешение   выдается   на   этап   строительства, реконструкции</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w:t>
      </w:r>
    </w:p>
    <w:p w:rsidR="003A1941" w:rsidRPr="00713E7F" w:rsidRDefault="003A1941" w:rsidP="004F2FDE">
      <w:pPr>
        <w:autoSpaceDE w:val="0"/>
        <w:autoSpaceDN w:val="0"/>
        <w:adjustRightInd w:val="0"/>
        <w:spacing w:after="0" w:line="240" w:lineRule="auto"/>
        <w:ind w:firstLine="540"/>
        <w:jc w:val="both"/>
        <w:rPr>
          <w:rFonts w:ascii="Times New Roman" w:hAnsi="Times New Roman" w:cs="Times New Roman"/>
          <w:sz w:val="24"/>
          <w:szCs w:val="24"/>
        </w:rPr>
      </w:pPr>
      <w:r w:rsidRPr="00713E7F">
        <w:rPr>
          <w:rFonts w:ascii="Times New Roman" w:hAnsi="Times New Roman" w:cs="Times New Roman"/>
          <w:sz w:val="24"/>
          <w:szCs w:val="24"/>
        </w:rPr>
        <w:t xml:space="preserve">    Приложения: </w:t>
      </w:r>
    </w:p>
    <w:p w:rsidR="003A1941" w:rsidRPr="00713E7F" w:rsidRDefault="003A1941" w:rsidP="00FC3941">
      <w:pPr>
        <w:pStyle w:val="ConsPlusNonformat"/>
        <w:widowControl/>
        <w:jc w:val="center"/>
        <w:rPr>
          <w:rFonts w:ascii="Times New Roman" w:hAnsi="Times New Roman" w:cs="Times New Roman"/>
          <w:sz w:val="16"/>
          <w:szCs w:val="16"/>
        </w:rPr>
      </w:pPr>
      <w:r w:rsidRPr="00713E7F">
        <w:rPr>
          <w:rFonts w:ascii="Times New Roman" w:hAnsi="Times New Roman" w:cs="Times New Roman"/>
          <w:sz w:val="24"/>
          <w:szCs w:val="24"/>
        </w:rPr>
        <w:t>________________________________________________________________________________</w:t>
      </w:r>
      <w:r w:rsidRPr="00713E7F">
        <w:rPr>
          <w:rFonts w:ascii="Times New Roman" w:hAnsi="Times New Roman" w:cs="Times New Roman"/>
        </w:rPr>
        <w:t xml:space="preserve">                         </w:t>
      </w:r>
      <w:r w:rsidRPr="00713E7F">
        <w:rPr>
          <w:rFonts w:ascii="Times New Roman" w:hAnsi="Times New Roman" w:cs="Times New Roman"/>
          <w:sz w:val="16"/>
          <w:szCs w:val="16"/>
        </w:rPr>
        <w:t>(документы, необходимые для получения</w:t>
      </w:r>
    </w:p>
    <w:p w:rsidR="003A1941" w:rsidRPr="00713E7F" w:rsidRDefault="003A1941" w:rsidP="004F2FDE">
      <w:pPr>
        <w:pStyle w:val="ConsPlusNonformat"/>
        <w:widowControl/>
        <w:jc w:val="both"/>
        <w:rPr>
          <w:rFonts w:ascii="Times New Roman" w:hAnsi="Times New Roman" w:cs="Times New Roman"/>
        </w:rPr>
      </w:pPr>
    </w:p>
    <w:p w:rsidR="003A1941" w:rsidRPr="00713E7F" w:rsidRDefault="003A1941" w:rsidP="004F2FDE">
      <w:pPr>
        <w:pStyle w:val="ConsPlusNonformat"/>
        <w:widowControl/>
        <w:jc w:val="both"/>
        <w:rPr>
          <w:rFonts w:ascii="Times New Roman" w:hAnsi="Times New Roman" w:cs="Times New Roman"/>
        </w:rPr>
      </w:pPr>
      <w:r w:rsidRPr="00713E7F">
        <w:rPr>
          <w:rFonts w:ascii="Times New Roman" w:hAnsi="Times New Roman" w:cs="Times New Roman"/>
        </w:rPr>
        <w:t>________________________________________________________________________________________________</w:t>
      </w:r>
    </w:p>
    <w:p w:rsidR="003A1941" w:rsidRPr="00713E7F" w:rsidRDefault="003A1941" w:rsidP="00FC3941">
      <w:pPr>
        <w:pStyle w:val="ConsPlusNonformat"/>
        <w:widowControl/>
        <w:jc w:val="center"/>
        <w:rPr>
          <w:rFonts w:ascii="Times New Roman" w:hAnsi="Times New Roman" w:cs="Times New Roman"/>
          <w:sz w:val="16"/>
          <w:szCs w:val="16"/>
        </w:rPr>
      </w:pPr>
      <w:r w:rsidRPr="00713E7F">
        <w:rPr>
          <w:rFonts w:ascii="Times New Roman" w:hAnsi="Times New Roman" w:cs="Times New Roman"/>
          <w:sz w:val="16"/>
          <w:szCs w:val="16"/>
        </w:rPr>
        <w:t>разрешения на строительство)</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 на ___________ листах</w:t>
      </w:r>
    </w:p>
    <w:p w:rsidR="003A1941" w:rsidRPr="00713E7F" w:rsidRDefault="003A1941" w:rsidP="004F2FDE">
      <w:pPr>
        <w:pStyle w:val="ConsPlusNonformat"/>
        <w:widowControl/>
        <w:jc w:val="both"/>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 xml:space="preserve">    Заявитель _____________________________________________________________________</w:t>
      </w:r>
    </w:p>
    <w:p w:rsidR="003A1941" w:rsidRPr="00713E7F" w:rsidRDefault="003A1941" w:rsidP="00FC3941">
      <w:pPr>
        <w:pStyle w:val="ConsPlusNonformat"/>
        <w:widowControl/>
        <w:jc w:val="center"/>
        <w:rPr>
          <w:rFonts w:ascii="Times New Roman" w:hAnsi="Times New Roman" w:cs="Times New Roman"/>
          <w:sz w:val="16"/>
          <w:szCs w:val="16"/>
        </w:rPr>
      </w:pPr>
      <w:r w:rsidRPr="00713E7F">
        <w:rPr>
          <w:rFonts w:ascii="Times New Roman" w:hAnsi="Times New Roman" w:cs="Times New Roman"/>
          <w:sz w:val="16"/>
          <w:szCs w:val="16"/>
        </w:rPr>
        <w:t>(должность, подпись, расшифровка подписи)</w:t>
      </w: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pStyle w:val="ConsPlusNonformat"/>
        <w:widowControl/>
        <w:jc w:val="both"/>
        <w:rPr>
          <w:rFonts w:ascii="Times New Roman" w:hAnsi="Times New Roman" w:cs="Times New Roman"/>
          <w:sz w:val="24"/>
          <w:szCs w:val="24"/>
        </w:rPr>
      </w:pPr>
    </w:p>
    <w:p w:rsidR="003A1941" w:rsidRPr="00713E7F" w:rsidRDefault="003A1941" w:rsidP="004F2FDE">
      <w:pPr>
        <w:pStyle w:val="ConsPlusNonformat"/>
        <w:widowControl/>
        <w:jc w:val="both"/>
        <w:rPr>
          <w:rFonts w:ascii="Times New Roman" w:hAnsi="Times New Roman" w:cs="Times New Roman"/>
          <w:sz w:val="24"/>
          <w:szCs w:val="24"/>
        </w:rPr>
      </w:pPr>
      <w:r w:rsidRPr="00713E7F">
        <w:rPr>
          <w:rFonts w:ascii="Times New Roman" w:hAnsi="Times New Roman" w:cs="Times New Roman"/>
          <w:sz w:val="24"/>
          <w:szCs w:val="24"/>
        </w:rPr>
        <w:t>М.П.</w:t>
      </w:r>
    </w:p>
    <w:p w:rsidR="003A1941" w:rsidRPr="00713E7F" w:rsidRDefault="003A1941" w:rsidP="004F2FDE">
      <w:pPr>
        <w:pStyle w:val="ConsPlusNonformat"/>
        <w:widowControl/>
        <w:rPr>
          <w:rFonts w:ascii="Times New Roman" w:hAnsi="Times New Roman" w:cs="Times New Roman"/>
          <w:sz w:val="24"/>
          <w:szCs w:val="24"/>
        </w:rPr>
      </w:pPr>
    </w:p>
    <w:p w:rsidR="003A1941" w:rsidRPr="00713E7F" w:rsidRDefault="003A1941" w:rsidP="004F2FDE">
      <w:pPr>
        <w:pStyle w:val="ConsPlusNonformat"/>
        <w:widowControl/>
        <w:rPr>
          <w:rFonts w:ascii="Times New Roman" w:hAnsi="Times New Roman" w:cs="Times New Roman"/>
          <w:sz w:val="24"/>
          <w:szCs w:val="24"/>
        </w:rPr>
      </w:pPr>
      <w:r w:rsidRPr="00713E7F">
        <w:rPr>
          <w:rFonts w:ascii="Times New Roman" w:hAnsi="Times New Roman" w:cs="Times New Roman"/>
          <w:sz w:val="24"/>
          <w:szCs w:val="24"/>
        </w:rPr>
        <w:t>"__" _____________ 20__ г.</w:t>
      </w:r>
    </w:p>
    <w:p w:rsidR="003A1941" w:rsidRPr="00713E7F" w:rsidRDefault="003A1941" w:rsidP="004F2FDE">
      <w:pPr>
        <w:autoSpaceDE w:val="0"/>
        <w:autoSpaceDN w:val="0"/>
        <w:adjustRightInd w:val="0"/>
        <w:spacing w:after="0" w:line="240" w:lineRule="auto"/>
        <w:jc w:val="right"/>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18"/>
          <w:szCs w:val="18"/>
        </w:rPr>
      </w:pPr>
      <w:r w:rsidRPr="00713E7F">
        <w:rPr>
          <w:rFonts w:ascii="Times New Roman" w:hAnsi="Times New Roman" w:cs="Times New Roman"/>
          <w:sz w:val="18"/>
          <w:szCs w:val="18"/>
        </w:rPr>
        <w:br w:type="page"/>
        <w:t>Приложение N 2</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к  Административному регламенту  предоставления</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муниципальной услуги «Выдача и продление срока действия разрешений</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на строительство, реконструкцию, объектов капитального</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 xml:space="preserve">строительства, расположенных на межселенной </w:t>
      </w: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18"/>
          <w:szCs w:val="18"/>
        </w:rPr>
      </w:pPr>
      <w:r w:rsidRPr="00713E7F">
        <w:rPr>
          <w:rFonts w:ascii="Times New Roman" w:hAnsi="Times New Roman" w:cs="Times New Roman"/>
          <w:sz w:val="18"/>
          <w:szCs w:val="18"/>
        </w:rPr>
        <w:t>территории муниципального образования "Нововасюганское сельского поселения"</w:t>
      </w:r>
    </w:p>
    <w:p w:rsidR="003A1941" w:rsidRPr="00713E7F" w:rsidRDefault="003A1941" w:rsidP="004F2FDE">
      <w:pPr>
        <w:autoSpaceDE w:val="0"/>
        <w:autoSpaceDN w:val="0"/>
        <w:adjustRightInd w:val="0"/>
        <w:spacing w:after="0" w:line="240" w:lineRule="auto"/>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ind w:firstLine="540"/>
        <w:jc w:val="both"/>
        <w:outlineLvl w:val="0"/>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right"/>
        <w:outlineLvl w:val="0"/>
        <w:rPr>
          <w:rFonts w:ascii="Times New Roman" w:hAnsi="Times New Roman" w:cs="Times New Roman"/>
          <w:sz w:val="24"/>
          <w:szCs w:val="24"/>
        </w:rPr>
      </w:pPr>
      <w:r w:rsidRPr="00713E7F">
        <w:rPr>
          <w:rFonts w:ascii="Times New Roman" w:hAnsi="Times New Roman" w:cs="Times New Roman"/>
          <w:sz w:val="24"/>
          <w:szCs w:val="24"/>
        </w:rPr>
        <w:t xml:space="preserve">                    Главе Нововасюганского сельского поселения              </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4"/>
          <w:szCs w:val="24"/>
        </w:rPr>
      </w:pPr>
      <w:r w:rsidRPr="00713E7F">
        <w:rPr>
          <w:rFonts w:ascii="Times New Roman" w:hAnsi="Times New Roman" w:cs="Times New Roman"/>
          <w:sz w:val="24"/>
          <w:szCs w:val="24"/>
        </w:rPr>
        <w:t xml:space="preserve">                   от кого: _______________________________________________</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(наименование юридического лица - застройщик),</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________________________________________________________</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планирующего осуществлять строительство, капитальный</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________________________________________________________</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ремонт или реконструкцию;</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________________________________________________________</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ИНН; юридический и почтовый адреса;</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________________________________________________________</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ФИО руководителя; телефон;</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________________________________________________________</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0"/>
          <w:szCs w:val="20"/>
        </w:rPr>
      </w:pPr>
      <w:r w:rsidRPr="00713E7F">
        <w:rPr>
          <w:rFonts w:ascii="Times New Roman" w:hAnsi="Times New Roman" w:cs="Times New Roman"/>
          <w:sz w:val="20"/>
          <w:szCs w:val="20"/>
        </w:rPr>
        <w:t xml:space="preserve">                   банковские реквизиты (наименование банка, р/с, к/с, БИК)</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center"/>
        <w:rPr>
          <w:rFonts w:ascii="Times New Roman" w:hAnsi="Times New Roman" w:cs="Times New Roman"/>
          <w:sz w:val="24"/>
          <w:szCs w:val="24"/>
        </w:rPr>
      </w:pPr>
      <w:r w:rsidRPr="00713E7F">
        <w:rPr>
          <w:rFonts w:ascii="Times New Roman" w:hAnsi="Times New Roman" w:cs="Times New Roman"/>
          <w:sz w:val="24"/>
          <w:szCs w:val="24"/>
        </w:rPr>
        <w:t>Заявление</w:t>
      </w:r>
    </w:p>
    <w:p w:rsidR="003A1941" w:rsidRPr="00713E7F" w:rsidRDefault="003A1941" w:rsidP="004F2FDE">
      <w:pPr>
        <w:autoSpaceDE w:val="0"/>
        <w:autoSpaceDN w:val="0"/>
        <w:adjustRightInd w:val="0"/>
        <w:spacing w:after="0" w:line="240" w:lineRule="auto"/>
        <w:jc w:val="center"/>
        <w:rPr>
          <w:rFonts w:ascii="Times New Roman" w:hAnsi="Times New Roman" w:cs="Times New Roman"/>
          <w:sz w:val="24"/>
          <w:szCs w:val="24"/>
        </w:rPr>
      </w:pPr>
      <w:r w:rsidRPr="00713E7F">
        <w:rPr>
          <w:rFonts w:ascii="Times New Roman" w:hAnsi="Times New Roman" w:cs="Times New Roman"/>
          <w:sz w:val="24"/>
          <w:szCs w:val="24"/>
        </w:rPr>
        <w:t>о продлении срока действия разрешения на строительство</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ind w:firstLine="567"/>
        <w:rPr>
          <w:rFonts w:ascii="Times New Roman" w:hAnsi="Times New Roman" w:cs="Times New Roman"/>
          <w:sz w:val="24"/>
          <w:szCs w:val="24"/>
        </w:rPr>
      </w:pPr>
      <w:r w:rsidRPr="00713E7F">
        <w:rPr>
          <w:rFonts w:ascii="Times New Roman" w:hAnsi="Times New Roman" w:cs="Times New Roman"/>
          <w:sz w:val="24"/>
          <w:szCs w:val="24"/>
        </w:rPr>
        <w:t xml:space="preserve"> Прошу   продлить   разрешение   на    строительство/реконструкцию</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(нужное подчеркнуть)</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 xml:space="preserve"> от "__" ___________________ 20__ г. № 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объекта)</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на земельном участке по адресу: ________________________________________________________________________________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0"/>
          <w:szCs w:val="20"/>
        </w:rPr>
        <w:t xml:space="preserve">                                                                                           ( город, район, улица, номер участка)</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0"/>
          <w:szCs w:val="20"/>
        </w:rPr>
        <w:t>_____________________________________________________</w:t>
      </w:r>
      <w:r w:rsidRPr="00713E7F">
        <w:rPr>
          <w:rFonts w:ascii="Times New Roman" w:hAnsi="Times New Roman" w:cs="Times New Roman"/>
          <w:sz w:val="24"/>
          <w:szCs w:val="24"/>
        </w:rPr>
        <w:t>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сроком на _____________ месяца(ев).</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ind w:firstLine="567"/>
        <w:rPr>
          <w:rFonts w:ascii="Times New Roman" w:hAnsi="Times New Roman" w:cs="Times New Roman"/>
          <w:sz w:val="24"/>
          <w:szCs w:val="24"/>
        </w:rPr>
      </w:pPr>
      <w:r w:rsidRPr="00713E7F">
        <w:rPr>
          <w:rFonts w:ascii="Times New Roman" w:hAnsi="Times New Roman" w:cs="Times New Roman"/>
          <w:sz w:val="24"/>
          <w:szCs w:val="24"/>
        </w:rPr>
        <w:t>Строительство  (реконструкция) будет осуществляться</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на основании</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__________________________________ от "__" ______________ г. № 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документа)</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p>
    <w:p w:rsidR="003A1941" w:rsidRPr="00713E7F" w:rsidRDefault="003A1941" w:rsidP="004F2FDE">
      <w:pPr>
        <w:autoSpaceDE w:val="0"/>
        <w:autoSpaceDN w:val="0"/>
        <w:adjustRightInd w:val="0"/>
        <w:spacing w:after="0" w:line="240" w:lineRule="auto"/>
        <w:ind w:firstLine="567"/>
        <w:rPr>
          <w:rFonts w:ascii="Times New Roman" w:hAnsi="Times New Roman" w:cs="Times New Roman"/>
          <w:sz w:val="24"/>
          <w:szCs w:val="24"/>
        </w:rPr>
      </w:pPr>
      <w:r w:rsidRPr="00713E7F">
        <w:rPr>
          <w:rFonts w:ascii="Times New Roman" w:hAnsi="Times New Roman" w:cs="Times New Roman"/>
          <w:sz w:val="24"/>
          <w:szCs w:val="24"/>
        </w:rPr>
        <w:t>Право на пользование землей закреплено ________________________________________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0"/>
          <w:szCs w:val="20"/>
        </w:rPr>
        <w:t xml:space="preserve">                                                                                                             (наименование документа)</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__________________________________ от "__" ______________ г. № 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ind w:firstLine="567"/>
        <w:rPr>
          <w:rFonts w:ascii="Times New Roman" w:hAnsi="Times New Roman" w:cs="Times New Roman"/>
          <w:sz w:val="24"/>
          <w:szCs w:val="24"/>
        </w:rPr>
      </w:pPr>
      <w:r w:rsidRPr="00713E7F">
        <w:rPr>
          <w:rFonts w:ascii="Times New Roman" w:hAnsi="Times New Roman" w:cs="Times New Roman"/>
          <w:sz w:val="24"/>
          <w:szCs w:val="24"/>
        </w:rPr>
        <w:t>Проектная документация на строительство объекта разработана 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проектной организации, ИНН, юридический и почтовый адреса,</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0"/>
          <w:szCs w:val="20"/>
        </w:rPr>
        <w:t>________________________________________________________________________________________________</w:t>
      </w:r>
    </w:p>
    <w:p w:rsidR="003A1941" w:rsidRPr="00713E7F" w:rsidRDefault="003A1941" w:rsidP="004F2FDE">
      <w:pPr>
        <w:autoSpaceDE w:val="0"/>
        <w:autoSpaceDN w:val="0"/>
        <w:adjustRightInd w:val="0"/>
        <w:spacing w:after="0" w:line="240" w:lineRule="auto"/>
        <w:rPr>
          <w:rFonts w:ascii="Times New Roman" w:hAnsi="Times New Roman" w:cs="Times New Roman"/>
          <w:sz w:val="20"/>
          <w:szCs w:val="20"/>
        </w:rPr>
      </w:pPr>
      <w:r w:rsidRPr="00713E7F">
        <w:rPr>
          <w:rFonts w:ascii="Times New Roman" w:hAnsi="Times New Roman" w:cs="Times New Roman"/>
          <w:sz w:val="20"/>
          <w:szCs w:val="20"/>
        </w:rPr>
        <w:t xml:space="preserve">          ФИО руководителя, номер телефона, банковские реквизиты</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________________________________________________________________________________________________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 xml:space="preserve">                   (наименование банка, р/с, к/с, БИК))</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имеющей право на выполнение проектных работ, закрепленное 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 xml:space="preserve">                             (наименование документа и уполномоченной организации, его выдавшей</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от "__" ________________ г. № ______, и согласована в установленном порядке</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с   заинтересованными    организациями    и    органами    архитектуры    и градостроительства:</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положительное заключение государственной экспертизы получено за № 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от "__" ______________________ г.</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 схема   планировочной   организации  земельного  участка  согласована</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 за № ______ от "__" _____________ г.</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организации)</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Проектно-сметная документация утверждена 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 за № _________ от "__" _____________ г.</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Дополнительно информируем:</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Финансирование   строительства  (реконструкции)</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застройщиком будет осуществляться 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(банковские реквизиты и номер счета)</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Работы   будут   производиться  подрядным  (хозяйственным)  способом  в соответствии с договором от "__" __________________ 20__ г. № 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организации, ИНН, юридический и почтовый адреса,</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_________________________________________________________________________________________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 xml:space="preserve">                     ФИО руководителя, номер телефона,</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_________________________________________________________________________________________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 xml:space="preserve">         банковские реквизиты (наименование банка, р/с, к/с, БИК))</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Право выполнения строительно-монтажных работ закреплено 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(наименование документа и уполномоченной организации, его выдавшей)</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от "__" ______________ г. № _______________</w:t>
      </w:r>
    </w:p>
    <w:p w:rsidR="003A1941" w:rsidRPr="00713E7F" w:rsidRDefault="003A1941" w:rsidP="004F2FDE">
      <w:pPr>
        <w:autoSpaceDE w:val="0"/>
        <w:autoSpaceDN w:val="0"/>
        <w:adjustRightInd w:val="0"/>
        <w:spacing w:after="0" w:line="240" w:lineRule="auto"/>
        <w:ind w:firstLine="567"/>
        <w:jc w:val="both"/>
        <w:rPr>
          <w:rFonts w:ascii="Times New Roman" w:hAnsi="Times New Roman" w:cs="Times New Roman"/>
          <w:sz w:val="24"/>
          <w:szCs w:val="24"/>
        </w:rPr>
      </w:pPr>
      <w:r w:rsidRPr="00713E7F">
        <w:rPr>
          <w:rFonts w:ascii="Times New Roman" w:hAnsi="Times New Roman" w:cs="Times New Roman"/>
          <w:sz w:val="24"/>
          <w:szCs w:val="24"/>
        </w:rPr>
        <w:t>Производителем работ приказом __________ от "__" ___________ г. № 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назначен 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(должность, фамилия, имя, отчество)</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имеющий _____________________________ специальное образование и стаж работы</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(высшее, среднее)</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в строительстве ___________ лет</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Строительный контроль в соответствии с договором от "__" ___________ г.</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_______________ будет осуществляться</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организации, ИНН, юридический и почтовый адреса,</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_________________________________________________________________________________________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 xml:space="preserve">          ФИО руководителя, номер телефона, банковские реквизиты</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__________________________________________________________________________________________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0"/>
          <w:szCs w:val="20"/>
        </w:rPr>
        <w:t xml:space="preserve">                   (наименование банка, р/с, к/с, БИК))</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право выполнения функций заказчика (застройщика) закреплено 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(наименование документа и организации, его выдавшей)</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___________ от "__" ________________ г.</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 xml:space="preserve">    Обязуюсь  обо  всех  изменениях,  связанных  с приведенными в настоящем</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заявлении сведениями, сообщать в 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(наименование уполномоченного органа)</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___________________________________________________________________________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________________________    __________________    _________________________</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0"/>
          <w:szCs w:val="20"/>
        </w:rPr>
      </w:pPr>
      <w:r w:rsidRPr="00713E7F">
        <w:rPr>
          <w:rFonts w:ascii="Times New Roman" w:hAnsi="Times New Roman" w:cs="Times New Roman"/>
          <w:sz w:val="24"/>
          <w:szCs w:val="24"/>
        </w:rPr>
        <w:t xml:space="preserve">           </w:t>
      </w:r>
      <w:r w:rsidRPr="00713E7F">
        <w:rPr>
          <w:rFonts w:ascii="Times New Roman" w:hAnsi="Times New Roman" w:cs="Times New Roman"/>
          <w:sz w:val="20"/>
          <w:szCs w:val="20"/>
        </w:rPr>
        <w:t>(должность)                                        (подпись)                                        (Ф.И.О.)</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sectPr w:rsidR="003A1941" w:rsidRPr="00713E7F" w:rsidSect="00BA4B0C">
          <w:pgSz w:w="11906" w:h="16838"/>
          <w:pgMar w:top="1134" w:right="851" w:bottom="1134" w:left="1418" w:header="709" w:footer="709" w:gutter="0"/>
          <w:cols w:space="708"/>
          <w:docGrid w:linePitch="360"/>
        </w:sectPr>
      </w:pPr>
      <w:r w:rsidRPr="00713E7F">
        <w:rPr>
          <w:rFonts w:ascii="Times New Roman" w:hAnsi="Times New Roman" w:cs="Times New Roman"/>
          <w:sz w:val="24"/>
          <w:szCs w:val="24"/>
        </w:rPr>
        <w:t>"__"_____________20__г.</w:t>
      </w:r>
      <w:r w:rsidRPr="00713E7F">
        <w:rPr>
          <w:rFonts w:ascii="Times New Roman" w:hAnsi="Times New Roman" w:cs="Times New Roman"/>
        </w:rPr>
        <w:t xml:space="preserve">                                 </w:t>
      </w:r>
    </w:p>
    <w:p w:rsidR="003A1941" w:rsidRPr="00713E7F" w:rsidRDefault="003A1941" w:rsidP="004F2FDE">
      <w:pPr>
        <w:pStyle w:val="ConsPlusNonformat"/>
        <w:widowControl/>
        <w:rPr>
          <w:rFonts w:ascii="Times New Roman" w:hAnsi="Times New Roman" w:cs="Times New Roman"/>
        </w:rPr>
      </w:pP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18"/>
          <w:szCs w:val="18"/>
        </w:rPr>
      </w:pPr>
      <w:r w:rsidRPr="00713E7F">
        <w:rPr>
          <w:rFonts w:ascii="Times New Roman" w:hAnsi="Times New Roman" w:cs="Times New Roman"/>
          <w:sz w:val="18"/>
          <w:szCs w:val="18"/>
        </w:rPr>
        <w:t>Приложение N 3</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к  Административному регламенту  предоставления</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муниципальной услуги «Выдача и продление срока действия разрешений</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на строительство, реконструкцию, объектов капитального</w:t>
      </w:r>
    </w:p>
    <w:p w:rsidR="003A1941" w:rsidRPr="00713E7F" w:rsidRDefault="003A1941" w:rsidP="004F2FDE">
      <w:pPr>
        <w:autoSpaceDE w:val="0"/>
        <w:autoSpaceDN w:val="0"/>
        <w:adjustRightInd w:val="0"/>
        <w:spacing w:after="0" w:line="240" w:lineRule="auto"/>
        <w:jc w:val="right"/>
        <w:rPr>
          <w:rFonts w:ascii="Times New Roman" w:hAnsi="Times New Roman" w:cs="Times New Roman"/>
          <w:sz w:val="18"/>
          <w:szCs w:val="18"/>
        </w:rPr>
      </w:pPr>
      <w:r w:rsidRPr="00713E7F">
        <w:rPr>
          <w:rFonts w:ascii="Times New Roman" w:hAnsi="Times New Roman" w:cs="Times New Roman"/>
          <w:sz w:val="18"/>
          <w:szCs w:val="18"/>
        </w:rPr>
        <w:t xml:space="preserve">строительства, расположенных на межселенной </w:t>
      </w:r>
    </w:p>
    <w:p w:rsidR="003A1941" w:rsidRPr="00713E7F" w:rsidRDefault="003A1941" w:rsidP="004F2FDE">
      <w:pPr>
        <w:autoSpaceDE w:val="0"/>
        <w:autoSpaceDN w:val="0"/>
        <w:adjustRightInd w:val="0"/>
        <w:spacing w:after="0" w:line="240" w:lineRule="auto"/>
        <w:jc w:val="right"/>
        <w:outlineLvl w:val="1"/>
        <w:rPr>
          <w:rFonts w:ascii="Times New Roman" w:hAnsi="Times New Roman" w:cs="Times New Roman"/>
          <w:sz w:val="18"/>
          <w:szCs w:val="18"/>
        </w:rPr>
      </w:pPr>
      <w:r w:rsidRPr="00713E7F">
        <w:rPr>
          <w:rFonts w:ascii="Times New Roman" w:hAnsi="Times New Roman" w:cs="Times New Roman"/>
          <w:sz w:val="18"/>
          <w:szCs w:val="18"/>
        </w:rPr>
        <w:t>территории муниципального образования "Нововасюганское сельского поселения»</w:t>
      </w:r>
    </w:p>
    <w:p w:rsidR="003A1941" w:rsidRPr="00713E7F" w:rsidRDefault="003A1941" w:rsidP="004F2FDE">
      <w:pPr>
        <w:pStyle w:val="Subtitle"/>
        <w:ind w:left="0" w:right="5245"/>
        <w:rPr>
          <w:rFonts w:ascii="Times New Roman" w:hAnsi="Times New Roman" w:cs="Times New Roman"/>
          <w:sz w:val="20"/>
          <w:szCs w:val="20"/>
        </w:rPr>
      </w:pPr>
    </w:p>
    <w:p w:rsidR="003A1941" w:rsidRPr="00713E7F" w:rsidRDefault="003A1941" w:rsidP="004F2FDE">
      <w:pPr>
        <w:pStyle w:val="Subtitle"/>
        <w:ind w:left="0" w:right="5245"/>
        <w:jc w:val="center"/>
        <w:rPr>
          <w:rFonts w:ascii="Times New Roman" w:hAnsi="Times New Roman" w:cs="Times New Roman"/>
          <w:sz w:val="20"/>
          <w:szCs w:val="20"/>
        </w:rPr>
      </w:pPr>
    </w:p>
    <w:p w:rsidR="003A1941" w:rsidRPr="00713E7F" w:rsidRDefault="003A1941" w:rsidP="004F2FDE">
      <w:pPr>
        <w:pStyle w:val="Subtitle"/>
        <w:ind w:left="4536"/>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Главе Нововасюганского сельского поселения</w:t>
      </w:r>
    </w:p>
    <w:p w:rsidR="003A1941" w:rsidRPr="00713E7F" w:rsidRDefault="003A1941" w:rsidP="004F2FDE">
      <w:pPr>
        <w:pStyle w:val="Subtitle"/>
        <w:ind w:left="4536"/>
        <w:jc w:val="right"/>
        <w:rPr>
          <w:rFonts w:ascii="Times New Roman" w:hAnsi="Times New Roman" w:cs="Times New Roman"/>
          <w:b w:val="0"/>
          <w:bCs w:val="0"/>
          <w:sz w:val="24"/>
          <w:szCs w:val="24"/>
        </w:rPr>
      </w:pPr>
      <w:r w:rsidRPr="00713E7F">
        <w:rPr>
          <w:rFonts w:ascii="Times New Roman" w:hAnsi="Times New Roman" w:cs="Times New Roman"/>
          <w:b w:val="0"/>
          <w:bCs w:val="0"/>
          <w:sz w:val="24"/>
          <w:szCs w:val="24"/>
        </w:rPr>
        <w:t>636740, Томская обл., Каргасокский р-н, с. Новый Васюган, ул. Советская, д. 49</w:t>
      </w:r>
    </w:p>
    <w:p w:rsidR="003A1941" w:rsidRPr="00713E7F" w:rsidRDefault="003A1941" w:rsidP="004F2FDE">
      <w:pPr>
        <w:pStyle w:val="Subtitle"/>
        <w:ind w:left="4536"/>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от _____________________________________ ________________________________</w:t>
      </w:r>
    </w:p>
    <w:p w:rsidR="003A1941" w:rsidRPr="00713E7F" w:rsidRDefault="003A1941" w:rsidP="004F2FDE">
      <w:pPr>
        <w:pStyle w:val="Subtitle"/>
        <w:ind w:left="4536"/>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 xml:space="preserve"> адрес: _________________________________ ________________________________________</w:t>
      </w:r>
    </w:p>
    <w:p w:rsidR="003A1941" w:rsidRPr="00713E7F" w:rsidRDefault="003A1941" w:rsidP="004F2FDE">
      <w:pPr>
        <w:pStyle w:val="Subtitle"/>
        <w:ind w:left="4536"/>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тел.: ___________________________________</w:t>
      </w:r>
    </w:p>
    <w:p w:rsidR="003A1941" w:rsidRPr="00713E7F" w:rsidRDefault="003A1941" w:rsidP="004F2FDE">
      <w:pPr>
        <w:pStyle w:val="Subtitle"/>
        <w:ind w:left="4536"/>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lang w:val="en-US"/>
        </w:rPr>
        <w:t>e</w:t>
      </w:r>
      <w:r w:rsidRPr="00713E7F">
        <w:rPr>
          <w:rFonts w:ascii="Times New Roman" w:hAnsi="Times New Roman" w:cs="Times New Roman"/>
          <w:b w:val="0"/>
          <w:bCs w:val="0"/>
          <w:sz w:val="24"/>
          <w:szCs w:val="24"/>
        </w:rPr>
        <w:t>-</w:t>
      </w:r>
      <w:r w:rsidRPr="00713E7F">
        <w:rPr>
          <w:rFonts w:ascii="Times New Roman" w:hAnsi="Times New Roman" w:cs="Times New Roman"/>
          <w:b w:val="0"/>
          <w:bCs w:val="0"/>
          <w:sz w:val="24"/>
          <w:szCs w:val="24"/>
          <w:lang w:val="en-US"/>
        </w:rPr>
        <w:t>mail</w:t>
      </w:r>
      <w:r w:rsidRPr="00713E7F">
        <w:rPr>
          <w:rFonts w:ascii="Times New Roman" w:hAnsi="Times New Roman" w:cs="Times New Roman"/>
          <w:b w:val="0"/>
          <w:bCs w:val="0"/>
          <w:sz w:val="24"/>
          <w:szCs w:val="24"/>
        </w:rPr>
        <w:t>: _________________________________</w:t>
      </w:r>
    </w:p>
    <w:p w:rsidR="003A1941" w:rsidRPr="00713E7F" w:rsidRDefault="003A1941" w:rsidP="004F2FDE">
      <w:pPr>
        <w:pStyle w:val="Subtitle"/>
        <w:ind w:left="4536"/>
        <w:jc w:val="both"/>
        <w:rPr>
          <w:rFonts w:ascii="Times New Roman" w:hAnsi="Times New Roman" w:cs="Times New Roman"/>
          <w:b w:val="0"/>
          <w:bCs w:val="0"/>
          <w:sz w:val="24"/>
          <w:szCs w:val="24"/>
        </w:rPr>
      </w:pPr>
    </w:p>
    <w:p w:rsidR="003A1941" w:rsidRPr="00713E7F" w:rsidRDefault="003A1941" w:rsidP="004F2FDE">
      <w:pPr>
        <w:pStyle w:val="Subtitle"/>
        <w:ind w:left="4536"/>
        <w:jc w:val="both"/>
        <w:rPr>
          <w:rFonts w:ascii="Times New Roman" w:hAnsi="Times New Roman" w:cs="Times New Roman"/>
          <w:b w:val="0"/>
          <w:bCs w:val="0"/>
          <w:sz w:val="24"/>
          <w:szCs w:val="24"/>
        </w:rPr>
      </w:pPr>
    </w:p>
    <w:p w:rsidR="003A1941" w:rsidRPr="00713E7F" w:rsidRDefault="003A1941" w:rsidP="004F2FDE">
      <w:pPr>
        <w:pStyle w:val="Subtitle"/>
        <w:ind w:left="0"/>
        <w:jc w:val="center"/>
        <w:rPr>
          <w:rFonts w:ascii="Times New Roman" w:hAnsi="Times New Roman" w:cs="Times New Roman"/>
          <w:b w:val="0"/>
          <w:bCs w:val="0"/>
          <w:sz w:val="24"/>
          <w:szCs w:val="24"/>
        </w:rPr>
      </w:pPr>
      <w:r w:rsidRPr="00713E7F">
        <w:rPr>
          <w:rFonts w:ascii="Times New Roman" w:hAnsi="Times New Roman" w:cs="Times New Roman"/>
          <w:b w:val="0"/>
          <w:bCs w:val="0"/>
          <w:sz w:val="24"/>
          <w:szCs w:val="24"/>
        </w:rPr>
        <w:t>Ж А Л О Б А</w:t>
      </w:r>
    </w:p>
    <w:p w:rsidR="003A1941" w:rsidRPr="00713E7F" w:rsidRDefault="003A1941" w:rsidP="004F2FDE">
      <w:pPr>
        <w:pStyle w:val="Subtitle"/>
        <w:ind w:left="0"/>
        <w:jc w:val="center"/>
        <w:rPr>
          <w:rFonts w:ascii="Times New Roman" w:hAnsi="Times New Roman" w:cs="Times New Roman"/>
          <w:b w:val="0"/>
          <w:bCs w:val="0"/>
          <w:sz w:val="24"/>
          <w:szCs w:val="24"/>
        </w:rPr>
      </w:pP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___________________ года ________________________________________________</w:t>
      </w:r>
    </w:p>
    <w:p w:rsidR="003A1941" w:rsidRPr="00713E7F" w:rsidRDefault="003A1941" w:rsidP="004F2FDE">
      <w:pPr>
        <w:pStyle w:val="Subtitle"/>
        <w:ind w:left="0" w:firstLine="709"/>
        <w:jc w:val="both"/>
        <w:rPr>
          <w:rFonts w:ascii="Times New Roman" w:hAnsi="Times New Roman" w:cs="Times New Roman"/>
          <w:b w:val="0"/>
          <w:bCs w:val="0"/>
          <w:sz w:val="20"/>
          <w:szCs w:val="20"/>
        </w:rPr>
      </w:pPr>
      <w:r w:rsidRPr="00713E7F">
        <w:rPr>
          <w:rFonts w:ascii="Times New Roman" w:hAnsi="Times New Roman" w:cs="Times New Roman"/>
          <w:b w:val="0"/>
          <w:bCs w:val="0"/>
          <w:sz w:val="20"/>
          <w:szCs w:val="20"/>
        </w:rPr>
        <w:t>указать дату обращения                           указать ФИО гражданина, наименование организации</w:t>
      </w: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 xml:space="preserve"> обратился (лась) в Администрацию Нововасюганского сельского поселения с заявлением о ____________________________________________________________________________</w:t>
      </w:r>
    </w:p>
    <w:p w:rsidR="003A1941" w:rsidRPr="00713E7F" w:rsidRDefault="003A1941" w:rsidP="004F2FDE">
      <w:pPr>
        <w:pStyle w:val="Subtitle"/>
        <w:ind w:left="4111"/>
        <w:jc w:val="both"/>
        <w:rPr>
          <w:rFonts w:ascii="Times New Roman" w:hAnsi="Times New Roman" w:cs="Times New Roman"/>
          <w:b w:val="0"/>
          <w:bCs w:val="0"/>
          <w:sz w:val="20"/>
          <w:szCs w:val="20"/>
        </w:rPr>
      </w:pPr>
      <w:r w:rsidRPr="00713E7F">
        <w:rPr>
          <w:rFonts w:ascii="Times New Roman" w:hAnsi="Times New Roman" w:cs="Times New Roman"/>
          <w:b w:val="0"/>
          <w:bCs w:val="0"/>
          <w:sz w:val="20"/>
          <w:szCs w:val="20"/>
        </w:rPr>
        <w:t>указать суть запроса</w:t>
      </w: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_____________________________________________________________________________</w:t>
      </w: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_____________________________________________________________________________</w:t>
      </w:r>
    </w:p>
    <w:p w:rsidR="003A1941" w:rsidRPr="00713E7F" w:rsidRDefault="003A1941" w:rsidP="004F2FDE">
      <w:pPr>
        <w:autoSpaceDE w:val="0"/>
        <w:autoSpaceDN w:val="0"/>
        <w:adjustRightInd w:val="0"/>
        <w:spacing w:after="0" w:line="240" w:lineRule="auto"/>
        <w:ind w:firstLine="330"/>
        <w:jc w:val="both"/>
        <w:rPr>
          <w:rFonts w:ascii="Times New Roman" w:hAnsi="Times New Roman" w:cs="Times New Roman"/>
          <w:sz w:val="24"/>
          <w:szCs w:val="24"/>
        </w:rPr>
      </w:pPr>
      <w:r w:rsidRPr="00713E7F">
        <w:rPr>
          <w:rFonts w:ascii="Times New Roman" w:hAnsi="Times New Roman" w:cs="Times New Roman"/>
          <w:sz w:val="24"/>
          <w:szCs w:val="24"/>
        </w:rPr>
        <w:t>При предоставлении муниципальной услуги</w:t>
      </w:r>
      <w:r w:rsidRPr="00713E7F">
        <w:rPr>
          <w:rFonts w:ascii="Times New Roman" w:hAnsi="Times New Roman" w:cs="Times New Roman"/>
          <w:b/>
          <w:bCs/>
          <w:sz w:val="24"/>
          <w:szCs w:val="24"/>
        </w:rPr>
        <w:t xml:space="preserve"> </w:t>
      </w:r>
      <w:r w:rsidRPr="00713E7F">
        <w:rPr>
          <w:rFonts w:ascii="Times New Roman" w:hAnsi="Times New Roman" w:cs="Times New Roman"/>
          <w:sz w:val="24"/>
          <w:szCs w:val="24"/>
        </w:rPr>
        <w:t>«Выдача и продление  разрешений</w:t>
      </w:r>
    </w:p>
    <w:p w:rsidR="003A1941" w:rsidRPr="00713E7F" w:rsidRDefault="003A1941" w:rsidP="004F2FDE">
      <w:pPr>
        <w:autoSpaceDE w:val="0"/>
        <w:autoSpaceDN w:val="0"/>
        <w:adjustRightInd w:val="0"/>
        <w:spacing w:after="0" w:line="240" w:lineRule="auto"/>
        <w:jc w:val="both"/>
        <w:rPr>
          <w:rFonts w:ascii="Times New Roman" w:hAnsi="Times New Roman" w:cs="Times New Roman"/>
          <w:sz w:val="24"/>
          <w:szCs w:val="24"/>
        </w:rPr>
      </w:pPr>
      <w:r w:rsidRPr="00713E7F">
        <w:rPr>
          <w:rFonts w:ascii="Times New Roman" w:hAnsi="Times New Roman" w:cs="Times New Roman"/>
          <w:sz w:val="24"/>
          <w:szCs w:val="24"/>
        </w:rPr>
        <w:t>на строительство, реконструкцию, объектов капитального строительства, расположенных на территории муниципального образования Нововасюганского сельского поселения, специалистами Администрации были допущены следующие нарушения:</w:t>
      </w: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91"/>
        <w:gridCol w:w="9180"/>
      </w:tblGrid>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нарушение срока регистрации заявления о предоставлении муниципальной услуги</w:t>
            </w:r>
          </w:p>
        </w:tc>
      </w:tr>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нарушение срока предоставления муниципальной услуги</w:t>
            </w:r>
          </w:p>
        </w:tc>
      </w:tr>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требование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tc>
      </w:tr>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отказ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tc>
      </w:tr>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Томской области, муниципальными правовыми актами</w:t>
            </w:r>
          </w:p>
        </w:tc>
      </w:tr>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tc>
      </w:tr>
      <w:tr w:rsidR="003A1941" w:rsidRPr="00713E7F">
        <w:tc>
          <w:tcPr>
            <w:tcW w:w="391"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9180" w:type="dxa"/>
          </w:tcPr>
          <w:p w:rsidR="003A1941" w:rsidRPr="00713E7F" w:rsidRDefault="003A1941" w:rsidP="004F2FDE">
            <w:pPr>
              <w:pStyle w:val="ConsPlusNormal"/>
              <w:ind w:firstLine="0"/>
              <w:jc w:val="both"/>
              <w:outlineLvl w:val="1"/>
              <w:rPr>
                <w:rFonts w:ascii="Times New Roman" w:hAnsi="Times New Roman" w:cs="Times New Roman"/>
                <w:b/>
                <w:bCs/>
                <w:sz w:val="24"/>
                <w:szCs w:val="24"/>
              </w:rPr>
            </w:pPr>
            <w:r w:rsidRPr="00713E7F">
              <w:rPr>
                <w:rFonts w:ascii="Times New Roman" w:hAnsi="Times New Roman" w:cs="Times New Roman"/>
                <w:sz w:val="24"/>
                <w:szCs w:val="24"/>
              </w:rPr>
              <w:t>отказ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tc>
      </w:tr>
    </w:tbl>
    <w:p w:rsidR="003A1941" w:rsidRPr="00713E7F" w:rsidRDefault="003A1941" w:rsidP="004F2FDE">
      <w:pPr>
        <w:pStyle w:val="Subtitle"/>
        <w:ind w:left="0" w:firstLine="709"/>
        <w:jc w:val="both"/>
        <w:rPr>
          <w:rFonts w:ascii="Times New Roman" w:hAnsi="Times New Roman" w:cs="Times New Roman"/>
          <w:b w:val="0"/>
          <w:bCs w:val="0"/>
          <w:sz w:val="24"/>
          <w:szCs w:val="24"/>
        </w:rPr>
      </w:pP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Нарушения проявились в следующем: ____________________________________________</w:t>
      </w:r>
    </w:p>
    <w:p w:rsidR="003A1941" w:rsidRPr="00713E7F" w:rsidRDefault="003A1941" w:rsidP="004F2FDE">
      <w:pPr>
        <w:pStyle w:val="Subtitle"/>
        <w:ind w:left="5103"/>
        <w:jc w:val="both"/>
        <w:rPr>
          <w:rFonts w:ascii="Times New Roman" w:hAnsi="Times New Roman" w:cs="Times New Roman"/>
          <w:b w:val="0"/>
          <w:bCs w:val="0"/>
          <w:sz w:val="20"/>
          <w:szCs w:val="20"/>
        </w:rPr>
      </w:pPr>
      <w:r w:rsidRPr="00713E7F">
        <w:rPr>
          <w:rFonts w:ascii="Times New Roman" w:hAnsi="Times New Roman" w:cs="Times New Roman"/>
          <w:b w:val="0"/>
          <w:bCs w:val="0"/>
          <w:sz w:val="20"/>
          <w:szCs w:val="20"/>
        </w:rPr>
        <w:t>указать фактические обстоятельства</w:t>
      </w: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941" w:rsidRPr="00713E7F" w:rsidRDefault="003A1941" w:rsidP="004F2FDE">
      <w:pPr>
        <w:pStyle w:val="Subtitle"/>
        <w:ind w:left="0"/>
        <w:jc w:val="both"/>
        <w:rPr>
          <w:rFonts w:ascii="Times New Roman" w:hAnsi="Times New Roman" w:cs="Times New Roman"/>
          <w:b w:val="0"/>
          <w:bCs w:val="0"/>
          <w:sz w:val="24"/>
          <w:szCs w:val="24"/>
        </w:rPr>
      </w:pPr>
    </w:p>
    <w:p w:rsidR="003A1941" w:rsidRPr="00713E7F" w:rsidRDefault="003A1941" w:rsidP="004F2FDE">
      <w:pPr>
        <w:pStyle w:val="Subtitle"/>
        <w:ind w:left="0" w:firstLine="709"/>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О результатах рассмотрения жалобы и принятых мерах прошу сообщить письменно</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4"/>
        <w:gridCol w:w="3543"/>
        <w:gridCol w:w="548"/>
        <w:gridCol w:w="4839"/>
      </w:tblGrid>
      <w:tr w:rsidR="003A1941" w:rsidRPr="00713E7F">
        <w:trPr>
          <w:jc w:val="center"/>
        </w:trPr>
        <w:tc>
          <w:tcPr>
            <w:tcW w:w="534"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3543" w:type="dxa"/>
          </w:tcPr>
          <w:p w:rsidR="003A1941" w:rsidRPr="00713E7F" w:rsidRDefault="003A1941" w:rsidP="004F2FDE">
            <w:pPr>
              <w:pStyle w:val="Subtitle"/>
              <w:ind w:left="0"/>
              <w:jc w:val="center"/>
              <w:rPr>
                <w:rFonts w:ascii="Times New Roman" w:hAnsi="Times New Roman" w:cs="Times New Roman"/>
                <w:b w:val="0"/>
                <w:bCs w:val="0"/>
                <w:sz w:val="24"/>
                <w:szCs w:val="24"/>
              </w:rPr>
            </w:pPr>
            <w:r w:rsidRPr="00713E7F">
              <w:rPr>
                <w:rFonts w:ascii="Times New Roman" w:hAnsi="Times New Roman" w:cs="Times New Roman"/>
                <w:b w:val="0"/>
                <w:bCs w:val="0"/>
                <w:sz w:val="24"/>
                <w:szCs w:val="24"/>
              </w:rPr>
              <w:t>по почте</w:t>
            </w:r>
          </w:p>
        </w:tc>
        <w:tc>
          <w:tcPr>
            <w:tcW w:w="548" w:type="dxa"/>
          </w:tcPr>
          <w:p w:rsidR="003A1941" w:rsidRPr="00713E7F" w:rsidRDefault="003A1941" w:rsidP="004F2FDE">
            <w:pPr>
              <w:pStyle w:val="Subtitle"/>
              <w:ind w:left="0"/>
              <w:jc w:val="both"/>
              <w:rPr>
                <w:rFonts w:ascii="Times New Roman" w:hAnsi="Times New Roman" w:cs="Times New Roman"/>
                <w:b w:val="0"/>
                <w:bCs w:val="0"/>
                <w:sz w:val="24"/>
                <w:szCs w:val="24"/>
              </w:rPr>
            </w:pPr>
          </w:p>
        </w:tc>
        <w:tc>
          <w:tcPr>
            <w:tcW w:w="4839" w:type="dxa"/>
          </w:tcPr>
          <w:p w:rsidR="003A1941" w:rsidRPr="00713E7F" w:rsidRDefault="003A1941" w:rsidP="004F2FDE">
            <w:pPr>
              <w:pStyle w:val="Subtitle"/>
              <w:ind w:left="0"/>
              <w:jc w:val="center"/>
              <w:rPr>
                <w:rFonts w:ascii="Times New Roman" w:hAnsi="Times New Roman" w:cs="Times New Roman"/>
                <w:b w:val="0"/>
                <w:bCs w:val="0"/>
                <w:sz w:val="24"/>
                <w:szCs w:val="24"/>
              </w:rPr>
            </w:pPr>
            <w:r w:rsidRPr="00713E7F">
              <w:rPr>
                <w:rFonts w:ascii="Times New Roman" w:hAnsi="Times New Roman" w:cs="Times New Roman"/>
                <w:b w:val="0"/>
                <w:bCs w:val="0"/>
                <w:sz w:val="24"/>
                <w:szCs w:val="24"/>
              </w:rPr>
              <w:t>по электронной почте</w:t>
            </w:r>
          </w:p>
        </w:tc>
      </w:tr>
    </w:tbl>
    <w:p w:rsidR="003A1941" w:rsidRPr="00713E7F" w:rsidRDefault="003A1941" w:rsidP="004F2FDE">
      <w:pPr>
        <w:pStyle w:val="Subtitle"/>
        <w:ind w:left="0"/>
        <w:jc w:val="both"/>
        <w:rPr>
          <w:rFonts w:ascii="Times New Roman" w:hAnsi="Times New Roman" w:cs="Times New Roman"/>
          <w:b w:val="0"/>
          <w:bCs w:val="0"/>
          <w:sz w:val="24"/>
          <w:szCs w:val="24"/>
        </w:rPr>
      </w:pP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Приложение:</w:t>
      </w: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3A1941" w:rsidRPr="00713E7F" w:rsidRDefault="003A1941" w:rsidP="004F2FDE">
      <w:pPr>
        <w:pStyle w:val="Subtitle"/>
        <w:ind w:left="0"/>
        <w:jc w:val="both"/>
        <w:rPr>
          <w:rFonts w:ascii="Times New Roman" w:hAnsi="Times New Roman" w:cs="Times New Roman"/>
          <w:b w:val="0"/>
          <w:bCs w:val="0"/>
          <w:sz w:val="24"/>
          <w:szCs w:val="24"/>
        </w:rPr>
      </w:pPr>
    </w:p>
    <w:p w:rsidR="003A1941" w:rsidRPr="00713E7F" w:rsidRDefault="003A1941" w:rsidP="004F2FDE">
      <w:pPr>
        <w:pStyle w:val="Subtitle"/>
        <w:ind w:left="0"/>
        <w:jc w:val="both"/>
        <w:rPr>
          <w:rFonts w:ascii="Times New Roman" w:hAnsi="Times New Roman" w:cs="Times New Roman"/>
          <w:b w:val="0"/>
          <w:bCs w:val="0"/>
          <w:sz w:val="24"/>
          <w:szCs w:val="24"/>
        </w:rPr>
      </w:pPr>
    </w:p>
    <w:p w:rsidR="003A1941" w:rsidRPr="00713E7F" w:rsidRDefault="003A1941" w:rsidP="004F2FDE">
      <w:pPr>
        <w:pStyle w:val="Subtitle"/>
        <w:ind w:left="0"/>
        <w:jc w:val="both"/>
        <w:rPr>
          <w:rFonts w:ascii="Times New Roman" w:hAnsi="Times New Roman" w:cs="Times New Roman"/>
          <w:b w:val="0"/>
          <w:bCs w:val="0"/>
          <w:sz w:val="24"/>
          <w:szCs w:val="24"/>
        </w:rPr>
      </w:pPr>
    </w:p>
    <w:p w:rsidR="003A1941" w:rsidRPr="00713E7F" w:rsidRDefault="003A1941" w:rsidP="004F2FDE">
      <w:pPr>
        <w:pStyle w:val="Subtitle"/>
        <w:ind w:left="0"/>
        <w:jc w:val="both"/>
        <w:rPr>
          <w:rFonts w:ascii="Times New Roman" w:hAnsi="Times New Roman" w:cs="Times New Roman"/>
          <w:b w:val="0"/>
          <w:bCs w:val="0"/>
          <w:sz w:val="24"/>
          <w:szCs w:val="24"/>
        </w:rPr>
      </w:pPr>
      <w:r w:rsidRPr="00713E7F">
        <w:rPr>
          <w:rFonts w:ascii="Times New Roman" w:hAnsi="Times New Roman" w:cs="Times New Roman"/>
          <w:b w:val="0"/>
          <w:bCs w:val="0"/>
          <w:sz w:val="24"/>
          <w:szCs w:val="24"/>
        </w:rPr>
        <w:t>________________________ _______________________ __________________________</w:t>
      </w:r>
    </w:p>
    <w:p w:rsidR="003A1941" w:rsidRPr="00713E7F" w:rsidRDefault="003A1941" w:rsidP="004F2FDE">
      <w:pPr>
        <w:pStyle w:val="Subtitle"/>
        <w:ind w:left="0"/>
        <w:jc w:val="both"/>
        <w:rPr>
          <w:rFonts w:ascii="Times New Roman" w:hAnsi="Times New Roman" w:cs="Times New Roman"/>
          <w:b w:val="0"/>
          <w:bCs w:val="0"/>
          <w:sz w:val="20"/>
          <w:szCs w:val="20"/>
        </w:rPr>
      </w:pPr>
      <w:r w:rsidRPr="00713E7F">
        <w:rPr>
          <w:rFonts w:ascii="Times New Roman" w:hAnsi="Times New Roman" w:cs="Times New Roman"/>
          <w:b w:val="0"/>
          <w:bCs w:val="0"/>
          <w:sz w:val="20"/>
          <w:szCs w:val="20"/>
        </w:rPr>
        <w:t xml:space="preserve">                        дата                                                подпись                                               расшифровка</w:t>
      </w:r>
    </w:p>
    <w:p w:rsidR="003A1941" w:rsidRPr="00713E7F" w:rsidRDefault="003A1941" w:rsidP="004F2FDE">
      <w:pPr>
        <w:autoSpaceDE w:val="0"/>
        <w:autoSpaceDN w:val="0"/>
        <w:adjustRightInd w:val="0"/>
        <w:spacing w:after="0" w:line="240" w:lineRule="auto"/>
        <w:jc w:val="both"/>
        <w:outlineLvl w:val="0"/>
        <w:rPr>
          <w:rFonts w:ascii="Times New Roman" w:hAnsi="Times New Roman" w:cs="Times New Roman"/>
          <w:sz w:val="24"/>
          <w:szCs w:val="24"/>
        </w:rPr>
      </w:pPr>
    </w:p>
    <w:sectPr w:rsidR="003A1941" w:rsidRPr="00713E7F" w:rsidSect="00CE5297">
      <w:pgSz w:w="11906" w:h="16838"/>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1941" w:rsidRDefault="003A1941" w:rsidP="00796F46">
      <w:pPr>
        <w:spacing w:after="0" w:line="240" w:lineRule="auto"/>
      </w:pPr>
      <w:r>
        <w:separator/>
      </w:r>
    </w:p>
  </w:endnote>
  <w:endnote w:type="continuationSeparator" w:id="1">
    <w:p w:rsidR="003A1941" w:rsidRDefault="003A1941" w:rsidP="00796F4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ourier New">
    <w:panose1 w:val="02070309020205020404"/>
    <w:charset w:val="CC"/>
    <w:family w:val="modern"/>
    <w:pitch w:val="fixed"/>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1941" w:rsidRDefault="003A1941" w:rsidP="00796F46">
      <w:pPr>
        <w:spacing w:after="0" w:line="240" w:lineRule="auto"/>
      </w:pPr>
      <w:r>
        <w:separator/>
      </w:r>
    </w:p>
  </w:footnote>
  <w:footnote w:type="continuationSeparator" w:id="1">
    <w:p w:rsidR="003A1941" w:rsidRDefault="003A1941" w:rsidP="00796F4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902793"/>
    <w:multiLevelType w:val="hybridMultilevel"/>
    <w:tmpl w:val="FC9814EC"/>
    <w:lvl w:ilvl="0" w:tplc="B546BC64">
      <w:start w:val="1"/>
      <w:numFmt w:val="decimal"/>
      <w:lvlText w:val="%1."/>
      <w:lvlJc w:val="left"/>
      <w:pPr>
        <w:ind w:left="645" w:hanging="360"/>
      </w:pPr>
      <w:rPr>
        <w:rFonts w:ascii="Times New Roman" w:hAnsi="Times New Roman" w:cs="Times New Roman" w:hint="default"/>
        <w:sz w:val="24"/>
        <w:szCs w:val="24"/>
      </w:rPr>
    </w:lvl>
    <w:lvl w:ilvl="1" w:tplc="04190019">
      <w:start w:val="1"/>
      <w:numFmt w:val="lowerLetter"/>
      <w:lvlText w:val="%2."/>
      <w:lvlJc w:val="left"/>
      <w:pPr>
        <w:ind w:left="1365" w:hanging="360"/>
      </w:pPr>
    </w:lvl>
    <w:lvl w:ilvl="2" w:tplc="0419001B">
      <w:start w:val="1"/>
      <w:numFmt w:val="lowerRoman"/>
      <w:lvlText w:val="%3."/>
      <w:lvlJc w:val="right"/>
      <w:pPr>
        <w:ind w:left="2085" w:hanging="180"/>
      </w:pPr>
    </w:lvl>
    <w:lvl w:ilvl="3" w:tplc="0419000F">
      <w:start w:val="1"/>
      <w:numFmt w:val="decimal"/>
      <w:lvlText w:val="%4."/>
      <w:lvlJc w:val="left"/>
      <w:pPr>
        <w:ind w:left="2805" w:hanging="360"/>
      </w:pPr>
    </w:lvl>
    <w:lvl w:ilvl="4" w:tplc="04190019">
      <w:start w:val="1"/>
      <w:numFmt w:val="lowerLetter"/>
      <w:lvlText w:val="%5."/>
      <w:lvlJc w:val="left"/>
      <w:pPr>
        <w:ind w:left="3525" w:hanging="360"/>
      </w:pPr>
    </w:lvl>
    <w:lvl w:ilvl="5" w:tplc="0419001B">
      <w:start w:val="1"/>
      <w:numFmt w:val="lowerRoman"/>
      <w:lvlText w:val="%6."/>
      <w:lvlJc w:val="right"/>
      <w:pPr>
        <w:ind w:left="4245" w:hanging="180"/>
      </w:pPr>
    </w:lvl>
    <w:lvl w:ilvl="6" w:tplc="0419000F">
      <w:start w:val="1"/>
      <w:numFmt w:val="decimal"/>
      <w:lvlText w:val="%7."/>
      <w:lvlJc w:val="left"/>
      <w:pPr>
        <w:ind w:left="4965" w:hanging="360"/>
      </w:pPr>
    </w:lvl>
    <w:lvl w:ilvl="7" w:tplc="04190019">
      <w:start w:val="1"/>
      <w:numFmt w:val="lowerLetter"/>
      <w:lvlText w:val="%8."/>
      <w:lvlJc w:val="left"/>
      <w:pPr>
        <w:ind w:left="5685" w:hanging="360"/>
      </w:pPr>
    </w:lvl>
    <w:lvl w:ilvl="8" w:tplc="0419001B">
      <w:start w:val="1"/>
      <w:numFmt w:val="lowerRoman"/>
      <w:lvlText w:val="%9."/>
      <w:lvlJc w:val="right"/>
      <w:pPr>
        <w:ind w:left="6405" w:hanging="180"/>
      </w:pPr>
    </w:lvl>
  </w:abstractNum>
  <w:abstractNum w:abstractNumId="1">
    <w:nsid w:val="28737EEF"/>
    <w:multiLevelType w:val="hybridMultilevel"/>
    <w:tmpl w:val="F894F980"/>
    <w:lvl w:ilvl="0" w:tplc="EEE08C32">
      <w:start w:val="1"/>
      <w:numFmt w:val="decimal"/>
      <w:lvlText w:val="%1."/>
      <w:lvlJc w:val="left"/>
      <w:pPr>
        <w:tabs>
          <w:tab w:val="num" w:pos="470"/>
        </w:tabs>
        <w:ind w:left="470" w:hanging="360"/>
      </w:pPr>
      <w:rPr>
        <w:rFonts w:hint="default"/>
      </w:rPr>
    </w:lvl>
    <w:lvl w:ilvl="1" w:tplc="04190019">
      <w:start w:val="1"/>
      <w:numFmt w:val="lowerLetter"/>
      <w:lvlText w:val="%2."/>
      <w:lvlJc w:val="left"/>
      <w:pPr>
        <w:tabs>
          <w:tab w:val="num" w:pos="1190"/>
        </w:tabs>
        <w:ind w:left="1190" w:hanging="360"/>
      </w:pPr>
    </w:lvl>
    <w:lvl w:ilvl="2" w:tplc="0419001B">
      <w:start w:val="1"/>
      <w:numFmt w:val="lowerRoman"/>
      <w:lvlText w:val="%3."/>
      <w:lvlJc w:val="right"/>
      <w:pPr>
        <w:tabs>
          <w:tab w:val="num" w:pos="1910"/>
        </w:tabs>
        <w:ind w:left="1910" w:hanging="180"/>
      </w:pPr>
    </w:lvl>
    <w:lvl w:ilvl="3" w:tplc="0419000F">
      <w:start w:val="1"/>
      <w:numFmt w:val="decimal"/>
      <w:lvlText w:val="%4."/>
      <w:lvlJc w:val="left"/>
      <w:pPr>
        <w:tabs>
          <w:tab w:val="num" w:pos="2630"/>
        </w:tabs>
        <w:ind w:left="2630" w:hanging="360"/>
      </w:pPr>
    </w:lvl>
    <w:lvl w:ilvl="4" w:tplc="04190019">
      <w:start w:val="1"/>
      <w:numFmt w:val="lowerLetter"/>
      <w:lvlText w:val="%5."/>
      <w:lvlJc w:val="left"/>
      <w:pPr>
        <w:tabs>
          <w:tab w:val="num" w:pos="3350"/>
        </w:tabs>
        <w:ind w:left="3350" w:hanging="360"/>
      </w:pPr>
    </w:lvl>
    <w:lvl w:ilvl="5" w:tplc="0419001B">
      <w:start w:val="1"/>
      <w:numFmt w:val="lowerRoman"/>
      <w:lvlText w:val="%6."/>
      <w:lvlJc w:val="right"/>
      <w:pPr>
        <w:tabs>
          <w:tab w:val="num" w:pos="4070"/>
        </w:tabs>
        <w:ind w:left="4070" w:hanging="180"/>
      </w:pPr>
    </w:lvl>
    <w:lvl w:ilvl="6" w:tplc="0419000F">
      <w:start w:val="1"/>
      <w:numFmt w:val="decimal"/>
      <w:lvlText w:val="%7."/>
      <w:lvlJc w:val="left"/>
      <w:pPr>
        <w:tabs>
          <w:tab w:val="num" w:pos="4790"/>
        </w:tabs>
        <w:ind w:left="4790" w:hanging="360"/>
      </w:pPr>
    </w:lvl>
    <w:lvl w:ilvl="7" w:tplc="04190019">
      <w:start w:val="1"/>
      <w:numFmt w:val="lowerLetter"/>
      <w:lvlText w:val="%8."/>
      <w:lvlJc w:val="left"/>
      <w:pPr>
        <w:tabs>
          <w:tab w:val="num" w:pos="5510"/>
        </w:tabs>
        <w:ind w:left="5510" w:hanging="360"/>
      </w:pPr>
    </w:lvl>
    <w:lvl w:ilvl="8" w:tplc="0419001B">
      <w:start w:val="1"/>
      <w:numFmt w:val="lowerRoman"/>
      <w:lvlText w:val="%9."/>
      <w:lvlJc w:val="right"/>
      <w:pPr>
        <w:tabs>
          <w:tab w:val="num" w:pos="6230"/>
        </w:tabs>
        <w:ind w:left="6230" w:hanging="180"/>
      </w:pPr>
    </w:lvl>
  </w:abstractNum>
  <w:abstractNum w:abstractNumId="2">
    <w:nsid w:val="2CD365E0"/>
    <w:multiLevelType w:val="multilevel"/>
    <w:tmpl w:val="13F044F8"/>
    <w:lvl w:ilvl="0">
      <w:start w:val="1"/>
      <w:numFmt w:val="decimal"/>
      <w:lvlText w:val="%1."/>
      <w:lvlJc w:val="left"/>
      <w:pPr>
        <w:ind w:left="450" w:hanging="450"/>
      </w:pPr>
      <w:rPr>
        <w:rFonts w:ascii="Times New Roman" w:hAnsi="Times New Roman" w:cs="Times New Roman" w:hint="default"/>
        <w:sz w:val="24"/>
        <w:szCs w:val="24"/>
      </w:rPr>
    </w:lvl>
    <w:lvl w:ilvl="1">
      <w:start w:val="1"/>
      <w:numFmt w:val="decimal"/>
      <w:lvlText w:val="%1.%2."/>
      <w:lvlJc w:val="left"/>
      <w:pPr>
        <w:ind w:left="690" w:hanging="450"/>
      </w:pPr>
      <w:rPr>
        <w:rFonts w:ascii="Times New Roman" w:hAnsi="Times New Roman" w:cs="Times New Roman" w:hint="default"/>
        <w:sz w:val="24"/>
        <w:szCs w:val="24"/>
      </w:rPr>
    </w:lvl>
    <w:lvl w:ilvl="2">
      <w:start w:val="1"/>
      <w:numFmt w:val="decimal"/>
      <w:lvlText w:val="%1.%2.%3."/>
      <w:lvlJc w:val="left"/>
      <w:pPr>
        <w:ind w:left="1200" w:hanging="720"/>
      </w:pPr>
      <w:rPr>
        <w:rFonts w:ascii="Times New Roman" w:hAnsi="Times New Roman" w:cs="Times New Roman" w:hint="default"/>
        <w:sz w:val="24"/>
        <w:szCs w:val="24"/>
      </w:rPr>
    </w:lvl>
    <w:lvl w:ilvl="3">
      <w:start w:val="1"/>
      <w:numFmt w:val="decimal"/>
      <w:lvlText w:val="%1.%2.%3.%4."/>
      <w:lvlJc w:val="left"/>
      <w:pPr>
        <w:ind w:left="1440" w:hanging="720"/>
      </w:pPr>
      <w:rPr>
        <w:rFonts w:ascii="Times New Roman" w:hAnsi="Times New Roman" w:cs="Times New Roman" w:hint="default"/>
        <w:sz w:val="24"/>
        <w:szCs w:val="24"/>
      </w:rPr>
    </w:lvl>
    <w:lvl w:ilvl="4">
      <w:start w:val="1"/>
      <w:numFmt w:val="decimal"/>
      <w:lvlText w:val="%1.%2.%3.%4.%5."/>
      <w:lvlJc w:val="left"/>
      <w:pPr>
        <w:ind w:left="2040" w:hanging="1080"/>
      </w:pPr>
      <w:rPr>
        <w:rFonts w:ascii="Times New Roman" w:hAnsi="Times New Roman" w:cs="Times New Roman" w:hint="default"/>
        <w:sz w:val="24"/>
        <w:szCs w:val="24"/>
      </w:rPr>
    </w:lvl>
    <w:lvl w:ilvl="5">
      <w:start w:val="1"/>
      <w:numFmt w:val="decimal"/>
      <w:lvlText w:val="%1.%2.%3.%4.%5.%6."/>
      <w:lvlJc w:val="left"/>
      <w:pPr>
        <w:ind w:left="2280" w:hanging="1080"/>
      </w:pPr>
      <w:rPr>
        <w:rFonts w:ascii="Times New Roman" w:hAnsi="Times New Roman" w:cs="Times New Roman" w:hint="default"/>
        <w:sz w:val="24"/>
        <w:szCs w:val="24"/>
      </w:rPr>
    </w:lvl>
    <w:lvl w:ilvl="6">
      <w:start w:val="1"/>
      <w:numFmt w:val="decimal"/>
      <w:lvlText w:val="%1.%2.%3.%4.%5.%6.%7."/>
      <w:lvlJc w:val="left"/>
      <w:pPr>
        <w:ind w:left="2880" w:hanging="1440"/>
      </w:pPr>
      <w:rPr>
        <w:rFonts w:ascii="Times New Roman" w:hAnsi="Times New Roman" w:cs="Times New Roman" w:hint="default"/>
        <w:sz w:val="24"/>
        <w:szCs w:val="24"/>
      </w:rPr>
    </w:lvl>
    <w:lvl w:ilvl="7">
      <w:start w:val="1"/>
      <w:numFmt w:val="decimal"/>
      <w:lvlText w:val="%1.%2.%3.%4.%5.%6.%7.%8."/>
      <w:lvlJc w:val="left"/>
      <w:pPr>
        <w:ind w:left="3120" w:hanging="1440"/>
      </w:pPr>
      <w:rPr>
        <w:rFonts w:ascii="Times New Roman" w:hAnsi="Times New Roman" w:cs="Times New Roman" w:hint="default"/>
        <w:sz w:val="24"/>
        <w:szCs w:val="24"/>
      </w:rPr>
    </w:lvl>
    <w:lvl w:ilvl="8">
      <w:start w:val="1"/>
      <w:numFmt w:val="decimal"/>
      <w:lvlText w:val="%1.%2.%3.%4.%5.%6.%7.%8.%9."/>
      <w:lvlJc w:val="left"/>
      <w:pPr>
        <w:ind w:left="3720" w:hanging="1800"/>
      </w:pPr>
      <w:rPr>
        <w:rFonts w:ascii="Times New Roman" w:hAnsi="Times New Roman" w:cs="Times New Roman" w:hint="default"/>
        <w:sz w:val="24"/>
        <w:szCs w:val="24"/>
      </w:rPr>
    </w:lvl>
  </w:abstractNum>
  <w:abstractNum w:abstractNumId="3">
    <w:nsid w:val="2F6D1593"/>
    <w:multiLevelType w:val="multilevel"/>
    <w:tmpl w:val="4B0A34A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nsid w:val="2FE1768C"/>
    <w:multiLevelType w:val="hybridMultilevel"/>
    <w:tmpl w:val="112625CA"/>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4DCF41B1"/>
    <w:multiLevelType w:val="hybridMultilevel"/>
    <w:tmpl w:val="0F8CD602"/>
    <w:lvl w:ilvl="0" w:tplc="0419000F">
      <w:start w:val="3"/>
      <w:numFmt w:val="decimal"/>
      <w:lvlText w:val="%1."/>
      <w:lvlJc w:val="left"/>
      <w:pPr>
        <w:tabs>
          <w:tab w:val="num" w:pos="690"/>
        </w:tabs>
        <w:ind w:left="690" w:hanging="360"/>
      </w:pPr>
      <w:rPr>
        <w:rFonts w:hint="default"/>
      </w:rPr>
    </w:lvl>
    <w:lvl w:ilvl="1" w:tplc="04190019">
      <w:start w:val="1"/>
      <w:numFmt w:val="lowerLetter"/>
      <w:lvlText w:val="%2."/>
      <w:lvlJc w:val="left"/>
      <w:pPr>
        <w:tabs>
          <w:tab w:val="num" w:pos="1410"/>
        </w:tabs>
        <w:ind w:left="1410" w:hanging="360"/>
      </w:pPr>
    </w:lvl>
    <w:lvl w:ilvl="2" w:tplc="0419001B">
      <w:start w:val="1"/>
      <w:numFmt w:val="lowerRoman"/>
      <w:lvlText w:val="%3."/>
      <w:lvlJc w:val="right"/>
      <w:pPr>
        <w:tabs>
          <w:tab w:val="num" w:pos="2130"/>
        </w:tabs>
        <w:ind w:left="2130" w:hanging="180"/>
      </w:pPr>
    </w:lvl>
    <w:lvl w:ilvl="3" w:tplc="0419000F">
      <w:start w:val="1"/>
      <w:numFmt w:val="decimal"/>
      <w:lvlText w:val="%4."/>
      <w:lvlJc w:val="left"/>
      <w:pPr>
        <w:tabs>
          <w:tab w:val="num" w:pos="2850"/>
        </w:tabs>
        <w:ind w:left="2850" w:hanging="360"/>
      </w:pPr>
    </w:lvl>
    <w:lvl w:ilvl="4" w:tplc="04190019">
      <w:start w:val="1"/>
      <w:numFmt w:val="lowerLetter"/>
      <w:lvlText w:val="%5."/>
      <w:lvlJc w:val="left"/>
      <w:pPr>
        <w:tabs>
          <w:tab w:val="num" w:pos="3570"/>
        </w:tabs>
        <w:ind w:left="3570" w:hanging="360"/>
      </w:pPr>
    </w:lvl>
    <w:lvl w:ilvl="5" w:tplc="0419001B">
      <w:start w:val="1"/>
      <w:numFmt w:val="lowerRoman"/>
      <w:lvlText w:val="%6."/>
      <w:lvlJc w:val="right"/>
      <w:pPr>
        <w:tabs>
          <w:tab w:val="num" w:pos="4290"/>
        </w:tabs>
        <w:ind w:left="4290" w:hanging="180"/>
      </w:pPr>
    </w:lvl>
    <w:lvl w:ilvl="6" w:tplc="0419000F">
      <w:start w:val="1"/>
      <w:numFmt w:val="decimal"/>
      <w:lvlText w:val="%7."/>
      <w:lvlJc w:val="left"/>
      <w:pPr>
        <w:tabs>
          <w:tab w:val="num" w:pos="5010"/>
        </w:tabs>
        <w:ind w:left="5010" w:hanging="360"/>
      </w:pPr>
    </w:lvl>
    <w:lvl w:ilvl="7" w:tplc="04190019">
      <w:start w:val="1"/>
      <w:numFmt w:val="lowerLetter"/>
      <w:lvlText w:val="%8."/>
      <w:lvlJc w:val="left"/>
      <w:pPr>
        <w:tabs>
          <w:tab w:val="num" w:pos="5730"/>
        </w:tabs>
        <w:ind w:left="5730" w:hanging="360"/>
      </w:pPr>
    </w:lvl>
    <w:lvl w:ilvl="8" w:tplc="0419001B">
      <w:start w:val="1"/>
      <w:numFmt w:val="lowerRoman"/>
      <w:lvlText w:val="%9."/>
      <w:lvlJc w:val="right"/>
      <w:pPr>
        <w:tabs>
          <w:tab w:val="num" w:pos="6450"/>
        </w:tabs>
        <w:ind w:left="6450" w:hanging="180"/>
      </w:pPr>
    </w:lvl>
  </w:abstractNum>
  <w:abstractNum w:abstractNumId="6">
    <w:nsid w:val="4F8731EA"/>
    <w:multiLevelType w:val="hybridMultilevel"/>
    <w:tmpl w:val="F1807BE0"/>
    <w:lvl w:ilvl="0" w:tplc="C55E27DE">
      <w:start w:val="1"/>
      <w:numFmt w:val="decimal"/>
      <w:lvlText w:val="%1."/>
      <w:lvlJc w:val="left"/>
      <w:pPr>
        <w:ind w:left="750" w:hanging="360"/>
      </w:pPr>
      <w:rPr>
        <w:rFonts w:ascii="Calibri" w:hAnsi="Calibri" w:cs="Calibri" w:hint="default"/>
        <w:sz w:val="22"/>
        <w:szCs w:val="22"/>
      </w:rPr>
    </w:lvl>
    <w:lvl w:ilvl="1" w:tplc="04190019">
      <w:start w:val="1"/>
      <w:numFmt w:val="lowerLetter"/>
      <w:lvlText w:val="%2."/>
      <w:lvlJc w:val="left"/>
      <w:pPr>
        <w:ind w:left="1470" w:hanging="360"/>
      </w:pPr>
    </w:lvl>
    <w:lvl w:ilvl="2" w:tplc="0419001B">
      <w:start w:val="1"/>
      <w:numFmt w:val="lowerRoman"/>
      <w:lvlText w:val="%3."/>
      <w:lvlJc w:val="right"/>
      <w:pPr>
        <w:ind w:left="2190" w:hanging="180"/>
      </w:pPr>
    </w:lvl>
    <w:lvl w:ilvl="3" w:tplc="0419000F">
      <w:start w:val="1"/>
      <w:numFmt w:val="decimal"/>
      <w:lvlText w:val="%4."/>
      <w:lvlJc w:val="left"/>
      <w:pPr>
        <w:ind w:left="2910" w:hanging="360"/>
      </w:pPr>
    </w:lvl>
    <w:lvl w:ilvl="4" w:tplc="04190019">
      <w:start w:val="1"/>
      <w:numFmt w:val="lowerLetter"/>
      <w:lvlText w:val="%5."/>
      <w:lvlJc w:val="left"/>
      <w:pPr>
        <w:ind w:left="3630" w:hanging="360"/>
      </w:pPr>
    </w:lvl>
    <w:lvl w:ilvl="5" w:tplc="0419001B">
      <w:start w:val="1"/>
      <w:numFmt w:val="lowerRoman"/>
      <w:lvlText w:val="%6."/>
      <w:lvlJc w:val="right"/>
      <w:pPr>
        <w:ind w:left="4350" w:hanging="180"/>
      </w:pPr>
    </w:lvl>
    <w:lvl w:ilvl="6" w:tplc="0419000F">
      <w:start w:val="1"/>
      <w:numFmt w:val="decimal"/>
      <w:lvlText w:val="%7."/>
      <w:lvlJc w:val="left"/>
      <w:pPr>
        <w:ind w:left="5070" w:hanging="360"/>
      </w:pPr>
    </w:lvl>
    <w:lvl w:ilvl="7" w:tplc="04190019">
      <w:start w:val="1"/>
      <w:numFmt w:val="lowerLetter"/>
      <w:lvlText w:val="%8."/>
      <w:lvlJc w:val="left"/>
      <w:pPr>
        <w:ind w:left="5790" w:hanging="360"/>
      </w:pPr>
    </w:lvl>
    <w:lvl w:ilvl="8" w:tplc="0419001B">
      <w:start w:val="1"/>
      <w:numFmt w:val="lowerRoman"/>
      <w:lvlText w:val="%9."/>
      <w:lvlJc w:val="right"/>
      <w:pPr>
        <w:ind w:left="6510" w:hanging="180"/>
      </w:pPr>
    </w:lvl>
  </w:abstractNum>
  <w:abstractNum w:abstractNumId="7">
    <w:nsid w:val="64B25421"/>
    <w:multiLevelType w:val="multilevel"/>
    <w:tmpl w:val="DA9C314C"/>
    <w:lvl w:ilvl="0">
      <w:start w:val="1"/>
      <w:numFmt w:val="decimal"/>
      <w:lvlText w:val="%1."/>
      <w:lvlJc w:val="left"/>
      <w:pPr>
        <w:ind w:left="1035" w:hanging="660"/>
      </w:pPr>
      <w:rPr>
        <w:rFonts w:ascii="Calibri" w:eastAsia="Times New Roman" w:hAnsi="Calibri"/>
      </w:rPr>
    </w:lvl>
    <w:lvl w:ilvl="1">
      <w:start w:val="6"/>
      <w:numFmt w:val="decimal"/>
      <w:isLgl/>
      <w:lvlText w:val="%1.%2."/>
      <w:lvlJc w:val="left"/>
      <w:pPr>
        <w:ind w:left="915" w:hanging="375"/>
      </w:pPr>
      <w:rPr>
        <w:rFonts w:ascii="Calibri" w:hAnsi="Calibri" w:cs="Calibri" w:hint="default"/>
        <w:color w:val="000000"/>
        <w:sz w:val="22"/>
        <w:szCs w:val="22"/>
      </w:rPr>
    </w:lvl>
    <w:lvl w:ilvl="2">
      <w:start w:val="1"/>
      <w:numFmt w:val="decimal"/>
      <w:isLgl/>
      <w:lvlText w:val="%1.%2.%3."/>
      <w:lvlJc w:val="left"/>
      <w:pPr>
        <w:ind w:left="1425" w:hanging="720"/>
      </w:pPr>
      <w:rPr>
        <w:rFonts w:ascii="Calibri" w:hAnsi="Calibri" w:cs="Calibri" w:hint="default"/>
        <w:color w:val="000000"/>
        <w:sz w:val="22"/>
        <w:szCs w:val="22"/>
      </w:rPr>
    </w:lvl>
    <w:lvl w:ilvl="3">
      <w:start w:val="1"/>
      <w:numFmt w:val="decimal"/>
      <w:isLgl/>
      <w:lvlText w:val="%1.%2.%3.%4."/>
      <w:lvlJc w:val="left"/>
      <w:pPr>
        <w:ind w:left="1590" w:hanging="720"/>
      </w:pPr>
      <w:rPr>
        <w:rFonts w:ascii="Calibri" w:hAnsi="Calibri" w:cs="Calibri" w:hint="default"/>
        <w:color w:val="000000"/>
        <w:sz w:val="22"/>
        <w:szCs w:val="22"/>
      </w:rPr>
    </w:lvl>
    <w:lvl w:ilvl="4">
      <w:start w:val="1"/>
      <w:numFmt w:val="decimal"/>
      <w:isLgl/>
      <w:lvlText w:val="%1.%2.%3.%4.%5."/>
      <w:lvlJc w:val="left"/>
      <w:pPr>
        <w:ind w:left="2115" w:hanging="1080"/>
      </w:pPr>
      <w:rPr>
        <w:rFonts w:ascii="Calibri" w:hAnsi="Calibri" w:cs="Calibri" w:hint="default"/>
        <w:color w:val="000000"/>
        <w:sz w:val="22"/>
        <w:szCs w:val="22"/>
      </w:rPr>
    </w:lvl>
    <w:lvl w:ilvl="5">
      <w:start w:val="1"/>
      <w:numFmt w:val="decimal"/>
      <w:isLgl/>
      <w:lvlText w:val="%1.%2.%3.%4.%5.%6."/>
      <w:lvlJc w:val="left"/>
      <w:pPr>
        <w:ind w:left="2280" w:hanging="1080"/>
      </w:pPr>
      <w:rPr>
        <w:rFonts w:ascii="Calibri" w:hAnsi="Calibri" w:cs="Calibri" w:hint="default"/>
        <w:color w:val="000000"/>
        <w:sz w:val="22"/>
        <w:szCs w:val="22"/>
      </w:rPr>
    </w:lvl>
    <w:lvl w:ilvl="6">
      <w:start w:val="1"/>
      <w:numFmt w:val="decimal"/>
      <w:isLgl/>
      <w:lvlText w:val="%1.%2.%3.%4.%5.%6.%7."/>
      <w:lvlJc w:val="left"/>
      <w:pPr>
        <w:ind w:left="2805" w:hanging="1440"/>
      </w:pPr>
      <w:rPr>
        <w:rFonts w:ascii="Calibri" w:hAnsi="Calibri" w:cs="Calibri" w:hint="default"/>
        <w:color w:val="000000"/>
        <w:sz w:val="22"/>
        <w:szCs w:val="22"/>
      </w:rPr>
    </w:lvl>
    <w:lvl w:ilvl="7">
      <w:start w:val="1"/>
      <w:numFmt w:val="decimal"/>
      <w:isLgl/>
      <w:lvlText w:val="%1.%2.%3.%4.%5.%6.%7.%8."/>
      <w:lvlJc w:val="left"/>
      <w:pPr>
        <w:ind w:left="2970" w:hanging="1440"/>
      </w:pPr>
      <w:rPr>
        <w:rFonts w:ascii="Calibri" w:hAnsi="Calibri" w:cs="Calibri" w:hint="default"/>
        <w:color w:val="000000"/>
        <w:sz w:val="22"/>
        <w:szCs w:val="22"/>
      </w:rPr>
    </w:lvl>
    <w:lvl w:ilvl="8">
      <w:start w:val="1"/>
      <w:numFmt w:val="decimal"/>
      <w:isLgl/>
      <w:lvlText w:val="%1.%2.%3.%4.%5.%6.%7.%8.%9."/>
      <w:lvlJc w:val="left"/>
      <w:pPr>
        <w:ind w:left="3495" w:hanging="1800"/>
      </w:pPr>
      <w:rPr>
        <w:rFonts w:ascii="Calibri" w:hAnsi="Calibri" w:cs="Calibri" w:hint="default"/>
        <w:color w:val="000000"/>
        <w:sz w:val="22"/>
        <w:szCs w:val="22"/>
      </w:rPr>
    </w:lvl>
  </w:abstractNum>
  <w:abstractNum w:abstractNumId="8">
    <w:nsid w:val="738D32BF"/>
    <w:multiLevelType w:val="multilevel"/>
    <w:tmpl w:val="DA9C314C"/>
    <w:lvl w:ilvl="0">
      <w:start w:val="1"/>
      <w:numFmt w:val="decimal"/>
      <w:lvlText w:val="%1."/>
      <w:lvlJc w:val="left"/>
      <w:pPr>
        <w:ind w:left="770" w:hanging="660"/>
      </w:pPr>
      <w:rPr>
        <w:rFonts w:ascii="Calibri" w:eastAsia="Times New Roman" w:hAnsi="Calibri"/>
      </w:rPr>
    </w:lvl>
    <w:lvl w:ilvl="1">
      <w:start w:val="6"/>
      <w:numFmt w:val="decimal"/>
      <w:isLgl/>
      <w:lvlText w:val="%1.%2."/>
      <w:lvlJc w:val="left"/>
      <w:pPr>
        <w:ind w:left="650" w:hanging="375"/>
      </w:pPr>
      <w:rPr>
        <w:rFonts w:ascii="Calibri" w:hAnsi="Calibri" w:cs="Calibri" w:hint="default"/>
        <w:color w:val="000000"/>
        <w:sz w:val="22"/>
        <w:szCs w:val="22"/>
      </w:rPr>
    </w:lvl>
    <w:lvl w:ilvl="2">
      <w:start w:val="1"/>
      <w:numFmt w:val="decimal"/>
      <w:isLgl/>
      <w:lvlText w:val="%1.%2.%3."/>
      <w:lvlJc w:val="left"/>
      <w:pPr>
        <w:ind w:left="1160" w:hanging="720"/>
      </w:pPr>
      <w:rPr>
        <w:rFonts w:ascii="Calibri" w:hAnsi="Calibri" w:cs="Calibri" w:hint="default"/>
        <w:color w:val="000000"/>
        <w:sz w:val="22"/>
        <w:szCs w:val="22"/>
      </w:rPr>
    </w:lvl>
    <w:lvl w:ilvl="3">
      <w:start w:val="1"/>
      <w:numFmt w:val="decimal"/>
      <w:isLgl/>
      <w:lvlText w:val="%1.%2.%3.%4."/>
      <w:lvlJc w:val="left"/>
      <w:pPr>
        <w:ind w:left="1325" w:hanging="720"/>
      </w:pPr>
      <w:rPr>
        <w:rFonts w:ascii="Calibri" w:hAnsi="Calibri" w:cs="Calibri" w:hint="default"/>
        <w:color w:val="000000"/>
        <w:sz w:val="22"/>
        <w:szCs w:val="22"/>
      </w:rPr>
    </w:lvl>
    <w:lvl w:ilvl="4">
      <w:start w:val="1"/>
      <w:numFmt w:val="decimal"/>
      <w:isLgl/>
      <w:lvlText w:val="%1.%2.%3.%4.%5."/>
      <w:lvlJc w:val="left"/>
      <w:pPr>
        <w:ind w:left="1850" w:hanging="1080"/>
      </w:pPr>
      <w:rPr>
        <w:rFonts w:ascii="Calibri" w:hAnsi="Calibri" w:cs="Calibri" w:hint="default"/>
        <w:color w:val="000000"/>
        <w:sz w:val="22"/>
        <w:szCs w:val="22"/>
      </w:rPr>
    </w:lvl>
    <w:lvl w:ilvl="5">
      <w:start w:val="1"/>
      <w:numFmt w:val="decimal"/>
      <w:isLgl/>
      <w:lvlText w:val="%1.%2.%3.%4.%5.%6."/>
      <w:lvlJc w:val="left"/>
      <w:pPr>
        <w:ind w:left="2015" w:hanging="1080"/>
      </w:pPr>
      <w:rPr>
        <w:rFonts w:ascii="Calibri" w:hAnsi="Calibri" w:cs="Calibri" w:hint="default"/>
        <w:color w:val="000000"/>
        <w:sz w:val="22"/>
        <w:szCs w:val="22"/>
      </w:rPr>
    </w:lvl>
    <w:lvl w:ilvl="6">
      <w:start w:val="1"/>
      <w:numFmt w:val="decimal"/>
      <w:isLgl/>
      <w:lvlText w:val="%1.%2.%3.%4.%5.%6.%7."/>
      <w:lvlJc w:val="left"/>
      <w:pPr>
        <w:ind w:left="2540" w:hanging="1440"/>
      </w:pPr>
      <w:rPr>
        <w:rFonts w:ascii="Calibri" w:hAnsi="Calibri" w:cs="Calibri" w:hint="default"/>
        <w:color w:val="000000"/>
        <w:sz w:val="22"/>
        <w:szCs w:val="22"/>
      </w:rPr>
    </w:lvl>
    <w:lvl w:ilvl="7">
      <w:start w:val="1"/>
      <w:numFmt w:val="decimal"/>
      <w:isLgl/>
      <w:lvlText w:val="%1.%2.%3.%4.%5.%6.%7.%8."/>
      <w:lvlJc w:val="left"/>
      <w:pPr>
        <w:ind w:left="2705" w:hanging="1440"/>
      </w:pPr>
      <w:rPr>
        <w:rFonts w:ascii="Calibri" w:hAnsi="Calibri" w:cs="Calibri" w:hint="default"/>
        <w:color w:val="000000"/>
        <w:sz w:val="22"/>
        <w:szCs w:val="22"/>
      </w:rPr>
    </w:lvl>
    <w:lvl w:ilvl="8">
      <w:start w:val="1"/>
      <w:numFmt w:val="decimal"/>
      <w:isLgl/>
      <w:lvlText w:val="%1.%2.%3.%4.%5.%6.%7.%8.%9."/>
      <w:lvlJc w:val="left"/>
      <w:pPr>
        <w:ind w:left="3230" w:hanging="1800"/>
      </w:pPr>
      <w:rPr>
        <w:rFonts w:ascii="Calibri" w:hAnsi="Calibri" w:cs="Calibri" w:hint="default"/>
        <w:color w:val="000000"/>
        <w:sz w:val="22"/>
        <w:szCs w:val="22"/>
      </w:rPr>
    </w:lvl>
  </w:abstractNum>
  <w:num w:numId="1">
    <w:abstractNumId w:val="0"/>
  </w:num>
  <w:num w:numId="2">
    <w:abstractNumId w:val="6"/>
  </w:num>
  <w:num w:numId="3">
    <w:abstractNumId w:val="3"/>
  </w:num>
  <w:num w:numId="4">
    <w:abstractNumId w:val="4"/>
  </w:num>
  <w:num w:numId="5">
    <w:abstractNumId w:val="8"/>
  </w:num>
  <w:num w:numId="6">
    <w:abstractNumId w:val="2"/>
  </w:num>
  <w:num w:numId="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num>
  <w:num w:numId="9">
    <w:abstractNumId w:val="5"/>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autoHyphenation/>
  <w:hyphenationZone w:val="357"/>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D802C9"/>
    <w:rsid w:val="000024B1"/>
    <w:rsid w:val="00002C83"/>
    <w:rsid w:val="00004507"/>
    <w:rsid w:val="00017F51"/>
    <w:rsid w:val="0002019E"/>
    <w:rsid w:val="000229D5"/>
    <w:rsid w:val="00035AEB"/>
    <w:rsid w:val="000445D3"/>
    <w:rsid w:val="00044D00"/>
    <w:rsid w:val="00064FCA"/>
    <w:rsid w:val="00066E38"/>
    <w:rsid w:val="00077C52"/>
    <w:rsid w:val="0008039C"/>
    <w:rsid w:val="00080E46"/>
    <w:rsid w:val="000833C6"/>
    <w:rsid w:val="0008456E"/>
    <w:rsid w:val="00084970"/>
    <w:rsid w:val="000851C7"/>
    <w:rsid w:val="00092142"/>
    <w:rsid w:val="00094D1F"/>
    <w:rsid w:val="00095084"/>
    <w:rsid w:val="000959A8"/>
    <w:rsid w:val="000A23C7"/>
    <w:rsid w:val="000A3D40"/>
    <w:rsid w:val="000B290A"/>
    <w:rsid w:val="000C1471"/>
    <w:rsid w:val="000C7500"/>
    <w:rsid w:val="000C75CC"/>
    <w:rsid w:val="000D28E5"/>
    <w:rsid w:val="000E280A"/>
    <w:rsid w:val="000E7112"/>
    <w:rsid w:val="000F0BFC"/>
    <w:rsid w:val="000F1136"/>
    <w:rsid w:val="00101C59"/>
    <w:rsid w:val="00101DFB"/>
    <w:rsid w:val="001034DF"/>
    <w:rsid w:val="00103C27"/>
    <w:rsid w:val="00105CE1"/>
    <w:rsid w:val="00113328"/>
    <w:rsid w:val="001223FC"/>
    <w:rsid w:val="00127DF1"/>
    <w:rsid w:val="00144C7A"/>
    <w:rsid w:val="001470BB"/>
    <w:rsid w:val="00150DF4"/>
    <w:rsid w:val="001758D7"/>
    <w:rsid w:val="0017765C"/>
    <w:rsid w:val="001800E5"/>
    <w:rsid w:val="00190659"/>
    <w:rsid w:val="001A59B5"/>
    <w:rsid w:val="001A7AB3"/>
    <w:rsid w:val="001B29BE"/>
    <w:rsid w:val="001B697E"/>
    <w:rsid w:val="001C0D24"/>
    <w:rsid w:val="001C1FC4"/>
    <w:rsid w:val="001C2433"/>
    <w:rsid w:val="001C6DB2"/>
    <w:rsid w:val="001D6D34"/>
    <w:rsid w:val="001D7FB4"/>
    <w:rsid w:val="001E1507"/>
    <w:rsid w:val="001E4D46"/>
    <w:rsid w:val="001E7F7C"/>
    <w:rsid w:val="001F16B5"/>
    <w:rsid w:val="001F28AA"/>
    <w:rsid w:val="001F771A"/>
    <w:rsid w:val="002015BC"/>
    <w:rsid w:val="0020264D"/>
    <w:rsid w:val="002034A4"/>
    <w:rsid w:val="002044C9"/>
    <w:rsid w:val="002066D7"/>
    <w:rsid w:val="002124C5"/>
    <w:rsid w:val="0021738B"/>
    <w:rsid w:val="00223B6E"/>
    <w:rsid w:val="00233EAD"/>
    <w:rsid w:val="002409C7"/>
    <w:rsid w:val="002433BB"/>
    <w:rsid w:val="00247569"/>
    <w:rsid w:val="002544DA"/>
    <w:rsid w:val="002549E3"/>
    <w:rsid w:val="002718AA"/>
    <w:rsid w:val="002743C9"/>
    <w:rsid w:val="002827F4"/>
    <w:rsid w:val="0028388B"/>
    <w:rsid w:val="0028653C"/>
    <w:rsid w:val="002917CF"/>
    <w:rsid w:val="00294CAC"/>
    <w:rsid w:val="002A39AD"/>
    <w:rsid w:val="002A5F0C"/>
    <w:rsid w:val="002B0081"/>
    <w:rsid w:val="002B065F"/>
    <w:rsid w:val="002B6659"/>
    <w:rsid w:val="002B7463"/>
    <w:rsid w:val="002C786E"/>
    <w:rsid w:val="002D37C7"/>
    <w:rsid w:val="002D3944"/>
    <w:rsid w:val="002D6B62"/>
    <w:rsid w:val="002E0420"/>
    <w:rsid w:val="002F2C62"/>
    <w:rsid w:val="0030396A"/>
    <w:rsid w:val="00306CC7"/>
    <w:rsid w:val="0032223C"/>
    <w:rsid w:val="00323F0E"/>
    <w:rsid w:val="00325876"/>
    <w:rsid w:val="00325B7D"/>
    <w:rsid w:val="00326EE2"/>
    <w:rsid w:val="00332C2F"/>
    <w:rsid w:val="00333F1C"/>
    <w:rsid w:val="00334386"/>
    <w:rsid w:val="00337898"/>
    <w:rsid w:val="00340D64"/>
    <w:rsid w:val="00342605"/>
    <w:rsid w:val="003435DF"/>
    <w:rsid w:val="00364F87"/>
    <w:rsid w:val="00365234"/>
    <w:rsid w:val="00367CEA"/>
    <w:rsid w:val="00373EB0"/>
    <w:rsid w:val="003741BA"/>
    <w:rsid w:val="00375BE5"/>
    <w:rsid w:val="00375C88"/>
    <w:rsid w:val="00376A55"/>
    <w:rsid w:val="003778F1"/>
    <w:rsid w:val="00396A8B"/>
    <w:rsid w:val="003A1941"/>
    <w:rsid w:val="003A2707"/>
    <w:rsid w:val="003A3185"/>
    <w:rsid w:val="003A34D1"/>
    <w:rsid w:val="003A4644"/>
    <w:rsid w:val="003A48C5"/>
    <w:rsid w:val="003A4CDE"/>
    <w:rsid w:val="003B19CF"/>
    <w:rsid w:val="003B23DD"/>
    <w:rsid w:val="003C5D72"/>
    <w:rsid w:val="003D37F3"/>
    <w:rsid w:val="003D4544"/>
    <w:rsid w:val="003D7AB9"/>
    <w:rsid w:val="003E361D"/>
    <w:rsid w:val="003E7E4B"/>
    <w:rsid w:val="00401F07"/>
    <w:rsid w:val="004044D9"/>
    <w:rsid w:val="00406965"/>
    <w:rsid w:val="00423401"/>
    <w:rsid w:val="004373D7"/>
    <w:rsid w:val="004407EE"/>
    <w:rsid w:val="004446F6"/>
    <w:rsid w:val="00444C29"/>
    <w:rsid w:val="00446A39"/>
    <w:rsid w:val="00450786"/>
    <w:rsid w:val="004520C8"/>
    <w:rsid w:val="00452831"/>
    <w:rsid w:val="00453BFF"/>
    <w:rsid w:val="00457675"/>
    <w:rsid w:val="00463014"/>
    <w:rsid w:val="00464025"/>
    <w:rsid w:val="004664A5"/>
    <w:rsid w:val="00477919"/>
    <w:rsid w:val="004822B7"/>
    <w:rsid w:val="004A0B10"/>
    <w:rsid w:val="004A3B30"/>
    <w:rsid w:val="004A516D"/>
    <w:rsid w:val="004A5EDA"/>
    <w:rsid w:val="004B10B0"/>
    <w:rsid w:val="004B4D79"/>
    <w:rsid w:val="004B66AD"/>
    <w:rsid w:val="004C059F"/>
    <w:rsid w:val="004C602F"/>
    <w:rsid w:val="004D02D5"/>
    <w:rsid w:val="004D3319"/>
    <w:rsid w:val="004D6714"/>
    <w:rsid w:val="004E1D56"/>
    <w:rsid w:val="004E7A27"/>
    <w:rsid w:val="004F1F22"/>
    <w:rsid w:val="004F2FDE"/>
    <w:rsid w:val="0050226E"/>
    <w:rsid w:val="00503B1C"/>
    <w:rsid w:val="00510D76"/>
    <w:rsid w:val="00522FE0"/>
    <w:rsid w:val="005231C2"/>
    <w:rsid w:val="0053021F"/>
    <w:rsid w:val="005358CC"/>
    <w:rsid w:val="00565C7F"/>
    <w:rsid w:val="0056633A"/>
    <w:rsid w:val="00575F49"/>
    <w:rsid w:val="005830F0"/>
    <w:rsid w:val="005840FD"/>
    <w:rsid w:val="00594F80"/>
    <w:rsid w:val="00595F4B"/>
    <w:rsid w:val="005A1909"/>
    <w:rsid w:val="005A4F85"/>
    <w:rsid w:val="005A5433"/>
    <w:rsid w:val="005A6C5F"/>
    <w:rsid w:val="005B1C1B"/>
    <w:rsid w:val="005B32CB"/>
    <w:rsid w:val="005B3336"/>
    <w:rsid w:val="005B405F"/>
    <w:rsid w:val="005B4443"/>
    <w:rsid w:val="005B70AC"/>
    <w:rsid w:val="005C0761"/>
    <w:rsid w:val="005C18EF"/>
    <w:rsid w:val="005D151B"/>
    <w:rsid w:val="005D34C5"/>
    <w:rsid w:val="005D7854"/>
    <w:rsid w:val="005D7DB4"/>
    <w:rsid w:val="005F210C"/>
    <w:rsid w:val="005F2C63"/>
    <w:rsid w:val="005F3509"/>
    <w:rsid w:val="00601B1E"/>
    <w:rsid w:val="006025D2"/>
    <w:rsid w:val="0062060D"/>
    <w:rsid w:val="00622BF3"/>
    <w:rsid w:val="006263A6"/>
    <w:rsid w:val="0063730F"/>
    <w:rsid w:val="00642D9F"/>
    <w:rsid w:val="00647733"/>
    <w:rsid w:val="00651BF6"/>
    <w:rsid w:val="00651FC2"/>
    <w:rsid w:val="00662AA7"/>
    <w:rsid w:val="0066689E"/>
    <w:rsid w:val="00666C83"/>
    <w:rsid w:val="006710BC"/>
    <w:rsid w:val="00677C61"/>
    <w:rsid w:val="00682440"/>
    <w:rsid w:val="006923E2"/>
    <w:rsid w:val="00692B0F"/>
    <w:rsid w:val="006933E0"/>
    <w:rsid w:val="006A09B7"/>
    <w:rsid w:val="006A1F1B"/>
    <w:rsid w:val="006A2FA0"/>
    <w:rsid w:val="006A6FBD"/>
    <w:rsid w:val="006B56CA"/>
    <w:rsid w:val="006B7554"/>
    <w:rsid w:val="006C07EF"/>
    <w:rsid w:val="006C092D"/>
    <w:rsid w:val="006C3576"/>
    <w:rsid w:val="006C5DF4"/>
    <w:rsid w:val="006D1357"/>
    <w:rsid w:val="006D3E2A"/>
    <w:rsid w:val="006E3463"/>
    <w:rsid w:val="006E6C54"/>
    <w:rsid w:val="006E774E"/>
    <w:rsid w:val="006F4F71"/>
    <w:rsid w:val="006F6750"/>
    <w:rsid w:val="00706073"/>
    <w:rsid w:val="00707D41"/>
    <w:rsid w:val="00713DF4"/>
    <w:rsid w:val="00713E7F"/>
    <w:rsid w:val="00714EBD"/>
    <w:rsid w:val="0071551A"/>
    <w:rsid w:val="00715FD0"/>
    <w:rsid w:val="007164ED"/>
    <w:rsid w:val="00722196"/>
    <w:rsid w:val="00722530"/>
    <w:rsid w:val="00730DA9"/>
    <w:rsid w:val="00740E0F"/>
    <w:rsid w:val="007436FD"/>
    <w:rsid w:val="00744A9D"/>
    <w:rsid w:val="0075676C"/>
    <w:rsid w:val="00766EC5"/>
    <w:rsid w:val="00774CE6"/>
    <w:rsid w:val="0078288C"/>
    <w:rsid w:val="00791480"/>
    <w:rsid w:val="007945DC"/>
    <w:rsid w:val="00796F46"/>
    <w:rsid w:val="007A2247"/>
    <w:rsid w:val="007A6750"/>
    <w:rsid w:val="007A7D3F"/>
    <w:rsid w:val="007B6223"/>
    <w:rsid w:val="007B7F22"/>
    <w:rsid w:val="007C1287"/>
    <w:rsid w:val="007C546B"/>
    <w:rsid w:val="007D1B33"/>
    <w:rsid w:val="007D5D5B"/>
    <w:rsid w:val="007D72B5"/>
    <w:rsid w:val="007E081D"/>
    <w:rsid w:val="007F4641"/>
    <w:rsid w:val="007F50F1"/>
    <w:rsid w:val="0080216A"/>
    <w:rsid w:val="008051D2"/>
    <w:rsid w:val="008112DF"/>
    <w:rsid w:val="0081220E"/>
    <w:rsid w:val="00816901"/>
    <w:rsid w:val="00816E7D"/>
    <w:rsid w:val="0082152F"/>
    <w:rsid w:val="008260C2"/>
    <w:rsid w:val="00843701"/>
    <w:rsid w:val="00846518"/>
    <w:rsid w:val="00850A0E"/>
    <w:rsid w:val="00870E4D"/>
    <w:rsid w:val="00873055"/>
    <w:rsid w:val="00873C58"/>
    <w:rsid w:val="00875AB7"/>
    <w:rsid w:val="00876F13"/>
    <w:rsid w:val="00880BA3"/>
    <w:rsid w:val="00882AF2"/>
    <w:rsid w:val="008838DB"/>
    <w:rsid w:val="00885ECA"/>
    <w:rsid w:val="0089313C"/>
    <w:rsid w:val="0089620F"/>
    <w:rsid w:val="00896F2C"/>
    <w:rsid w:val="008A4278"/>
    <w:rsid w:val="008B024A"/>
    <w:rsid w:val="008B16FB"/>
    <w:rsid w:val="008C64BD"/>
    <w:rsid w:val="008D3705"/>
    <w:rsid w:val="008E004A"/>
    <w:rsid w:val="008E12AD"/>
    <w:rsid w:val="008E5F46"/>
    <w:rsid w:val="008F0590"/>
    <w:rsid w:val="008F5194"/>
    <w:rsid w:val="00901245"/>
    <w:rsid w:val="00913578"/>
    <w:rsid w:val="0091602B"/>
    <w:rsid w:val="0092040F"/>
    <w:rsid w:val="009269EB"/>
    <w:rsid w:val="00930975"/>
    <w:rsid w:val="0093104F"/>
    <w:rsid w:val="00931BA6"/>
    <w:rsid w:val="009500B7"/>
    <w:rsid w:val="009503BF"/>
    <w:rsid w:val="00956DA2"/>
    <w:rsid w:val="00957D01"/>
    <w:rsid w:val="009604EC"/>
    <w:rsid w:val="00967969"/>
    <w:rsid w:val="009703A2"/>
    <w:rsid w:val="009721B2"/>
    <w:rsid w:val="0097457C"/>
    <w:rsid w:val="00977B8B"/>
    <w:rsid w:val="00987824"/>
    <w:rsid w:val="00990020"/>
    <w:rsid w:val="00990420"/>
    <w:rsid w:val="009916E5"/>
    <w:rsid w:val="0099283B"/>
    <w:rsid w:val="00992CB7"/>
    <w:rsid w:val="009B4A05"/>
    <w:rsid w:val="009B5748"/>
    <w:rsid w:val="009B77CA"/>
    <w:rsid w:val="009C5650"/>
    <w:rsid w:val="009C61D1"/>
    <w:rsid w:val="009D395A"/>
    <w:rsid w:val="009E488D"/>
    <w:rsid w:val="009F13DC"/>
    <w:rsid w:val="009F68D0"/>
    <w:rsid w:val="00A011FE"/>
    <w:rsid w:val="00A015F8"/>
    <w:rsid w:val="00A128A5"/>
    <w:rsid w:val="00A23DB1"/>
    <w:rsid w:val="00A24C12"/>
    <w:rsid w:val="00A27727"/>
    <w:rsid w:val="00A27854"/>
    <w:rsid w:val="00A33D40"/>
    <w:rsid w:val="00A34533"/>
    <w:rsid w:val="00A3766E"/>
    <w:rsid w:val="00A45052"/>
    <w:rsid w:val="00A510FD"/>
    <w:rsid w:val="00A51E38"/>
    <w:rsid w:val="00A531B1"/>
    <w:rsid w:val="00A56A14"/>
    <w:rsid w:val="00A72A6B"/>
    <w:rsid w:val="00A744C4"/>
    <w:rsid w:val="00A76996"/>
    <w:rsid w:val="00A86728"/>
    <w:rsid w:val="00A87F3A"/>
    <w:rsid w:val="00A93D30"/>
    <w:rsid w:val="00A95AA2"/>
    <w:rsid w:val="00A97C34"/>
    <w:rsid w:val="00AA5B40"/>
    <w:rsid w:val="00AB2E0D"/>
    <w:rsid w:val="00AD046A"/>
    <w:rsid w:val="00AD41C6"/>
    <w:rsid w:val="00AD7BB7"/>
    <w:rsid w:val="00AE3DFC"/>
    <w:rsid w:val="00AE5199"/>
    <w:rsid w:val="00B0014A"/>
    <w:rsid w:val="00B07622"/>
    <w:rsid w:val="00B117ED"/>
    <w:rsid w:val="00B33EA5"/>
    <w:rsid w:val="00B53E5D"/>
    <w:rsid w:val="00B67451"/>
    <w:rsid w:val="00B725B9"/>
    <w:rsid w:val="00B741C0"/>
    <w:rsid w:val="00B8107D"/>
    <w:rsid w:val="00B82D41"/>
    <w:rsid w:val="00B90ECC"/>
    <w:rsid w:val="00B91582"/>
    <w:rsid w:val="00B95D72"/>
    <w:rsid w:val="00BA4B0C"/>
    <w:rsid w:val="00BB2A9B"/>
    <w:rsid w:val="00BB49A8"/>
    <w:rsid w:val="00BC11E4"/>
    <w:rsid w:val="00BC7FC0"/>
    <w:rsid w:val="00BD7CA7"/>
    <w:rsid w:val="00BE039B"/>
    <w:rsid w:val="00C04B35"/>
    <w:rsid w:val="00C1254F"/>
    <w:rsid w:val="00C13878"/>
    <w:rsid w:val="00C158D1"/>
    <w:rsid w:val="00C17080"/>
    <w:rsid w:val="00C20027"/>
    <w:rsid w:val="00C3002D"/>
    <w:rsid w:val="00C401FB"/>
    <w:rsid w:val="00C429AD"/>
    <w:rsid w:val="00C431CE"/>
    <w:rsid w:val="00C45BE0"/>
    <w:rsid w:val="00C579D7"/>
    <w:rsid w:val="00C57DE2"/>
    <w:rsid w:val="00C6552B"/>
    <w:rsid w:val="00C715FD"/>
    <w:rsid w:val="00C81C59"/>
    <w:rsid w:val="00C83EBC"/>
    <w:rsid w:val="00C86783"/>
    <w:rsid w:val="00C91714"/>
    <w:rsid w:val="00C92056"/>
    <w:rsid w:val="00C9751B"/>
    <w:rsid w:val="00CA2775"/>
    <w:rsid w:val="00CA5930"/>
    <w:rsid w:val="00CB1618"/>
    <w:rsid w:val="00CD0186"/>
    <w:rsid w:val="00CE25D0"/>
    <w:rsid w:val="00CE4067"/>
    <w:rsid w:val="00CE5297"/>
    <w:rsid w:val="00CF594F"/>
    <w:rsid w:val="00CF5C7F"/>
    <w:rsid w:val="00D12881"/>
    <w:rsid w:val="00D20D73"/>
    <w:rsid w:val="00D2262E"/>
    <w:rsid w:val="00D2276E"/>
    <w:rsid w:val="00D271A6"/>
    <w:rsid w:val="00D27E5D"/>
    <w:rsid w:val="00D32FD6"/>
    <w:rsid w:val="00D3317C"/>
    <w:rsid w:val="00D41B9F"/>
    <w:rsid w:val="00D70D82"/>
    <w:rsid w:val="00D802C9"/>
    <w:rsid w:val="00D90597"/>
    <w:rsid w:val="00D947EF"/>
    <w:rsid w:val="00DB0B3A"/>
    <w:rsid w:val="00DB23E1"/>
    <w:rsid w:val="00DB31B2"/>
    <w:rsid w:val="00DB77BF"/>
    <w:rsid w:val="00DC2711"/>
    <w:rsid w:val="00DC697A"/>
    <w:rsid w:val="00DD0AFA"/>
    <w:rsid w:val="00DE5FA6"/>
    <w:rsid w:val="00DE7914"/>
    <w:rsid w:val="00DF7477"/>
    <w:rsid w:val="00E065E7"/>
    <w:rsid w:val="00E06AFE"/>
    <w:rsid w:val="00E1057D"/>
    <w:rsid w:val="00E122DD"/>
    <w:rsid w:val="00E3131B"/>
    <w:rsid w:val="00E33C9F"/>
    <w:rsid w:val="00E347A9"/>
    <w:rsid w:val="00E357DF"/>
    <w:rsid w:val="00E431CB"/>
    <w:rsid w:val="00E4775E"/>
    <w:rsid w:val="00E628BD"/>
    <w:rsid w:val="00E64D5E"/>
    <w:rsid w:val="00E70049"/>
    <w:rsid w:val="00E70A28"/>
    <w:rsid w:val="00E71633"/>
    <w:rsid w:val="00E76703"/>
    <w:rsid w:val="00E776C6"/>
    <w:rsid w:val="00E80A39"/>
    <w:rsid w:val="00E82E94"/>
    <w:rsid w:val="00E86A9F"/>
    <w:rsid w:val="00E9781E"/>
    <w:rsid w:val="00EA6C1A"/>
    <w:rsid w:val="00EB368A"/>
    <w:rsid w:val="00EB4A65"/>
    <w:rsid w:val="00EC34BB"/>
    <w:rsid w:val="00EC4035"/>
    <w:rsid w:val="00ED0D55"/>
    <w:rsid w:val="00ED3ACC"/>
    <w:rsid w:val="00EF6111"/>
    <w:rsid w:val="00F03990"/>
    <w:rsid w:val="00F03FBE"/>
    <w:rsid w:val="00F048EB"/>
    <w:rsid w:val="00F0687B"/>
    <w:rsid w:val="00F074CE"/>
    <w:rsid w:val="00F10ECF"/>
    <w:rsid w:val="00F201AD"/>
    <w:rsid w:val="00F203F6"/>
    <w:rsid w:val="00F23D5C"/>
    <w:rsid w:val="00F23EE5"/>
    <w:rsid w:val="00F2563D"/>
    <w:rsid w:val="00F25D58"/>
    <w:rsid w:val="00F34817"/>
    <w:rsid w:val="00F403C5"/>
    <w:rsid w:val="00F41D08"/>
    <w:rsid w:val="00F46AFC"/>
    <w:rsid w:val="00F46F11"/>
    <w:rsid w:val="00F540B2"/>
    <w:rsid w:val="00F55799"/>
    <w:rsid w:val="00F61BB3"/>
    <w:rsid w:val="00F64A71"/>
    <w:rsid w:val="00F64C55"/>
    <w:rsid w:val="00F65595"/>
    <w:rsid w:val="00F76E6A"/>
    <w:rsid w:val="00F7764F"/>
    <w:rsid w:val="00F84A6B"/>
    <w:rsid w:val="00FA1D1C"/>
    <w:rsid w:val="00FB0C75"/>
    <w:rsid w:val="00FB3CE0"/>
    <w:rsid w:val="00FC0721"/>
    <w:rsid w:val="00FC2977"/>
    <w:rsid w:val="00FC3941"/>
    <w:rsid w:val="00FE5053"/>
    <w:rsid w:val="00FF2F5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Preformatted"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544DA"/>
    <w:pPr>
      <w:spacing w:after="200" w:line="276" w:lineRule="auto"/>
    </w:pPr>
    <w:rPr>
      <w:rFonts w:cs="Calibri"/>
    </w:rPr>
  </w:style>
  <w:style w:type="paragraph" w:styleId="Heading1">
    <w:name w:val="heading 1"/>
    <w:basedOn w:val="Normal"/>
    <w:next w:val="Normal"/>
    <w:link w:val="Heading1Char"/>
    <w:uiPriority w:val="99"/>
    <w:qFormat/>
    <w:rsid w:val="0020264D"/>
    <w:pPr>
      <w:keepNext/>
      <w:spacing w:after="0" w:line="240" w:lineRule="auto"/>
      <w:jc w:val="center"/>
      <w:outlineLvl w:val="0"/>
    </w:pPr>
    <w:rPr>
      <w:b/>
      <w:bCs/>
      <w:sz w:val="24"/>
      <w:szCs w:val="24"/>
    </w:rPr>
  </w:style>
  <w:style w:type="paragraph" w:styleId="Heading2">
    <w:name w:val="heading 2"/>
    <w:basedOn w:val="Normal"/>
    <w:next w:val="Normal"/>
    <w:link w:val="Heading2Char"/>
    <w:uiPriority w:val="99"/>
    <w:qFormat/>
    <w:rsid w:val="0020264D"/>
    <w:pPr>
      <w:keepNext/>
      <w:spacing w:after="0" w:line="240" w:lineRule="auto"/>
      <w:jc w:val="center"/>
      <w:outlineLvl w:val="1"/>
    </w:pPr>
    <w:rPr>
      <w:sz w:val="28"/>
      <w:szCs w:val="28"/>
    </w:rPr>
  </w:style>
  <w:style w:type="paragraph" w:styleId="Heading3">
    <w:name w:val="heading 3"/>
    <w:basedOn w:val="Normal"/>
    <w:next w:val="Normal"/>
    <w:link w:val="Heading3Char"/>
    <w:uiPriority w:val="99"/>
    <w:qFormat/>
    <w:rsid w:val="0020264D"/>
    <w:pPr>
      <w:keepNext/>
      <w:spacing w:after="0" w:line="240" w:lineRule="auto"/>
      <w:outlineLvl w:val="2"/>
    </w:pPr>
    <w:rPr>
      <w:sz w:val="28"/>
      <w:szCs w:val="28"/>
    </w:rPr>
  </w:style>
  <w:style w:type="paragraph" w:styleId="Heading5">
    <w:name w:val="heading 5"/>
    <w:basedOn w:val="Normal"/>
    <w:next w:val="Normal"/>
    <w:link w:val="Heading5Char"/>
    <w:uiPriority w:val="99"/>
    <w:qFormat/>
    <w:rsid w:val="0020264D"/>
    <w:pPr>
      <w:keepNext/>
      <w:spacing w:after="0" w:line="240" w:lineRule="auto"/>
      <w:jc w:val="center"/>
      <w:outlineLvl w:val="4"/>
    </w:pPr>
    <w:rPr>
      <w:b/>
      <w:bCs/>
      <w:sz w:val="32"/>
      <w:szCs w:val="3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0264D"/>
    <w:rPr>
      <w:rFonts w:ascii="Times New Roman" w:hAnsi="Times New Roman" w:cs="Times New Roman"/>
      <w:b/>
      <w:bCs/>
      <w:sz w:val="24"/>
      <w:szCs w:val="24"/>
    </w:rPr>
  </w:style>
  <w:style w:type="character" w:customStyle="1" w:styleId="Heading2Char">
    <w:name w:val="Heading 2 Char"/>
    <w:basedOn w:val="DefaultParagraphFont"/>
    <w:link w:val="Heading2"/>
    <w:uiPriority w:val="99"/>
    <w:locked/>
    <w:rsid w:val="0020264D"/>
    <w:rPr>
      <w:rFonts w:ascii="Times New Roman" w:hAnsi="Times New Roman" w:cs="Times New Roman"/>
      <w:sz w:val="24"/>
      <w:szCs w:val="24"/>
    </w:rPr>
  </w:style>
  <w:style w:type="character" w:customStyle="1" w:styleId="Heading3Char">
    <w:name w:val="Heading 3 Char"/>
    <w:basedOn w:val="DefaultParagraphFont"/>
    <w:link w:val="Heading3"/>
    <w:uiPriority w:val="99"/>
    <w:locked/>
    <w:rsid w:val="0020264D"/>
    <w:rPr>
      <w:rFonts w:ascii="Times New Roman" w:hAnsi="Times New Roman" w:cs="Times New Roman"/>
      <w:sz w:val="24"/>
      <w:szCs w:val="24"/>
    </w:rPr>
  </w:style>
  <w:style w:type="character" w:customStyle="1" w:styleId="Heading5Char">
    <w:name w:val="Heading 5 Char"/>
    <w:basedOn w:val="DefaultParagraphFont"/>
    <w:link w:val="Heading5"/>
    <w:uiPriority w:val="99"/>
    <w:locked/>
    <w:rsid w:val="0020264D"/>
    <w:rPr>
      <w:rFonts w:ascii="Times New Roman" w:hAnsi="Times New Roman" w:cs="Times New Roman"/>
      <w:b/>
      <w:bCs/>
      <w:sz w:val="24"/>
      <w:szCs w:val="24"/>
    </w:rPr>
  </w:style>
  <w:style w:type="paragraph" w:customStyle="1" w:styleId="ConsPlusNonformat">
    <w:name w:val="ConsPlusNonformat"/>
    <w:uiPriority w:val="99"/>
    <w:rsid w:val="00D802C9"/>
    <w:pPr>
      <w:widowControl w:val="0"/>
      <w:autoSpaceDE w:val="0"/>
      <w:autoSpaceDN w:val="0"/>
      <w:adjustRightInd w:val="0"/>
    </w:pPr>
    <w:rPr>
      <w:rFonts w:ascii="Courier New" w:hAnsi="Courier New" w:cs="Courier New"/>
      <w:sz w:val="20"/>
      <w:szCs w:val="20"/>
    </w:rPr>
  </w:style>
  <w:style w:type="paragraph" w:customStyle="1" w:styleId="ConsPlusTitle">
    <w:name w:val="ConsPlusTitle"/>
    <w:uiPriority w:val="99"/>
    <w:rsid w:val="00D802C9"/>
    <w:pPr>
      <w:widowControl w:val="0"/>
      <w:autoSpaceDE w:val="0"/>
      <w:autoSpaceDN w:val="0"/>
      <w:adjustRightInd w:val="0"/>
    </w:pPr>
    <w:rPr>
      <w:rFonts w:cs="Calibri"/>
      <w:b/>
      <w:bCs/>
    </w:rPr>
  </w:style>
  <w:style w:type="paragraph" w:customStyle="1" w:styleId="ConsPlusCell">
    <w:name w:val="ConsPlusCell"/>
    <w:uiPriority w:val="99"/>
    <w:rsid w:val="00D802C9"/>
    <w:pPr>
      <w:widowControl w:val="0"/>
      <w:autoSpaceDE w:val="0"/>
      <w:autoSpaceDN w:val="0"/>
      <w:adjustRightInd w:val="0"/>
    </w:pPr>
    <w:rPr>
      <w:rFonts w:ascii="Arial" w:hAnsi="Arial" w:cs="Arial"/>
      <w:sz w:val="20"/>
      <w:szCs w:val="20"/>
    </w:rPr>
  </w:style>
  <w:style w:type="paragraph" w:customStyle="1" w:styleId="ConsPlusNormal">
    <w:name w:val="ConsPlusNormal"/>
    <w:uiPriority w:val="99"/>
    <w:rsid w:val="007945DC"/>
    <w:pPr>
      <w:widowControl w:val="0"/>
      <w:autoSpaceDE w:val="0"/>
      <w:autoSpaceDN w:val="0"/>
      <w:adjustRightInd w:val="0"/>
      <w:ind w:firstLine="720"/>
    </w:pPr>
    <w:rPr>
      <w:rFonts w:ascii="Arial" w:hAnsi="Arial" w:cs="Arial"/>
      <w:sz w:val="20"/>
      <w:szCs w:val="20"/>
    </w:rPr>
  </w:style>
  <w:style w:type="character" w:styleId="Hyperlink">
    <w:name w:val="Hyperlink"/>
    <w:basedOn w:val="DefaultParagraphFont"/>
    <w:uiPriority w:val="99"/>
    <w:rsid w:val="008A4278"/>
    <w:rPr>
      <w:color w:val="0000FF"/>
      <w:u w:val="single"/>
    </w:rPr>
  </w:style>
  <w:style w:type="paragraph" w:styleId="BalloonText">
    <w:name w:val="Balloon Text"/>
    <w:basedOn w:val="Normal"/>
    <w:link w:val="BalloonTextChar"/>
    <w:uiPriority w:val="99"/>
    <w:semiHidden/>
    <w:rsid w:val="009721B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9721B2"/>
    <w:rPr>
      <w:rFonts w:ascii="Tahoma" w:hAnsi="Tahoma" w:cs="Tahoma"/>
      <w:sz w:val="16"/>
      <w:szCs w:val="16"/>
    </w:rPr>
  </w:style>
  <w:style w:type="character" w:styleId="Strong">
    <w:name w:val="Strong"/>
    <w:basedOn w:val="DefaultParagraphFont"/>
    <w:uiPriority w:val="99"/>
    <w:qFormat/>
    <w:rsid w:val="005D34C5"/>
    <w:rPr>
      <w:b/>
      <w:bCs/>
    </w:rPr>
  </w:style>
  <w:style w:type="paragraph" w:styleId="NormalWeb">
    <w:name w:val="Normal (Web)"/>
    <w:basedOn w:val="Normal"/>
    <w:uiPriority w:val="99"/>
    <w:semiHidden/>
    <w:rsid w:val="005D34C5"/>
    <w:pPr>
      <w:spacing w:before="100" w:beforeAutospacing="1" w:after="100" w:afterAutospacing="1" w:line="240" w:lineRule="auto"/>
    </w:pPr>
    <w:rPr>
      <w:sz w:val="24"/>
      <w:szCs w:val="24"/>
    </w:rPr>
  </w:style>
  <w:style w:type="paragraph" w:customStyle="1" w:styleId="consplustitle0">
    <w:name w:val="consplustitle"/>
    <w:basedOn w:val="Normal"/>
    <w:uiPriority w:val="99"/>
    <w:semiHidden/>
    <w:rsid w:val="005D34C5"/>
    <w:pPr>
      <w:spacing w:before="100" w:beforeAutospacing="1" w:after="100" w:afterAutospacing="1" w:line="240" w:lineRule="auto"/>
    </w:pPr>
    <w:rPr>
      <w:sz w:val="24"/>
      <w:szCs w:val="24"/>
    </w:rPr>
  </w:style>
  <w:style w:type="paragraph" w:customStyle="1" w:styleId="10">
    <w:name w:val="10"/>
    <w:basedOn w:val="Normal"/>
    <w:uiPriority w:val="99"/>
    <w:semiHidden/>
    <w:rsid w:val="005D34C5"/>
    <w:pPr>
      <w:spacing w:before="100" w:beforeAutospacing="1" w:after="100" w:afterAutospacing="1" w:line="240" w:lineRule="auto"/>
    </w:pPr>
    <w:rPr>
      <w:sz w:val="24"/>
      <w:szCs w:val="24"/>
    </w:rPr>
  </w:style>
  <w:style w:type="paragraph" w:styleId="HTMLPreformatted">
    <w:name w:val="HTML Preformatted"/>
    <w:basedOn w:val="Normal"/>
    <w:link w:val="HTMLPreformattedChar"/>
    <w:uiPriority w:val="99"/>
    <w:rsid w:val="005D34C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612"/>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locked/>
    <w:rsid w:val="005D34C5"/>
    <w:rPr>
      <w:rFonts w:ascii="Courier New" w:hAnsi="Courier New" w:cs="Courier New"/>
      <w:sz w:val="20"/>
      <w:szCs w:val="20"/>
    </w:rPr>
  </w:style>
  <w:style w:type="paragraph" w:customStyle="1" w:styleId="consplusnormal0">
    <w:name w:val="consplusnormal"/>
    <w:basedOn w:val="Normal"/>
    <w:uiPriority w:val="99"/>
    <w:semiHidden/>
    <w:rsid w:val="006D1357"/>
    <w:pPr>
      <w:spacing w:before="100" w:beforeAutospacing="1" w:after="100" w:afterAutospacing="1" w:line="240" w:lineRule="auto"/>
    </w:pPr>
    <w:rPr>
      <w:sz w:val="24"/>
      <w:szCs w:val="24"/>
    </w:rPr>
  </w:style>
  <w:style w:type="paragraph" w:styleId="ListParagraph">
    <w:name w:val="List Paragraph"/>
    <w:basedOn w:val="Normal"/>
    <w:uiPriority w:val="99"/>
    <w:qFormat/>
    <w:rsid w:val="003A34D1"/>
    <w:pPr>
      <w:ind w:left="720"/>
    </w:pPr>
  </w:style>
  <w:style w:type="paragraph" w:styleId="BodyText">
    <w:name w:val="Body Text"/>
    <w:basedOn w:val="Normal"/>
    <w:link w:val="BodyTextChar"/>
    <w:uiPriority w:val="99"/>
    <w:rsid w:val="0020264D"/>
    <w:pPr>
      <w:spacing w:after="120" w:line="240" w:lineRule="auto"/>
    </w:pPr>
    <w:rPr>
      <w:sz w:val="24"/>
      <w:szCs w:val="24"/>
    </w:rPr>
  </w:style>
  <w:style w:type="character" w:customStyle="1" w:styleId="BodyTextChar">
    <w:name w:val="Body Text Char"/>
    <w:basedOn w:val="DefaultParagraphFont"/>
    <w:link w:val="BodyText"/>
    <w:uiPriority w:val="99"/>
    <w:locked/>
    <w:rsid w:val="0020264D"/>
    <w:rPr>
      <w:rFonts w:ascii="Times New Roman" w:hAnsi="Times New Roman" w:cs="Times New Roman"/>
      <w:sz w:val="24"/>
      <w:szCs w:val="24"/>
    </w:rPr>
  </w:style>
  <w:style w:type="paragraph" w:styleId="BodyTextIndent3">
    <w:name w:val="Body Text Indent 3"/>
    <w:basedOn w:val="Normal"/>
    <w:link w:val="BodyTextIndent3Char"/>
    <w:uiPriority w:val="99"/>
    <w:semiHidden/>
    <w:rsid w:val="00FB3CE0"/>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FB3CE0"/>
    <w:rPr>
      <w:sz w:val="16"/>
      <w:szCs w:val="16"/>
    </w:rPr>
  </w:style>
  <w:style w:type="paragraph" w:styleId="BodyTextIndent2">
    <w:name w:val="Body Text Indent 2"/>
    <w:basedOn w:val="Normal"/>
    <w:link w:val="BodyTextIndent2Char"/>
    <w:uiPriority w:val="99"/>
    <w:semiHidden/>
    <w:rsid w:val="00E431CB"/>
    <w:pPr>
      <w:spacing w:after="120" w:line="480" w:lineRule="auto"/>
      <w:ind w:left="283"/>
    </w:pPr>
    <w:rPr>
      <w:sz w:val="24"/>
      <w:szCs w:val="24"/>
    </w:rPr>
  </w:style>
  <w:style w:type="character" w:customStyle="1" w:styleId="BodyTextIndent2Char">
    <w:name w:val="Body Text Indent 2 Char"/>
    <w:basedOn w:val="DefaultParagraphFont"/>
    <w:link w:val="BodyTextIndent2"/>
    <w:uiPriority w:val="99"/>
    <w:semiHidden/>
    <w:locked/>
    <w:rsid w:val="00E431CB"/>
    <w:rPr>
      <w:rFonts w:ascii="Times New Roman" w:hAnsi="Times New Roman" w:cs="Times New Roman"/>
      <w:sz w:val="24"/>
      <w:szCs w:val="24"/>
    </w:rPr>
  </w:style>
  <w:style w:type="paragraph" w:styleId="Subtitle">
    <w:name w:val="Subtitle"/>
    <w:basedOn w:val="Normal"/>
    <w:link w:val="SubtitleChar"/>
    <w:uiPriority w:val="99"/>
    <w:qFormat/>
    <w:rsid w:val="005D7DB4"/>
    <w:pPr>
      <w:spacing w:after="0" w:line="240" w:lineRule="auto"/>
      <w:ind w:left="-1276"/>
    </w:pPr>
    <w:rPr>
      <w:b/>
      <w:bCs/>
    </w:rPr>
  </w:style>
  <w:style w:type="character" w:customStyle="1" w:styleId="SubtitleChar">
    <w:name w:val="Subtitle Char"/>
    <w:basedOn w:val="DefaultParagraphFont"/>
    <w:link w:val="Subtitle"/>
    <w:uiPriority w:val="99"/>
    <w:locked/>
    <w:rsid w:val="005D7DB4"/>
    <w:rPr>
      <w:rFonts w:ascii="Times New Roman" w:hAnsi="Times New Roman" w:cs="Times New Roman"/>
      <w:b/>
      <w:bCs/>
      <w:sz w:val="20"/>
      <w:szCs w:val="20"/>
    </w:rPr>
  </w:style>
  <w:style w:type="paragraph" w:styleId="Header">
    <w:name w:val="header"/>
    <w:basedOn w:val="Normal"/>
    <w:link w:val="HeaderChar"/>
    <w:uiPriority w:val="99"/>
    <w:semiHidden/>
    <w:rsid w:val="00796F46"/>
    <w:pPr>
      <w:tabs>
        <w:tab w:val="center" w:pos="4677"/>
        <w:tab w:val="right" w:pos="9355"/>
      </w:tabs>
      <w:spacing w:after="0" w:line="240" w:lineRule="auto"/>
    </w:pPr>
  </w:style>
  <w:style w:type="character" w:customStyle="1" w:styleId="HeaderChar">
    <w:name w:val="Header Char"/>
    <w:basedOn w:val="DefaultParagraphFont"/>
    <w:link w:val="Header"/>
    <w:uiPriority w:val="99"/>
    <w:semiHidden/>
    <w:locked/>
    <w:rsid w:val="00796F46"/>
  </w:style>
  <w:style w:type="paragraph" w:styleId="Footer">
    <w:name w:val="footer"/>
    <w:basedOn w:val="Normal"/>
    <w:link w:val="FooterChar"/>
    <w:uiPriority w:val="99"/>
    <w:semiHidden/>
    <w:rsid w:val="00796F46"/>
    <w:pPr>
      <w:tabs>
        <w:tab w:val="center" w:pos="4677"/>
        <w:tab w:val="right" w:pos="9355"/>
      </w:tabs>
      <w:spacing w:after="0" w:line="240" w:lineRule="auto"/>
    </w:pPr>
  </w:style>
  <w:style w:type="character" w:customStyle="1" w:styleId="FooterChar">
    <w:name w:val="Footer Char"/>
    <w:basedOn w:val="DefaultParagraphFont"/>
    <w:link w:val="Footer"/>
    <w:uiPriority w:val="99"/>
    <w:semiHidden/>
    <w:locked/>
    <w:rsid w:val="00796F46"/>
  </w:style>
  <w:style w:type="paragraph" w:styleId="NoSpacing">
    <w:name w:val="No Spacing"/>
    <w:uiPriority w:val="99"/>
    <w:qFormat/>
    <w:rsid w:val="00713E7F"/>
    <w:rPr>
      <w:rFonts w:cs="Calibri"/>
    </w:rPr>
  </w:style>
</w:styles>
</file>

<file path=word/webSettings.xml><?xml version="1.0" encoding="utf-8"?>
<w:webSettings xmlns:r="http://schemas.openxmlformats.org/officeDocument/2006/relationships" xmlns:w="http://schemas.openxmlformats.org/wordprocessingml/2006/main">
  <w:divs>
    <w:div w:id="81942482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pgs.tomsk.gov.ru/portal/" TargetMode="External"/><Relationship Id="rId13" Type="http://schemas.openxmlformats.org/officeDocument/2006/relationships/hyperlink" Target="consultantplus://offline/ref=BFC5D83CB0CB3FB8D383739E583206C90F5FA9187F596C363E1FB0D27EEA3AEF69AEDF1A4Ba5dFH" TargetMode="External"/><Relationship Id="rId18" Type="http://schemas.openxmlformats.org/officeDocument/2006/relationships/hyperlink" Target="consultantplus://offline/ref=BFC5D83CB0CB3FB8D383739E583206C90F5FA9187F596C363E1FB0D27EEA3AEF69AEDF1A4Ba5dFH"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kargasok.ru" TargetMode="External"/><Relationship Id="rId7" Type="http://schemas.openxmlformats.org/officeDocument/2006/relationships/hyperlink" Target="mailto:%20anvas@kargasok.tomsknet.ru" TargetMode="External"/><Relationship Id="rId12" Type="http://schemas.openxmlformats.org/officeDocument/2006/relationships/hyperlink" Target="consultantplus://offline/ref=BFC5D83CB0CB3FB8D383739E583206C90F5FA9187F596C363E1FB0D27EEA3AEF69AEDF1E4B5E83D6a4d7H" TargetMode="External"/><Relationship Id="rId17" Type="http://schemas.openxmlformats.org/officeDocument/2006/relationships/hyperlink" Target="consultantplus://offline/ref=BFC5D83CB0CB3FB8D383739E583206C90F5FA9187F596C363E1FB0D27EEA3AEF69AEDF1E4B5E83D6a4d7H" TargetMode="External"/><Relationship Id="rId25" Type="http://schemas.openxmlformats.org/officeDocument/2006/relationships/hyperlink" Target="consultantplus://offline/ref=5B8A792DCAF7D8661883C7EC94656B08EDDE30CE7ECE698BE7ADAE20u65EE" TargetMode="External"/><Relationship Id="rId2" Type="http://schemas.openxmlformats.org/officeDocument/2006/relationships/styles" Target="styles.xml"/><Relationship Id="rId16" Type="http://schemas.openxmlformats.org/officeDocument/2006/relationships/hyperlink" Target="consultantplus://offline/ref=BFC5D83CB0CB3FB8D383739E583206C90F5FA9187F596C363E1FB0D27EEA3AEF69AEDF1B4Fa5d7H" TargetMode="External"/><Relationship Id="rId20" Type="http://schemas.openxmlformats.org/officeDocument/2006/relationships/hyperlink" Target="consultantplus://offline/ref=F56DCFE0B389B6922A616219D260EB1C4AE3E3DFF087708A66A024A4F3FBC111ECB18563A85FB2ADu9f1H"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BFC5D83CB0CB3FB8D383739E583206C90F5FA9187F596C363E1FB0D27EEA3AEF69AEDF1B4Fa5d7H" TargetMode="External"/><Relationship Id="rId24" Type="http://schemas.openxmlformats.org/officeDocument/2006/relationships/hyperlink" Target="http://www.kargasok.ru" TargetMode="External"/><Relationship Id="rId5" Type="http://schemas.openxmlformats.org/officeDocument/2006/relationships/footnotes" Target="footnotes.xml"/><Relationship Id="rId15" Type="http://schemas.openxmlformats.org/officeDocument/2006/relationships/hyperlink" Target="consultantplus://offline/ref=F56DCFE0B389B6922A616219D260EB1C4AE3E3DFF087708A66A024A4F3FBC111ECB18563A85FB2ADu9f1H" TargetMode="External"/><Relationship Id="rId23" Type="http://schemas.openxmlformats.org/officeDocument/2006/relationships/hyperlink" Target="consultantplus://offline/ref=A1319FD9CCC8E22A2F1322638E1B55C3FD4137FC8FC68022B88530D77BBA134AA861E36BDB1FDBC7v54FE" TargetMode="External"/><Relationship Id="rId10" Type="http://schemas.openxmlformats.org/officeDocument/2006/relationships/hyperlink" Target="consultantplus://offline/main?base=LAW;n=116783;fld=134;dst=43" TargetMode="External"/><Relationship Id="rId19" Type="http://schemas.openxmlformats.org/officeDocument/2006/relationships/hyperlink" Target="consultantplus://offline/ref=BFC5D83CB0CB3FB8D383739E583206C90F5FA9187F596C363E1FB0D27EEA3AEF69AEDF1E4B5E87DFa4d4H" TargetMode="External"/><Relationship Id="rId4" Type="http://schemas.openxmlformats.org/officeDocument/2006/relationships/webSettings" Target="webSettings.xml"/><Relationship Id="rId9" Type="http://schemas.openxmlformats.org/officeDocument/2006/relationships/hyperlink" Target="http://www.gosuslugi.ru" TargetMode="External"/><Relationship Id="rId14" Type="http://schemas.openxmlformats.org/officeDocument/2006/relationships/hyperlink" Target="consultantplus://offline/ref=BFC5D83CB0CB3FB8D383739E583206C90F5FA9187F596C363E1FB0D27EEA3AEF69AEDF1E4B5E87DFa4d4H" TargetMode="External"/><Relationship Id="rId22" Type="http://schemas.openxmlformats.org/officeDocument/2006/relationships/hyperlink" Target="http://www.kargasok.ru"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217</TotalTime>
  <Pages>19</Pages>
  <Words>8962</Words>
  <Characters>-32766</Characters>
  <Application>Microsoft Office Outlook</Application>
  <DocSecurity>0</DocSecurity>
  <Lines>0</Lines>
  <Paragraphs>0</Paragraphs>
  <ScaleCrop>false</ScaleCrop>
  <Company>Администрация Каргасоксого района</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bespalko</dc:creator>
  <cp:keywords/>
  <dc:description/>
  <cp:lastModifiedBy>Olga</cp:lastModifiedBy>
  <cp:revision>23</cp:revision>
  <cp:lastPrinted>2015-03-17T12:35:00Z</cp:lastPrinted>
  <dcterms:created xsi:type="dcterms:W3CDTF">2012-08-24T07:20:00Z</dcterms:created>
  <dcterms:modified xsi:type="dcterms:W3CDTF">2015-03-17T12:48:00Z</dcterms:modified>
</cp:coreProperties>
</file>