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0" w:rsidRPr="00832110" w:rsidRDefault="00832110" w:rsidP="00832110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832110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832110" w:rsidRP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b/>
          <w:sz w:val="24"/>
          <w:szCs w:val="24"/>
        </w:rPr>
        <w:t>Решение</w:t>
      </w:r>
    </w:p>
    <w:p w:rsidR="00832110" w:rsidRPr="00832110" w:rsidRDefault="00884566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23.09.</w:t>
      </w:r>
      <w:r w:rsidR="00A83832">
        <w:rPr>
          <w:rFonts w:ascii="Times New Roman" w:hAnsi="Times New Roman"/>
          <w:sz w:val="24"/>
          <w:szCs w:val="24"/>
        </w:rPr>
        <w:t>2019</w:t>
      </w:r>
      <w:r w:rsidR="00832110" w:rsidRPr="00832110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99</w:t>
      </w:r>
    </w:p>
    <w:p w:rsidR="00832110" w:rsidRPr="00832110" w:rsidRDefault="00832110" w:rsidP="00832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с. Новый Васюган</w:t>
      </w:r>
    </w:p>
    <w:p w:rsidR="00832110" w:rsidRPr="00832110" w:rsidRDefault="00832110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832110" w:rsidRPr="002A3484" w:rsidTr="00832110">
        <w:trPr>
          <w:trHeight w:val="1135"/>
        </w:trPr>
        <w:tc>
          <w:tcPr>
            <w:tcW w:w="4644" w:type="dxa"/>
          </w:tcPr>
          <w:p w:rsidR="00832110" w:rsidRPr="00120412" w:rsidRDefault="00832110" w:rsidP="0083211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04A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D904A7">
              <w:rPr>
                <w:rFonts w:ascii="Times New Roman" w:hAnsi="Times New Roman"/>
                <w:sz w:val="24"/>
                <w:szCs w:val="24"/>
              </w:rPr>
              <w:t>Нововасюганское сельское поселение</w:t>
            </w:r>
          </w:p>
        </w:tc>
      </w:tr>
    </w:tbl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  <w:szCs w:val="24"/>
        </w:rPr>
        <w:t>,</w:t>
      </w:r>
    </w:p>
    <w:p w:rsid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832110" w:rsidRPr="00832110" w:rsidRDefault="00832110" w:rsidP="0083211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32110">
        <w:rPr>
          <w:rFonts w:ascii="Times New Roman" w:hAnsi="Times New Roman"/>
          <w:sz w:val="24"/>
          <w:szCs w:val="24"/>
        </w:rPr>
        <w:t>ешил: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1. Внести в  решение Совета Нововасюганского сельского поселения от 24.03.2015 № 130 «О принятии Устава муниципального образования Нововасюганское сельское п</w:t>
      </w:r>
      <w:r w:rsidRPr="00BF7830">
        <w:rPr>
          <w:rFonts w:ascii="Times New Roman" w:hAnsi="Times New Roman"/>
          <w:sz w:val="24"/>
          <w:szCs w:val="24"/>
        </w:rPr>
        <w:t>о</w:t>
      </w:r>
      <w:r w:rsidRPr="00BF7830">
        <w:rPr>
          <w:rFonts w:ascii="Times New Roman" w:hAnsi="Times New Roman"/>
          <w:sz w:val="24"/>
          <w:szCs w:val="24"/>
        </w:rPr>
        <w:t>селение в новой редакции» следующие изменения:</w:t>
      </w:r>
    </w:p>
    <w:p w:rsidR="00BF7830" w:rsidRPr="00BF7830" w:rsidRDefault="00BF7830" w:rsidP="00BF783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7830">
        <w:rPr>
          <w:rFonts w:ascii="Times New Roman" w:hAnsi="Times New Roman"/>
          <w:sz w:val="24"/>
          <w:szCs w:val="24"/>
        </w:rPr>
        <w:t>в Уставе муниципального образования Нововасюганское сельское поселение, утве</w:t>
      </w:r>
      <w:r w:rsidRPr="00BF7830">
        <w:rPr>
          <w:rFonts w:ascii="Times New Roman" w:hAnsi="Times New Roman"/>
          <w:sz w:val="24"/>
          <w:szCs w:val="24"/>
        </w:rPr>
        <w:t>р</w:t>
      </w:r>
      <w:r w:rsidRPr="00BF7830">
        <w:rPr>
          <w:rFonts w:ascii="Times New Roman" w:hAnsi="Times New Roman"/>
          <w:sz w:val="24"/>
          <w:szCs w:val="24"/>
        </w:rPr>
        <w:t>жденном названным решением:</w:t>
      </w:r>
    </w:p>
    <w:p w:rsidR="00640F35" w:rsidRDefault="00640F35" w:rsidP="00640F35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часть 5 статьи 3 дополнить абзацем следующего  содержания:</w:t>
      </w:r>
    </w:p>
    <w:p w:rsidR="00640F35" w:rsidRPr="00A4284A" w:rsidRDefault="00640F35" w:rsidP="00640F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A4284A"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  <w:lang w:val="en-US"/>
        </w:rPr>
        <w:t>pravo</w:t>
      </w:r>
      <w:r w:rsidRPr="00A4284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minjust</w:t>
      </w:r>
      <w:r w:rsidRPr="00A4284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 право – минюст. РФ,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</w:p>
    <w:p w:rsidR="00BF7830" w:rsidRPr="00BF7830" w:rsidRDefault="00BF7830" w:rsidP="00BF783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F7830">
        <w:rPr>
          <w:rFonts w:ascii="Times New Roman" w:hAnsi="Times New Roman" w:cs="Times New Roman"/>
          <w:sz w:val="24"/>
          <w:szCs w:val="24"/>
        </w:rPr>
        <w:t xml:space="preserve">        </w:t>
      </w:r>
      <w:r w:rsidR="00640F35">
        <w:rPr>
          <w:rFonts w:ascii="Times New Roman" w:hAnsi="Times New Roman" w:cs="Times New Roman"/>
          <w:sz w:val="24"/>
          <w:szCs w:val="24"/>
        </w:rPr>
        <w:tab/>
      </w:r>
      <w:r w:rsidRPr="00BF7830">
        <w:rPr>
          <w:rFonts w:ascii="Times New Roman" w:hAnsi="Times New Roman" w:cs="Times New Roman"/>
          <w:sz w:val="24"/>
          <w:szCs w:val="24"/>
        </w:rPr>
        <w:t>2. Решение Совета Нововасюганского сельского поселения о внесении изменений в Устав поселения вступает в силу после его официального обнародов</w:t>
      </w:r>
      <w:r w:rsidRPr="00BF7830">
        <w:rPr>
          <w:rFonts w:ascii="Times New Roman" w:hAnsi="Times New Roman" w:cs="Times New Roman"/>
          <w:sz w:val="24"/>
          <w:szCs w:val="24"/>
        </w:rPr>
        <w:t>а</w:t>
      </w:r>
      <w:r w:rsidRPr="00BF7830">
        <w:rPr>
          <w:rFonts w:ascii="Times New Roman" w:hAnsi="Times New Roman" w:cs="Times New Roman"/>
          <w:sz w:val="24"/>
          <w:szCs w:val="24"/>
        </w:rPr>
        <w:t>ния.</w:t>
      </w:r>
    </w:p>
    <w:p w:rsidR="00BF7830" w:rsidRPr="00BF7830" w:rsidRDefault="00640F35" w:rsidP="00BF78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F7830" w:rsidRPr="00BF7830">
        <w:rPr>
          <w:rFonts w:ascii="Times New Roman" w:hAnsi="Times New Roman" w:cs="Times New Roman"/>
          <w:sz w:val="24"/>
          <w:szCs w:val="24"/>
        </w:rPr>
        <w:t>. Главе Нововасюганского сельского поселения в порядке, установленном Фед</w:t>
      </w:r>
      <w:r w:rsidR="00BF7830" w:rsidRPr="00BF7830">
        <w:rPr>
          <w:rFonts w:ascii="Times New Roman" w:hAnsi="Times New Roman" w:cs="Times New Roman"/>
          <w:sz w:val="24"/>
          <w:szCs w:val="24"/>
        </w:rPr>
        <w:t>е</w:t>
      </w:r>
      <w:r w:rsidR="00BF7830" w:rsidRPr="00BF7830">
        <w:rPr>
          <w:rFonts w:ascii="Times New Roman" w:hAnsi="Times New Roman" w:cs="Times New Roman"/>
          <w:sz w:val="24"/>
          <w:szCs w:val="24"/>
        </w:rPr>
        <w:t>ральным законом от 21.07.2005 № 97-ФЗ «О государственной регистрации уставов мун</w:t>
      </w:r>
      <w:r w:rsidR="00BF7830" w:rsidRPr="00BF7830">
        <w:rPr>
          <w:rFonts w:ascii="Times New Roman" w:hAnsi="Times New Roman" w:cs="Times New Roman"/>
          <w:sz w:val="24"/>
          <w:szCs w:val="24"/>
        </w:rPr>
        <w:t>и</w:t>
      </w:r>
      <w:r w:rsidR="00BF7830" w:rsidRPr="00BF7830">
        <w:rPr>
          <w:rFonts w:ascii="Times New Roman" w:hAnsi="Times New Roman" w:cs="Times New Roman"/>
          <w:sz w:val="24"/>
          <w:szCs w:val="24"/>
        </w:rPr>
        <w:t>ципальных образований», представить настоящее Решение на государственную регистр</w:t>
      </w:r>
      <w:r w:rsidR="00BF7830" w:rsidRPr="00BF7830">
        <w:rPr>
          <w:rFonts w:ascii="Times New Roman" w:hAnsi="Times New Roman" w:cs="Times New Roman"/>
          <w:sz w:val="24"/>
          <w:szCs w:val="24"/>
        </w:rPr>
        <w:t>а</w:t>
      </w:r>
      <w:r w:rsidR="00BF7830" w:rsidRPr="00BF7830">
        <w:rPr>
          <w:rFonts w:ascii="Times New Roman" w:hAnsi="Times New Roman" w:cs="Times New Roman"/>
          <w:sz w:val="24"/>
          <w:szCs w:val="24"/>
        </w:rPr>
        <w:t>цию.</w:t>
      </w:r>
    </w:p>
    <w:p w:rsidR="00BF7830" w:rsidRPr="00BF7830" w:rsidRDefault="00640F35" w:rsidP="00BF78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F7830" w:rsidRPr="00BF7830">
        <w:rPr>
          <w:rFonts w:ascii="Times New Roman" w:hAnsi="Times New Roman" w:cs="Times New Roman"/>
          <w:sz w:val="24"/>
          <w:szCs w:val="24"/>
        </w:rPr>
        <w:t>. Обнародовать настоящее решение после его государственной регистрации.</w:t>
      </w:r>
    </w:p>
    <w:p w:rsidR="00832110" w:rsidRPr="00832110" w:rsidRDefault="00832110" w:rsidP="008321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110" w:rsidRPr="00832110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П.Г. Лысенко</w:t>
      </w: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Глава Нововасюганского сельского</w:t>
      </w:r>
    </w:p>
    <w:p w:rsidR="00832110" w:rsidRPr="00E54232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поселения                                                                                            П.Г. Лысенко</w:t>
      </w:r>
    </w:p>
    <w:sectPr w:rsidR="00832110" w:rsidRPr="00E54232" w:rsidSect="00160F1A">
      <w:headerReference w:type="default" r:id="rId8"/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38" w:rsidRDefault="00AB6738">
      <w:pPr>
        <w:spacing w:after="0" w:line="240" w:lineRule="auto"/>
      </w:pPr>
      <w:r>
        <w:separator/>
      </w:r>
    </w:p>
  </w:endnote>
  <w:endnote w:type="continuationSeparator" w:id="0">
    <w:p w:rsidR="00AB6738" w:rsidRDefault="00AB6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38" w:rsidRDefault="00AB6738">
      <w:pPr>
        <w:spacing w:after="0" w:line="240" w:lineRule="auto"/>
      </w:pPr>
      <w:r>
        <w:separator/>
      </w:r>
    </w:p>
  </w:footnote>
  <w:footnote w:type="continuationSeparator" w:id="0">
    <w:p w:rsidR="00AB6738" w:rsidRDefault="00AB6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E" w:rsidRDefault="0016633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25A1">
      <w:rPr>
        <w:noProof/>
      </w:rPr>
      <w:t>1</w:t>
    </w:r>
    <w:r>
      <w:fldChar w:fldCharType="end"/>
    </w:r>
  </w:p>
  <w:p w:rsidR="00DF39CE" w:rsidRDefault="00DF3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683F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0F35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566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284A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32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738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830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5A1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2019-09-25T04:24:00Z</cp:lastPrinted>
  <dcterms:created xsi:type="dcterms:W3CDTF">2019-12-16T15:53:00Z</dcterms:created>
  <dcterms:modified xsi:type="dcterms:W3CDTF">2019-12-16T15:53:00Z</dcterms:modified>
</cp:coreProperties>
</file>