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D1E" w:rsidRPr="002A3484" w:rsidRDefault="00B46CF1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27.12.</w:t>
      </w:r>
      <w:r w:rsidR="00362D1E" w:rsidRPr="002A3484">
        <w:rPr>
          <w:rFonts w:ascii="Times New Roman" w:hAnsi="Times New Roman"/>
          <w:sz w:val="24"/>
          <w:szCs w:val="24"/>
        </w:rPr>
        <w:t>2018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120412" w:rsidRDefault="00090855" w:rsidP="000908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>О проведении публичных слушаний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по проекту Решения «О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ния муниципального образования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овасюганское сельское поселение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проекту решения Совета </w:t>
      </w:r>
      <w:r w:rsidRPr="00D904A7">
        <w:rPr>
          <w:rFonts w:ascii="Times New Roman" w:hAnsi="Times New Roman"/>
          <w:sz w:val="24"/>
          <w:szCs w:val="24"/>
        </w:rPr>
        <w:t>Нововасюганского сельского поселения «О внесении изменений в Устав муниципального образования                                                                  Нововасюганское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поселение,  Решением Совета Нововасюганского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D904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D904A7">
        <w:rPr>
          <w:rFonts w:ascii="Times New Roman" w:hAnsi="Times New Roman"/>
          <w:sz w:val="24"/>
          <w:szCs w:val="24"/>
        </w:rPr>
        <w:t>.200</w:t>
      </w:r>
      <w:r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</w:t>
      </w:r>
      <w:r w:rsidRPr="00D904A7">
        <w:rPr>
          <w:rFonts w:ascii="Times New Roman" w:hAnsi="Times New Roman"/>
          <w:sz w:val="24"/>
          <w:szCs w:val="24"/>
        </w:rPr>
        <w:t xml:space="preserve"> «Об утверждении «Положения о публичных слушаниях</w:t>
      </w:r>
      <w:r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поселение»</w:t>
      </w:r>
    </w:p>
    <w:p w:rsidR="00090855" w:rsidRPr="00D904A7" w:rsidRDefault="00090855" w:rsidP="00090855">
      <w:pPr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РЕШИЛ: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 «О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поселение»  (приложение № 1),  на  </w:t>
      </w:r>
      <w:r w:rsidR="00B03AB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D904A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 xml:space="preserve"> г.  в   17:00 часов в здании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ул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Советская, д. 49</w:t>
      </w:r>
      <w:r w:rsidRPr="00D904A7">
        <w:rPr>
          <w:rFonts w:ascii="Times New Roman" w:hAnsi="Times New Roman"/>
          <w:sz w:val="24"/>
          <w:szCs w:val="24"/>
        </w:rPr>
        <w:t xml:space="preserve"> село Новый Васюган.</w:t>
      </w:r>
    </w:p>
    <w:p w:rsidR="00090855" w:rsidRPr="00D904A7" w:rsidRDefault="00090855" w:rsidP="000908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Нововасюганского сельского поселения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вносятся в порядке</w:t>
      </w:r>
      <w:r w:rsidRPr="00D904A7"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определенном решением</w:t>
      </w:r>
      <w:r w:rsidRPr="00D904A7">
        <w:rPr>
          <w:rFonts w:ascii="Times New Roman" w:hAnsi="Times New Roman"/>
          <w:sz w:val="24"/>
          <w:szCs w:val="24"/>
        </w:rPr>
        <w:t xml:space="preserve"> Совета Нововасюганского сельского поселения от </w:t>
      </w:r>
      <w:r w:rsidR="00832110">
        <w:rPr>
          <w:rFonts w:ascii="Times New Roman" w:hAnsi="Times New Roman"/>
          <w:sz w:val="24"/>
          <w:szCs w:val="24"/>
        </w:rPr>
        <w:t>28</w:t>
      </w:r>
      <w:r w:rsidR="00832110" w:rsidRPr="00D904A7">
        <w:rPr>
          <w:rFonts w:ascii="Times New Roman" w:hAnsi="Times New Roman"/>
          <w:sz w:val="24"/>
          <w:szCs w:val="24"/>
        </w:rPr>
        <w:t>.</w:t>
      </w:r>
      <w:r w:rsidR="00832110">
        <w:rPr>
          <w:rFonts w:ascii="Times New Roman" w:hAnsi="Times New Roman"/>
          <w:sz w:val="24"/>
          <w:szCs w:val="24"/>
        </w:rPr>
        <w:t>02</w:t>
      </w:r>
      <w:r w:rsidR="00832110" w:rsidRPr="00D904A7">
        <w:rPr>
          <w:rFonts w:ascii="Times New Roman" w:hAnsi="Times New Roman"/>
          <w:sz w:val="24"/>
          <w:szCs w:val="24"/>
        </w:rPr>
        <w:t>.200</w:t>
      </w:r>
      <w:r w:rsidR="00832110">
        <w:rPr>
          <w:rFonts w:ascii="Times New Roman" w:hAnsi="Times New Roman"/>
          <w:sz w:val="24"/>
          <w:szCs w:val="24"/>
        </w:rPr>
        <w:t>8</w:t>
      </w:r>
      <w:r w:rsidR="00832110" w:rsidRPr="00D904A7">
        <w:rPr>
          <w:rFonts w:ascii="Times New Roman" w:hAnsi="Times New Roman"/>
          <w:sz w:val="24"/>
          <w:szCs w:val="24"/>
        </w:rPr>
        <w:t xml:space="preserve"> № </w:t>
      </w:r>
      <w:r w:rsidR="00832110">
        <w:rPr>
          <w:rFonts w:ascii="Times New Roman" w:hAnsi="Times New Roman"/>
          <w:sz w:val="24"/>
          <w:szCs w:val="24"/>
        </w:rPr>
        <w:t>30</w:t>
      </w:r>
      <w:r w:rsidR="00832110" w:rsidRPr="00D904A7">
        <w:rPr>
          <w:rFonts w:ascii="Times New Roman" w:hAnsi="Times New Roman"/>
          <w:sz w:val="24"/>
          <w:szCs w:val="24"/>
        </w:rPr>
        <w:t xml:space="preserve"> «Об утверждении «Положения о публичных слушаниях</w:t>
      </w:r>
      <w:r w:rsidR="00832110"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="00832110" w:rsidRPr="00D904A7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D904A7">
        <w:rPr>
          <w:rFonts w:ascii="Times New Roman" w:hAnsi="Times New Roman"/>
          <w:sz w:val="24"/>
          <w:szCs w:val="24"/>
        </w:rPr>
        <w:t xml:space="preserve">» Председателю Совета  по адресу: село Новый Васюган, улица Советская, дом 49  до 17:00 часов </w:t>
      </w:r>
      <w:r w:rsidR="0083211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7.01</w:t>
      </w:r>
      <w:r w:rsidRPr="00D904A7">
        <w:rPr>
          <w:rFonts w:ascii="Times New Roman" w:hAnsi="Times New Roman"/>
          <w:sz w:val="24"/>
          <w:szCs w:val="24"/>
        </w:rPr>
        <w:t>.201</w:t>
      </w:r>
      <w:r w:rsidR="00832110">
        <w:rPr>
          <w:rFonts w:ascii="Times New Roman" w:hAnsi="Times New Roman"/>
          <w:sz w:val="24"/>
          <w:szCs w:val="24"/>
        </w:rPr>
        <w:t>9</w:t>
      </w:r>
      <w:r w:rsidRPr="00D904A7">
        <w:rPr>
          <w:rFonts w:ascii="Times New Roman" w:hAnsi="Times New Roman"/>
          <w:sz w:val="24"/>
          <w:szCs w:val="24"/>
        </w:rPr>
        <w:t xml:space="preserve"> г. С проектом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«О внесении изменений в Устав муниципального образования Нововасюганское сельское поселение» можно ознакомиться в </w:t>
      </w:r>
      <w:r w:rsidR="00832110">
        <w:rPr>
          <w:rFonts w:ascii="Times New Roman" w:hAnsi="Times New Roman"/>
          <w:sz w:val="24"/>
          <w:szCs w:val="24"/>
        </w:rPr>
        <w:t>МКУ а</w:t>
      </w:r>
      <w:r w:rsidRPr="00D904A7">
        <w:rPr>
          <w:rFonts w:ascii="Times New Roman" w:hAnsi="Times New Roman"/>
          <w:sz w:val="24"/>
          <w:szCs w:val="24"/>
        </w:rPr>
        <w:t xml:space="preserve">дминистрации </w:t>
      </w:r>
      <w:r w:rsidR="00832110">
        <w:rPr>
          <w:rFonts w:ascii="Times New Roman" w:hAnsi="Times New Roman"/>
          <w:sz w:val="24"/>
          <w:szCs w:val="24"/>
        </w:rPr>
        <w:t>Нововасюганского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 по адресу: село Новый Васюган, улица Советская, д</w:t>
      </w:r>
      <w:r w:rsidR="00832110">
        <w:rPr>
          <w:rFonts w:ascii="Times New Roman" w:hAnsi="Times New Roman"/>
          <w:sz w:val="24"/>
          <w:szCs w:val="24"/>
        </w:rPr>
        <w:t>.</w:t>
      </w:r>
      <w:r w:rsidRPr="00D904A7">
        <w:rPr>
          <w:rFonts w:ascii="Times New Roman" w:hAnsi="Times New Roman"/>
          <w:sz w:val="24"/>
          <w:szCs w:val="24"/>
        </w:rPr>
        <w:t xml:space="preserve"> 49 в кабинете главного специалиста И.В. Воробьевой. 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4. Возложить организацию и проведение публичных слушаний на МКУ администрацию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lastRenderedPageBreak/>
        <w:t>5. Обнародовать настоящее Решение и проект Решения Совета Нововасюганского сельского поселения «О внесении изменений в Устав муниципального образования  Нововасюганское сельское поселение»  в установленном  порядке.</w:t>
      </w:r>
    </w:p>
    <w:p w:rsidR="00A82449" w:rsidRPr="00E54232" w:rsidRDefault="00090855" w:rsidP="00832110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6. Настоящее Решение выступает</w:t>
      </w:r>
      <w:r w:rsidR="00832110">
        <w:rPr>
          <w:rFonts w:ascii="Times New Roman" w:hAnsi="Times New Roman"/>
          <w:sz w:val="24"/>
          <w:szCs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  <w:szCs w:val="24"/>
        </w:rPr>
        <w:t>.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Председатель Совета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Глава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tabs>
          <w:tab w:val="left" w:pos="3312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ПРОЕКТ</w:t>
      </w:r>
    </w:p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83211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2017 г.                                                                                                     № 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832110" w:rsidRDefault="0083211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32110" w:rsidRPr="002A3484" w:rsidTr="00832110">
        <w:trPr>
          <w:trHeight w:val="1135"/>
        </w:trPr>
        <w:tc>
          <w:tcPr>
            <w:tcW w:w="4644" w:type="dxa"/>
          </w:tcPr>
          <w:p w:rsidR="00832110" w:rsidRPr="00120412" w:rsidRDefault="00832110" w:rsidP="008321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</w:p>
        </w:tc>
      </w:tr>
    </w:tbl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 Внести в  решение Совета Нововасюганского сельского поселения от 24.03.2015 № 130 «О принятии Уст</w:t>
      </w:r>
      <w:r>
        <w:rPr>
          <w:rFonts w:ascii="Times New Roman" w:hAnsi="Times New Roman"/>
          <w:sz w:val="24"/>
          <w:szCs w:val="24"/>
        </w:rPr>
        <w:t xml:space="preserve">ава муниципального образования </w:t>
      </w:r>
      <w:r w:rsidRPr="00832110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вовасюганское сельское поселение</w:t>
      </w:r>
      <w:r w:rsidRPr="00832110">
        <w:rPr>
          <w:rFonts w:ascii="Times New Roman" w:hAnsi="Times New Roman"/>
          <w:sz w:val="24"/>
          <w:szCs w:val="24"/>
        </w:rPr>
        <w:t xml:space="preserve"> в новой редакции» следующие изменения: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в Уставе муниципального образования Нововасюганское сельское поселение, утвержденном названным решением: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1.1. Пункт 2 части 1 статьи 2 (Структура органов местного самоуправления) изложить в следующей редакции: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«2) Глава Нововасюганского сельского поселения одновременно возглавляет Администрацию Нововасюганского сельского поселения (далее – Глава поселения, Глава Администрации);».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1.2. В части 1 статьи 8 (Муниципальные выборы) слова «Главы поселения» исключить.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1.3. Часть 7 статьи 20 (Совет Нововасюганского сельского поселения) изложить в следующей редакции: 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1.4. Статью 21 (Полномочия Совета Нововасюганского сельского поселения) дополнить частью 4 следующего содержания: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«4. Совет поселения: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3) избирает Главу поселения из числа кандидатов, представленных конкурсной комиссией по результатам конкурса.».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1.5. В части 1 статьи 22 (Правовые акты Совета Нововасюганского сельского поселения) 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поселения.» исключить.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1.6. Статью 25 (Председатель Совета Нововасюганского сельского поселения) изложить в новой редакции: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lastRenderedPageBreak/>
        <w:t>«1. Председатель Совета подотчетен Совету Нововасюганского сельского поселения. Председатель Совета избирается из состава Совета на срок полномочий Совета Нововасюганского сельского поселения и считается избранным, если за него проголосовало более половины от установленной численности депутатов Совета Нововасюганского сельского поселения. Свои полномочия Председатель Совета осуществляет на непостоянной основе.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2. Председатель Совета: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1) организует работу Совета;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3) руководит подготовкой заседаний Совета и вопросов, выносимых на рассмотрение Совета;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5) принимает меры по обеспечению гласности и учету общественного мнения в работе Совета;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6) подписывает протоколы заседаний, решения Совета, направляет Главе Нововасюганского сельского поселения нормативные правовые акты, принятые Советом, для подписания и обнародования (опубликования); 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7) организует прием граждан, рассмотрение их обращений, заявлений и жалоб;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8) ежегодно отчитывается перед населением Нововасюганского  сельского поселения о результатах деятельности;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9) открывает и закрывает лицевые счета Совета в порядке, установленном действующим законодательством; </w:t>
      </w:r>
    </w:p>
    <w:p w:rsidR="00832110" w:rsidRPr="00832110" w:rsidRDefault="00832110" w:rsidP="0083211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10) осуществляет иные полномочия в соответствии с настоящим Уставом и решениями Совета.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3. Основные гарантии деятельности Председателя Совета, его полномочия, основания и порядок прекращения полномочий устанавливаются в соответствии с действующим законодательством и настоящим Уставом.».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1.7. Часть 2 статьи 27 (Глава поселения) изложить в следующей редакции: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30 дней до дня проведения конкурса.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области.».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образования.» исключить и дополнить словами следующего содержания: «Глава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1.9. В части 6 статьи 27 (Глава поселения) слова «постановления и распоряжения по вопросам деятельности Совета, или» исключить.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1.10. Часть 2 статьи 28 (Досрочное прекращение полномочий Главы поселения) изложить в следующей редакции: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«2. В случае досрочного прекращения полномочий Главы поселения избрание нового Главы поселения проводится в сроки, установленные действующим </w:t>
      </w:r>
      <w:r w:rsidRPr="00832110">
        <w:rPr>
          <w:rFonts w:ascii="Times New Roman" w:hAnsi="Times New Roman"/>
          <w:sz w:val="24"/>
          <w:szCs w:val="24"/>
        </w:rPr>
        <w:lastRenderedPageBreak/>
        <w:t>законодательством и настоящим Уставом.».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1.11. Часть 3 статьи 28 (Досрочное прекращение полномочий Главы поселения) изложить в следующей редакции: «В случае если избранный Советом поселения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поселения не вправе принимать решение об избрании Главы поселения до вступления решения суда в законную силу.».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1.12. Дополнить статью 29 (Удаление Главы поселения в отставку) частью 8.1. следующего содержания: 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«8.1. В случае если Глава поселения присутствует на заседании Совета поселения, на котором рассматривается вопрос об удалении его в отставку, указанное заседание проходит под председательством депутата Совета поселения, уполномоченного на это Советом поселения.». </w:t>
      </w:r>
    </w:p>
    <w:p w:rsidR="00832110" w:rsidRPr="00832110" w:rsidRDefault="00832110" w:rsidP="008321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2110">
        <w:rPr>
          <w:rFonts w:ascii="Times New Roman" w:hAnsi="Times New Roman" w:cs="Times New Roman"/>
          <w:sz w:val="24"/>
          <w:szCs w:val="24"/>
        </w:rPr>
        <w:t xml:space="preserve">        2. Решение Совета Нововасюганского сельского поселения о внесении изменений в Устав поселения вступает в силу после его официального опубликования (обнародования).</w:t>
      </w:r>
    </w:p>
    <w:p w:rsidR="00832110" w:rsidRPr="00832110" w:rsidRDefault="00832110" w:rsidP="00832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10">
        <w:rPr>
          <w:rFonts w:ascii="Times New Roman" w:hAnsi="Times New Roman" w:cs="Times New Roman"/>
          <w:sz w:val="24"/>
          <w:szCs w:val="24"/>
        </w:rPr>
        <w:t>3. Настоящее решение подлежит применению:</w:t>
      </w:r>
    </w:p>
    <w:p w:rsidR="00832110" w:rsidRPr="00832110" w:rsidRDefault="00832110" w:rsidP="00832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10">
        <w:rPr>
          <w:rFonts w:ascii="Times New Roman" w:hAnsi="Times New Roman" w:cs="Times New Roman"/>
          <w:sz w:val="24"/>
          <w:szCs w:val="24"/>
        </w:rPr>
        <w:t>- в отношении Главы поселения после истечения срока полномочий либо досрочного прекращения полномочий Главы поселения, избранного до дня вступления в силу настоящих изменений в Устав муниципального образования «Нововасюганское сельское поселение»;</w:t>
      </w:r>
    </w:p>
    <w:p w:rsidR="00832110" w:rsidRPr="00832110" w:rsidRDefault="00832110" w:rsidP="008321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110">
        <w:rPr>
          <w:rFonts w:ascii="Times New Roman" w:hAnsi="Times New Roman" w:cs="Times New Roman"/>
          <w:sz w:val="24"/>
          <w:szCs w:val="24"/>
        </w:rPr>
        <w:t xml:space="preserve">- в отношении порядка избрания и деятельности Председателя Совета Нововасюганского сельского поселения применяется после истечения срока полномочий либо досрочного прекращения полномочий Совета поселения, избранного до дня вступления в силу настоящих изменений в Устав муниципального образования «Нововасюганское сельское поселение». </w:t>
      </w:r>
    </w:p>
    <w:p w:rsidR="00832110" w:rsidRPr="00832110" w:rsidRDefault="00832110" w:rsidP="00832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10">
        <w:rPr>
          <w:rFonts w:ascii="Times New Roman" w:hAnsi="Times New Roman" w:cs="Times New Roman"/>
          <w:sz w:val="24"/>
          <w:szCs w:val="24"/>
        </w:rPr>
        <w:t>4. Главе Нововасюганского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32110" w:rsidRPr="00832110" w:rsidRDefault="00832110" w:rsidP="00832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110">
        <w:rPr>
          <w:rFonts w:ascii="Times New Roman" w:hAnsi="Times New Roman" w:cs="Times New Roman"/>
          <w:sz w:val="24"/>
          <w:szCs w:val="24"/>
        </w:rPr>
        <w:t>5. Обнародовать настоящее решение после его государственной регистрации.</w:t>
      </w: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E54232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E54232" w:rsidSect="00160F1A">
      <w:headerReference w:type="default" r:id="rId8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1E" w:rsidRDefault="007F741E">
      <w:pPr>
        <w:spacing w:after="0" w:line="240" w:lineRule="auto"/>
      </w:pPr>
      <w:r>
        <w:separator/>
      </w:r>
    </w:p>
  </w:endnote>
  <w:endnote w:type="continuationSeparator" w:id="0">
    <w:p w:rsidR="007F741E" w:rsidRDefault="007F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1E" w:rsidRDefault="007F741E">
      <w:pPr>
        <w:spacing w:after="0" w:line="240" w:lineRule="auto"/>
      </w:pPr>
      <w:r>
        <w:separator/>
      </w:r>
    </w:p>
  </w:footnote>
  <w:footnote w:type="continuationSeparator" w:id="0">
    <w:p w:rsidR="007F741E" w:rsidRDefault="007F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4F44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41E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4F44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2018-12-28T06:09:00Z</cp:lastPrinted>
  <dcterms:created xsi:type="dcterms:W3CDTF">2019-12-03T18:20:00Z</dcterms:created>
  <dcterms:modified xsi:type="dcterms:W3CDTF">2019-12-03T18:20:00Z</dcterms:modified>
</cp:coreProperties>
</file>