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CE" w:rsidRPr="002172D9" w:rsidRDefault="00DF39CE" w:rsidP="00DF39CE">
      <w:pPr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172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Томская область </w:t>
      </w:r>
      <w:proofErr w:type="spellStart"/>
      <w:r w:rsidRPr="002172D9">
        <w:rPr>
          <w:rFonts w:ascii="Times New Roman" w:hAnsi="Times New Roman"/>
          <w:b/>
          <w:bCs/>
          <w:sz w:val="24"/>
          <w:szCs w:val="24"/>
          <w:lang w:eastAsia="ru-RU"/>
        </w:rPr>
        <w:t>Каргасокский</w:t>
      </w:r>
      <w:proofErr w:type="spellEnd"/>
      <w:r w:rsidRPr="002172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2172D9">
        <w:rPr>
          <w:rFonts w:ascii="Times New Roman" w:hAnsi="Times New Roman"/>
          <w:b/>
          <w:bCs/>
          <w:sz w:val="24"/>
          <w:szCs w:val="24"/>
          <w:lang w:eastAsia="ru-RU"/>
        </w:rPr>
        <w:t>Нововасюганского</w:t>
      </w:r>
      <w:proofErr w:type="spellEnd"/>
      <w:r w:rsidRPr="002172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                                                                                </w:t>
      </w:r>
      <w:r w:rsidR="00AA36E5" w:rsidRPr="002172D9">
        <w:rPr>
          <w:rFonts w:ascii="Times New Roman" w:hAnsi="Times New Roman"/>
          <w:b/>
          <w:bCs/>
          <w:sz w:val="24"/>
          <w:szCs w:val="24"/>
          <w:lang w:eastAsia="ru-RU"/>
        </w:rPr>
        <w:t>четвертого</w:t>
      </w:r>
      <w:r w:rsidRPr="002172D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DF39CE" w:rsidRPr="002172D9" w:rsidRDefault="00DF39CE" w:rsidP="00DF39CE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  <w:lang w:eastAsia="ru-RU"/>
        </w:rPr>
        <w:t>РЕШЕНИЕ</w:t>
      </w:r>
    </w:p>
    <w:p w:rsidR="00DF39CE" w:rsidRPr="002172D9" w:rsidRDefault="00375521" w:rsidP="00DF39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  <w:lang w:eastAsia="ru-RU"/>
        </w:rPr>
        <w:t>25.09</w:t>
      </w:r>
      <w:r w:rsidR="00DF39CE" w:rsidRPr="002172D9">
        <w:rPr>
          <w:rFonts w:ascii="Times New Roman" w:hAnsi="Times New Roman"/>
          <w:sz w:val="24"/>
          <w:szCs w:val="24"/>
          <w:lang w:eastAsia="ru-RU"/>
        </w:rPr>
        <w:t>.2017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="00AA1476" w:rsidRPr="002172D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DF39CE" w:rsidRPr="002172D9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</w:t>
      </w:r>
      <w:r w:rsidR="002172D9">
        <w:rPr>
          <w:rFonts w:ascii="Times New Roman" w:hAnsi="Times New Roman"/>
          <w:sz w:val="24"/>
          <w:szCs w:val="24"/>
          <w:lang w:eastAsia="ru-RU"/>
        </w:rPr>
        <w:t xml:space="preserve">                     </w:t>
      </w:r>
      <w:r w:rsidR="00DF39CE" w:rsidRPr="002172D9">
        <w:rPr>
          <w:rFonts w:ascii="Times New Roman" w:hAnsi="Times New Roman"/>
          <w:sz w:val="24"/>
          <w:szCs w:val="24"/>
          <w:lang w:eastAsia="ru-RU"/>
        </w:rPr>
        <w:t xml:space="preserve">              № </w:t>
      </w:r>
      <w:r w:rsidR="00C52C72" w:rsidRPr="002172D9">
        <w:rPr>
          <w:rFonts w:ascii="Times New Roman" w:hAnsi="Times New Roman"/>
          <w:sz w:val="24"/>
          <w:szCs w:val="24"/>
          <w:lang w:eastAsia="ru-RU"/>
        </w:rPr>
        <w:t>8</w:t>
      </w:r>
    </w:p>
    <w:p w:rsidR="00DF39CE" w:rsidRPr="002172D9" w:rsidRDefault="00DF39CE" w:rsidP="003755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  <w:lang w:eastAsia="ru-RU"/>
        </w:rPr>
        <w:t xml:space="preserve">с. Новый </w:t>
      </w:r>
      <w:proofErr w:type="spellStart"/>
      <w:r w:rsidRPr="002172D9">
        <w:rPr>
          <w:rFonts w:ascii="Times New Roman" w:hAnsi="Times New Roman"/>
          <w:sz w:val="24"/>
          <w:szCs w:val="24"/>
          <w:lang w:eastAsia="ru-RU"/>
        </w:rPr>
        <w:t>Васюган</w:t>
      </w:r>
      <w:proofErr w:type="spellEnd"/>
    </w:p>
    <w:p w:rsidR="00DF39CE" w:rsidRPr="002172D9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F39CE" w:rsidRPr="002172D9" w:rsidRDefault="002172D9" w:rsidP="00DF39CE">
      <w:pPr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</w:rPr>
        <w:t>Об утверждении перечня и порядка 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</w:t>
      </w:r>
      <w:r w:rsidR="00DF39CE" w:rsidRPr="002172D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F39CE" w:rsidRPr="002172D9" w:rsidRDefault="002172D9" w:rsidP="00DF39C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</w:rPr>
        <w:t>В соответствии с Федеральным законом от 07.06.2017 № 107 – 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ст.40 Федерального закона от 06.10.2003 № 131-ФЗ «Об общих принципах организации местного самоуправления в Российской Федерации»</w:t>
      </w:r>
      <w:r w:rsidR="00375521" w:rsidRPr="002172D9">
        <w:rPr>
          <w:rFonts w:ascii="Times New Roman" w:hAnsi="Times New Roman"/>
          <w:sz w:val="24"/>
          <w:szCs w:val="24"/>
          <w:lang w:eastAsia="ru-RU"/>
        </w:rPr>
        <w:t>,</w:t>
      </w:r>
    </w:p>
    <w:p w:rsidR="00DF39CE" w:rsidRPr="002172D9" w:rsidRDefault="00DF39CE" w:rsidP="00DF39CE">
      <w:pPr>
        <w:shd w:val="clear" w:color="auto" w:fill="FFFFFF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172D9">
        <w:rPr>
          <w:rFonts w:ascii="Times New Roman" w:hAnsi="Times New Roman"/>
          <w:sz w:val="24"/>
          <w:szCs w:val="24"/>
          <w:lang w:eastAsia="ru-RU"/>
        </w:rPr>
        <w:t xml:space="preserve">Совет   </w:t>
      </w:r>
      <w:proofErr w:type="spellStart"/>
      <w:r w:rsidRPr="002172D9"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 w:rsidRPr="002172D9">
        <w:rPr>
          <w:rFonts w:ascii="Times New Roman" w:hAnsi="Times New Roman"/>
          <w:sz w:val="24"/>
          <w:szCs w:val="24"/>
          <w:lang w:eastAsia="ru-RU"/>
        </w:rPr>
        <w:t xml:space="preserve">  сельского  поселения решил:</w:t>
      </w:r>
    </w:p>
    <w:p w:rsidR="002172D9" w:rsidRDefault="002172D9" w:rsidP="002172D9">
      <w:pPr>
        <w:pStyle w:val="aa"/>
        <w:jc w:val="both"/>
        <w:rPr>
          <w:szCs w:val="24"/>
        </w:rPr>
      </w:pPr>
      <w:r>
        <w:rPr>
          <w:szCs w:val="24"/>
        </w:rPr>
        <w:t xml:space="preserve">  </w:t>
      </w:r>
      <w:r>
        <w:rPr>
          <w:szCs w:val="24"/>
        </w:rPr>
        <w:tab/>
        <w:t xml:space="preserve">1. Утвердить  Перечень и Порядок предоставления помещений, находящихся в муниципальной собственности для проведения агитационных публичных мероприятий в форме собраний, зарегистрированным кандидатам в депутаты Совета </w:t>
      </w:r>
      <w:proofErr w:type="spellStart"/>
      <w:r>
        <w:rPr>
          <w:szCs w:val="24"/>
        </w:rPr>
        <w:t>Нововасюганского</w:t>
      </w:r>
      <w:proofErr w:type="spellEnd"/>
      <w:r>
        <w:rPr>
          <w:szCs w:val="24"/>
        </w:rPr>
        <w:t xml:space="preserve"> сельского поселения, их доверенным лицам, представителям избирательных объединений для встреч с избирателями и Главы поселения на территории </w:t>
      </w:r>
      <w:proofErr w:type="spellStart"/>
      <w:r>
        <w:rPr>
          <w:szCs w:val="24"/>
        </w:rPr>
        <w:t>Нововасюганского</w:t>
      </w:r>
      <w:proofErr w:type="spellEnd"/>
      <w:r>
        <w:rPr>
          <w:szCs w:val="24"/>
        </w:rPr>
        <w:t xml:space="preserve"> сельского поселения, согласно Приложению № 1, № 2.</w:t>
      </w:r>
    </w:p>
    <w:p w:rsidR="002172D9" w:rsidRPr="002172D9" w:rsidRDefault="002172D9" w:rsidP="002172D9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172D9">
        <w:rPr>
          <w:rFonts w:ascii="Times New Roman" w:hAnsi="Times New Roman"/>
          <w:sz w:val="24"/>
          <w:szCs w:val="24"/>
          <w:lang w:eastAsia="ru-RU"/>
        </w:rPr>
        <w:t xml:space="preserve">2. </w:t>
      </w:r>
      <w:r w:rsidRPr="002172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Настоящее решение подлежит размещению на официальном сайте муниципального образования «</w:t>
      </w:r>
      <w:proofErr w:type="spellStart"/>
      <w:r w:rsidRPr="002172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>Нововасюганское</w:t>
      </w:r>
      <w:proofErr w:type="spellEnd"/>
      <w:r w:rsidRPr="002172D9">
        <w:rPr>
          <w:rFonts w:ascii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поселение»</w:t>
      </w:r>
      <w:r w:rsidRPr="002172D9">
        <w:rPr>
          <w:rFonts w:ascii="Times New Roman" w:hAnsi="Times New Roman"/>
          <w:color w:val="333333"/>
          <w:sz w:val="24"/>
          <w:szCs w:val="24"/>
          <w:bdr w:val="none" w:sz="0" w:space="0" w:color="auto" w:frame="1"/>
          <w:lang w:eastAsia="ru-RU"/>
        </w:rPr>
        <w:t>.</w:t>
      </w:r>
    </w:p>
    <w:p w:rsidR="002172D9" w:rsidRDefault="002172D9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2D9" w:rsidRDefault="002172D9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2D9" w:rsidRDefault="002172D9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9CE" w:rsidRPr="002172D9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72D9">
        <w:rPr>
          <w:rFonts w:ascii="Times New Roman" w:hAnsi="Times New Roman"/>
          <w:sz w:val="24"/>
          <w:szCs w:val="24"/>
        </w:rPr>
        <w:t xml:space="preserve">Председатель Совета </w:t>
      </w:r>
      <w:proofErr w:type="spellStart"/>
      <w:r w:rsidRPr="002172D9">
        <w:rPr>
          <w:rFonts w:ascii="Times New Roman" w:hAnsi="Times New Roman"/>
          <w:sz w:val="24"/>
          <w:szCs w:val="24"/>
        </w:rPr>
        <w:t>Нововасюганского</w:t>
      </w:r>
      <w:proofErr w:type="spellEnd"/>
    </w:p>
    <w:p w:rsidR="00DF39CE" w:rsidRPr="002172D9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172D9">
        <w:rPr>
          <w:rFonts w:ascii="Times New Roman" w:hAnsi="Times New Roman"/>
          <w:sz w:val="24"/>
          <w:szCs w:val="24"/>
        </w:rPr>
        <w:t xml:space="preserve">сельского поселения                                                                  </w:t>
      </w:r>
      <w:r w:rsidR="002172D9">
        <w:rPr>
          <w:rFonts w:ascii="Times New Roman" w:hAnsi="Times New Roman"/>
          <w:sz w:val="24"/>
          <w:szCs w:val="24"/>
        </w:rPr>
        <w:t xml:space="preserve">              </w:t>
      </w:r>
      <w:r w:rsidRPr="002172D9">
        <w:rPr>
          <w:rFonts w:ascii="Times New Roman" w:hAnsi="Times New Roman"/>
          <w:sz w:val="24"/>
          <w:szCs w:val="24"/>
        </w:rPr>
        <w:t xml:space="preserve">        П.Г. Лысенко</w:t>
      </w:r>
    </w:p>
    <w:p w:rsidR="00DF39CE" w:rsidRPr="002172D9" w:rsidRDefault="002172D9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F39CE" w:rsidRPr="002172D9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DF39CE" w:rsidRPr="002172D9" w:rsidSect="00356CB4">
          <w:headerReference w:type="default" r:id="rId7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2172D9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2172D9">
        <w:rPr>
          <w:rFonts w:ascii="Times New Roman" w:hAnsi="Times New Roman"/>
          <w:sz w:val="24"/>
          <w:szCs w:val="24"/>
        </w:rPr>
        <w:t>Нововасюганского</w:t>
      </w:r>
      <w:proofErr w:type="spellEnd"/>
      <w:r w:rsidRPr="002172D9">
        <w:rPr>
          <w:rFonts w:ascii="Times New Roman" w:hAnsi="Times New Roman"/>
          <w:sz w:val="24"/>
          <w:szCs w:val="24"/>
        </w:rPr>
        <w:t xml:space="preserve"> сельского поселения                       </w:t>
      </w:r>
      <w:r w:rsidR="002172D9">
        <w:rPr>
          <w:rFonts w:ascii="Times New Roman" w:hAnsi="Times New Roman"/>
          <w:sz w:val="24"/>
          <w:szCs w:val="24"/>
        </w:rPr>
        <w:t xml:space="preserve">             </w:t>
      </w:r>
      <w:r w:rsidRPr="002172D9">
        <w:rPr>
          <w:rFonts w:ascii="Times New Roman" w:hAnsi="Times New Roman"/>
          <w:sz w:val="24"/>
          <w:szCs w:val="24"/>
        </w:rPr>
        <w:t xml:space="preserve">        П.Г. Лысенко</w:t>
      </w:r>
    </w:p>
    <w:p w:rsidR="002172D9" w:rsidRDefault="002172D9" w:rsidP="002172D9">
      <w:pPr>
        <w:pStyle w:val="aa"/>
        <w:pageBreakBefore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№1 </w:t>
      </w:r>
    </w:p>
    <w:p w:rsidR="002172D9" w:rsidRDefault="002172D9" w:rsidP="002172D9">
      <w:pPr>
        <w:pStyle w:val="aa"/>
        <w:jc w:val="right"/>
        <w:rPr>
          <w:rFonts w:cstheme="minorBidi"/>
          <w:szCs w:val="24"/>
        </w:rPr>
      </w:pPr>
      <w:r>
        <w:rPr>
          <w:szCs w:val="24"/>
        </w:rPr>
        <w:t>к Решению Совета</w:t>
      </w:r>
    </w:p>
    <w:p w:rsidR="002172D9" w:rsidRDefault="002172D9" w:rsidP="002172D9">
      <w:pPr>
        <w:pStyle w:val="aa"/>
        <w:jc w:val="right"/>
        <w:rPr>
          <w:szCs w:val="24"/>
        </w:rPr>
      </w:pPr>
      <w:proofErr w:type="spellStart"/>
      <w:r>
        <w:rPr>
          <w:szCs w:val="24"/>
        </w:rPr>
        <w:t>Нововасюганскогосельского</w:t>
      </w:r>
      <w:proofErr w:type="spellEnd"/>
      <w:r>
        <w:rPr>
          <w:szCs w:val="24"/>
        </w:rPr>
        <w:t xml:space="preserve"> поселения</w:t>
      </w:r>
    </w:p>
    <w:p w:rsidR="002172D9" w:rsidRPr="002172D9" w:rsidRDefault="002172D9" w:rsidP="002172D9">
      <w:pPr>
        <w:jc w:val="right"/>
        <w:rPr>
          <w:rFonts w:ascii="Times New Roman" w:hAnsi="Times New Roman"/>
          <w:sz w:val="24"/>
        </w:rPr>
      </w:pPr>
      <w:r>
        <w:rPr>
          <w:sz w:val="24"/>
        </w:rPr>
        <w:t xml:space="preserve"> </w:t>
      </w:r>
      <w:r>
        <w:rPr>
          <w:rFonts w:ascii="Times New Roman" w:hAnsi="Times New Roman"/>
          <w:sz w:val="24"/>
        </w:rPr>
        <w:t>от   25</w:t>
      </w:r>
      <w:r w:rsidRPr="002172D9">
        <w:rPr>
          <w:rFonts w:ascii="Times New Roman" w:hAnsi="Times New Roman"/>
          <w:sz w:val="24"/>
        </w:rPr>
        <w:t xml:space="preserve">.09.2017 № </w:t>
      </w:r>
      <w:r>
        <w:rPr>
          <w:rFonts w:ascii="Times New Roman" w:hAnsi="Times New Roman"/>
          <w:sz w:val="24"/>
        </w:rPr>
        <w:t>8</w:t>
      </w:r>
    </w:p>
    <w:p w:rsidR="002172D9" w:rsidRPr="002172D9" w:rsidRDefault="002172D9" w:rsidP="002172D9">
      <w:pPr>
        <w:pStyle w:val="ConsPlusNormal0"/>
        <w:jc w:val="center"/>
        <w:rPr>
          <w:b/>
          <w:bCs/>
          <w:sz w:val="24"/>
          <w:szCs w:val="24"/>
        </w:rPr>
      </w:pPr>
      <w:r w:rsidRPr="002172D9">
        <w:rPr>
          <w:b/>
          <w:bCs/>
          <w:sz w:val="24"/>
          <w:szCs w:val="24"/>
        </w:rPr>
        <w:t>ПЕРЕЧЕНЬ</w:t>
      </w:r>
    </w:p>
    <w:p w:rsidR="002172D9" w:rsidRPr="002172D9" w:rsidRDefault="002172D9" w:rsidP="002172D9">
      <w:pPr>
        <w:pStyle w:val="ConsPlusNormal0"/>
        <w:jc w:val="center"/>
        <w:rPr>
          <w:b/>
          <w:bCs/>
          <w:sz w:val="24"/>
          <w:szCs w:val="24"/>
        </w:rPr>
      </w:pPr>
      <w:r w:rsidRPr="002172D9">
        <w:rPr>
          <w:b/>
          <w:bCs/>
          <w:sz w:val="24"/>
          <w:szCs w:val="24"/>
        </w:rPr>
        <w:t xml:space="preserve">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proofErr w:type="spellStart"/>
      <w:r w:rsidRPr="002172D9">
        <w:rPr>
          <w:b/>
          <w:bCs/>
          <w:sz w:val="24"/>
          <w:szCs w:val="24"/>
        </w:rPr>
        <w:t>Ново</w:t>
      </w:r>
      <w:r>
        <w:rPr>
          <w:b/>
          <w:bCs/>
          <w:sz w:val="24"/>
          <w:szCs w:val="24"/>
        </w:rPr>
        <w:t>васюганского</w:t>
      </w:r>
      <w:proofErr w:type="spellEnd"/>
      <w:r w:rsidRPr="002172D9">
        <w:rPr>
          <w:b/>
          <w:bCs/>
          <w:sz w:val="24"/>
          <w:szCs w:val="24"/>
        </w:rPr>
        <w:t xml:space="preserve"> сельского поселения четвертого созыва и Главы </w:t>
      </w:r>
      <w:r>
        <w:rPr>
          <w:b/>
          <w:bCs/>
          <w:sz w:val="24"/>
          <w:szCs w:val="24"/>
        </w:rPr>
        <w:t xml:space="preserve">сельского </w:t>
      </w:r>
      <w:r w:rsidRPr="002172D9">
        <w:rPr>
          <w:b/>
          <w:bCs/>
          <w:sz w:val="24"/>
          <w:szCs w:val="24"/>
        </w:rPr>
        <w:t>поселения</w:t>
      </w:r>
    </w:p>
    <w:p w:rsidR="002172D9" w:rsidRPr="002172D9" w:rsidRDefault="002172D9" w:rsidP="002172D9">
      <w:pPr>
        <w:pStyle w:val="ConsPlusNormal0"/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2120"/>
        <w:gridCol w:w="4520"/>
        <w:gridCol w:w="2391"/>
      </w:tblGrid>
      <w:tr w:rsidR="002172D9" w:rsidRPr="002172D9" w:rsidTr="006901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D9" w:rsidRPr="002172D9" w:rsidRDefault="002172D9" w:rsidP="0069015B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2172D9" w:rsidRPr="002172D9" w:rsidRDefault="002172D9" w:rsidP="0069015B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172D9"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172D9">
              <w:rPr>
                <w:bCs/>
                <w:sz w:val="24"/>
                <w:szCs w:val="24"/>
                <w:lang w:eastAsia="en-US"/>
              </w:rPr>
              <w:t>/</w:t>
            </w:r>
            <w:proofErr w:type="spellStart"/>
            <w:r w:rsidRPr="002172D9">
              <w:rPr>
                <w:bCs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D9" w:rsidRPr="002172D9" w:rsidRDefault="002172D9" w:rsidP="0069015B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>№</w:t>
            </w:r>
          </w:p>
          <w:p w:rsidR="002172D9" w:rsidRPr="002172D9" w:rsidRDefault="002172D9" w:rsidP="0069015B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>избирательного участка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D9" w:rsidRPr="002172D9" w:rsidRDefault="002172D9" w:rsidP="0069015B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D9" w:rsidRPr="002172D9" w:rsidRDefault="002172D9" w:rsidP="0069015B">
            <w:pPr>
              <w:pStyle w:val="ConsPlusNormal0"/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>Адрес</w:t>
            </w:r>
          </w:p>
        </w:tc>
      </w:tr>
      <w:tr w:rsidR="002172D9" w:rsidRPr="002172D9" w:rsidTr="0069015B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D9" w:rsidRPr="002172D9" w:rsidRDefault="002172D9" w:rsidP="0069015B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D9" w:rsidRPr="002172D9" w:rsidRDefault="002172D9" w:rsidP="002172D9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bCs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D9" w:rsidRPr="002172D9" w:rsidRDefault="002172D9" w:rsidP="002172D9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 xml:space="preserve">МКУК </w:t>
            </w:r>
            <w:r>
              <w:rPr>
                <w:bCs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Нововасюганский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 Центр культуры»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2D9" w:rsidRPr="002172D9" w:rsidRDefault="002172D9" w:rsidP="0069015B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>с. Нов</w:t>
            </w:r>
            <w:r>
              <w:rPr>
                <w:bCs/>
                <w:sz w:val="24"/>
                <w:szCs w:val="24"/>
                <w:lang w:eastAsia="en-US"/>
              </w:rPr>
              <w:t xml:space="preserve">ый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Васюган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,</w:t>
            </w:r>
          </w:p>
          <w:p w:rsidR="002172D9" w:rsidRPr="002172D9" w:rsidRDefault="002172D9" w:rsidP="002172D9">
            <w:pPr>
              <w:pStyle w:val="ConsPlusNormal0"/>
              <w:spacing w:line="276" w:lineRule="auto"/>
              <w:rPr>
                <w:bCs/>
                <w:sz w:val="24"/>
                <w:szCs w:val="24"/>
                <w:lang w:eastAsia="en-US"/>
              </w:rPr>
            </w:pPr>
            <w:r w:rsidRPr="002172D9">
              <w:rPr>
                <w:bCs/>
                <w:sz w:val="24"/>
                <w:szCs w:val="24"/>
                <w:lang w:eastAsia="en-US"/>
              </w:rPr>
              <w:t xml:space="preserve">пер. </w:t>
            </w:r>
            <w:r>
              <w:rPr>
                <w:bCs/>
                <w:sz w:val="24"/>
                <w:szCs w:val="24"/>
                <w:lang w:eastAsia="en-US"/>
              </w:rPr>
              <w:t>Геологический, 8</w:t>
            </w:r>
          </w:p>
        </w:tc>
      </w:tr>
    </w:tbl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ConsPlusNormal0"/>
        <w:rPr>
          <w:bCs/>
          <w:sz w:val="24"/>
          <w:szCs w:val="24"/>
        </w:rPr>
      </w:pPr>
    </w:p>
    <w:p w:rsidR="002172D9" w:rsidRDefault="002172D9" w:rsidP="002172D9">
      <w:pPr>
        <w:pStyle w:val="aa"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 2 </w:t>
      </w:r>
    </w:p>
    <w:p w:rsidR="002172D9" w:rsidRPr="002172D9" w:rsidRDefault="002172D9" w:rsidP="002172D9">
      <w:pPr>
        <w:pStyle w:val="aa"/>
        <w:jc w:val="right"/>
        <w:rPr>
          <w:szCs w:val="24"/>
        </w:rPr>
      </w:pPr>
      <w:r w:rsidRPr="002172D9">
        <w:rPr>
          <w:szCs w:val="24"/>
        </w:rPr>
        <w:t>к Решению Совета</w:t>
      </w:r>
    </w:p>
    <w:p w:rsidR="002172D9" w:rsidRPr="002172D9" w:rsidRDefault="002172D9" w:rsidP="002172D9">
      <w:pPr>
        <w:pStyle w:val="aa"/>
        <w:jc w:val="right"/>
        <w:rPr>
          <w:szCs w:val="24"/>
        </w:rPr>
      </w:pPr>
      <w:proofErr w:type="spellStart"/>
      <w:r w:rsidRPr="002172D9">
        <w:rPr>
          <w:szCs w:val="24"/>
        </w:rPr>
        <w:t>Нововасюганского</w:t>
      </w:r>
      <w:proofErr w:type="spellEnd"/>
      <w:r w:rsidRPr="002172D9">
        <w:rPr>
          <w:szCs w:val="24"/>
        </w:rPr>
        <w:t xml:space="preserve"> сельского поселения</w:t>
      </w:r>
    </w:p>
    <w:p w:rsidR="002172D9" w:rsidRPr="002172D9" w:rsidRDefault="002172D9" w:rsidP="002172D9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  25</w:t>
      </w:r>
      <w:r w:rsidRPr="002172D9">
        <w:rPr>
          <w:rFonts w:ascii="Times New Roman" w:hAnsi="Times New Roman"/>
          <w:sz w:val="24"/>
        </w:rPr>
        <w:t xml:space="preserve">.09.2017 № </w:t>
      </w:r>
      <w:r>
        <w:rPr>
          <w:rFonts w:ascii="Times New Roman" w:hAnsi="Times New Roman"/>
          <w:sz w:val="24"/>
        </w:rPr>
        <w:t>8</w:t>
      </w:r>
    </w:p>
    <w:p w:rsidR="002172D9" w:rsidRPr="002172D9" w:rsidRDefault="002172D9" w:rsidP="002172D9">
      <w:pPr>
        <w:jc w:val="right"/>
        <w:rPr>
          <w:rFonts w:ascii="Times New Roman" w:hAnsi="Times New Roman"/>
          <w:sz w:val="24"/>
        </w:rPr>
      </w:pPr>
    </w:p>
    <w:p w:rsidR="002172D9" w:rsidRPr="002172D9" w:rsidRDefault="002172D9" w:rsidP="002172D9">
      <w:pPr>
        <w:jc w:val="center"/>
        <w:rPr>
          <w:rFonts w:ascii="Times New Roman" w:hAnsi="Times New Roman"/>
          <w:b/>
          <w:sz w:val="24"/>
        </w:rPr>
      </w:pPr>
      <w:r w:rsidRPr="002172D9">
        <w:rPr>
          <w:rFonts w:ascii="Times New Roman" w:hAnsi="Times New Roman"/>
          <w:b/>
          <w:sz w:val="24"/>
        </w:rPr>
        <w:t>ПОРЯДОК</w:t>
      </w:r>
    </w:p>
    <w:p w:rsidR="002172D9" w:rsidRPr="002172D9" w:rsidRDefault="002172D9" w:rsidP="002172D9">
      <w:pPr>
        <w:jc w:val="center"/>
        <w:rPr>
          <w:rFonts w:ascii="Times New Roman" w:hAnsi="Times New Roman"/>
          <w:b/>
          <w:sz w:val="24"/>
        </w:rPr>
      </w:pPr>
      <w:r w:rsidRPr="002172D9">
        <w:rPr>
          <w:rFonts w:ascii="Times New Roman" w:hAnsi="Times New Roman"/>
          <w:b/>
          <w:sz w:val="24"/>
        </w:rPr>
        <w:t xml:space="preserve">Предоставления зарегистрированным кандидатам, их доверенным лицам, представителям избирательных объединений помещений, находящихся в муниципальной собственности, для встреч с избирателями в период избирательной кампании по выборам депутатов Совета </w:t>
      </w:r>
      <w:proofErr w:type="spellStart"/>
      <w:r w:rsidRPr="002172D9">
        <w:rPr>
          <w:rFonts w:ascii="Times New Roman" w:hAnsi="Times New Roman"/>
          <w:b/>
          <w:sz w:val="24"/>
        </w:rPr>
        <w:t>Ново</w:t>
      </w:r>
      <w:r>
        <w:rPr>
          <w:rFonts w:ascii="Times New Roman" w:hAnsi="Times New Roman"/>
          <w:b/>
          <w:sz w:val="24"/>
        </w:rPr>
        <w:t>васюганского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r w:rsidRPr="002172D9">
        <w:rPr>
          <w:rFonts w:ascii="Times New Roman" w:hAnsi="Times New Roman"/>
          <w:b/>
          <w:sz w:val="24"/>
        </w:rPr>
        <w:t xml:space="preserve">сельского поселения четвертого созыва и Главы </w:t>
      </w:r>
      <w:r>
        <w:rPr>
          <w:rFonts w:ascii="Times New Roman" w:hAnsi="Times New Roman"/>
          <w:b/>
          <w:sz w:val="24"/>
        </w:rPr>
        <w:t xml:space="preserve">сельского </w:t>
      </w:r>
      <w:r w:rsidRPr="002172D9">
        <w:rPr>
          <w:rFonts w:ascii="Times New Roman" w:hAnsi="Times New Roman"/>
          <w:b/>
          <w:sz w:val="24"/>
        </w:rPr>
        <w:t>поселения</w:t>
      </w:r>
    </w:p>
    <w:p w:rsidR="002172D9" w:rsidRPr="002172D9" w:rsidRDefault="002172D9" w:rsidP="002172D9">
      <w:pPr>
        <w:jc w:val="center"/>
        <w:rPr>
          <w:rFonts w:ascii="Times New Roman" w:hAnsi="Times New Roman"/>
          <w:b/>
          <w:sz w:val="24"/>
        </w:rPr>
      </w:pPr>
    </w:p>
    <w:p w:rsidR="002172D9" w:rsidRPr="002172D9" w:rsidRDefault="002172D9" w:rsidP="002172D9">
      <w:pPr>
        <w:ind w:firstLine="567"/>
        <w:jc w:val="both"/>
        <w:rPr>
          <w:rFonts w:ascii="Times New Roman" w:hAnsi="Times New Roman"/>
          <w:sz w:val="24"/>
        </w:rPr>
      </w:pPr>
      <w:r w:rsidRPr="002172D9">
        <w:rPr>
          <w:rFonts w:ascii="Times New Roman" w:hAnsi="Times New Roman"/>
          <w:sz w:val="24"/>
        </w:rPr>
        <w:t xml:space="preserve">В соответствии с Федеральным законом от 12.06.2002 года № 67 – ФЗ «Об основных гарантиях избирательных прав и права на участие в референдуме граждан Российской Федерации», Законом Томской области от 14.02.2005 года № 29 – </w:t>
      </w:r>
      <w:proofErr w:type="gramStart"/>
      <w:r w:rsidRPr="002172D9">
        <w:rPr>
          <w:rFonts w:ascii="Times New Roman" w:hAnsi="Times New Roman"/>
          <w:sz w:val="24"/>
        </w:rPr>
        <w:t>ОЗ</w:t>
      </w:r>
      <w:proofErr w:type="gramEnd"/>
      <w:r w:rsidRPr="002172D9">
        <w:rPr>
          <w:rFonts w:ascii="Times New Roman" w:hAnsi="Times New Roman"/>
          <w:sz w:val="24"/>
        </w:rPr>
        <w:t xml:space="preserve"> «О муниципальных выборах»:</w:t>
      </w:r>
    </w:p>
    <w:p w:rsidR="002172D9" w:rsidRPr="002172D9" w:rsidRDefault="002172D9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172D9">
        <w:rPr>
          <w:rFonts w:ascii="Times New Roman" w:hAnsi="Times New Roman"/>
          <w:sz w:val="24"/>
        </w:rPr>
        <w:t>Помещения, находящиеся в муниципальной собственности, предоставляются на безвозмездной основе.</w:t>
      </w:r>
    </w:p>
    <w:p w:rsidR="002172D9" w:rsidRPr="002172D9" w:rsidRDefault="002172D9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172D9">
        <w:rPr>
          <w:rFonts w:ascii="Times New Roman" w:hAnsi="Times New Roman"/>
          <w:sz w:val="24"/>
        </w:rPr>
        <w:t xml:space="preserve">Для предоставления помещений для встреч с избирателями, зарегистрированный кандидат, его доверенное лицо обращается с заявкой о выделении помещений для проведения агитационных публичных мероприятий в форме собраний в </w:t>
      </w:r>
      <w:r w:rsidR="00D773BF">
        <w:rPr>
          <w:rFonts w:ascii="Times New Roman" w:hAnsi="Times New Roman"/>
          <w:sz w:val="24"/>
        </w:rPr>
        <w:t xml:space="preserve">МКУ </w:t>
      </w:r>
      <w:r w:rsidRPr="002172D9">
        <w:rPr>
          <w:rFonts w:ascii="Times New Roman" w:hAnsi="Times New Roman"/>
          <w:sz w:val="24"/>
        </w:rPr>
        <w:t xml:space="preserve">администрацию </w:t>
      </w:r>
      <w:proofErr w:type="spellStart"/>
      <w:r w:rsidRPr="002172D9">
        <w:rPr>
          <w:rFonts w:ascii="Times New Roman" w:hAnsi="Times New Roman"/>
          <w:sz w:val="24"/>
        </w:rPr>
        <w:t>Ново</w:t>
      </w:r>
      <w:r w:rsidR="00D773BF">
        <w:rPr>
          <w:rFonts w:ascii="Times New Roman" w:hAnsi="Times New Roman"/>
          <w:sz w:val="24"/>
        </w:rPr>
        <w:t>васюга</w:t>
      </w:r>
      <w:r w:rsidRPr="002172D9">
        <w:rPr>
          <w:rFonts w:ascii="Times New Roman" w:hAnsi="Times New Roman"/>
          <w:sz w:val="24"/>
        </w:rPr>
        <w:t>нского</w:t>
      </w:r>
      <w:proofErr w:type="spellEnd"/>
      <w:r w:rsidRPr="002172D9">
        <w:rPr>
          <w:rFonts w:ascii="Times New Roman" w:hAnsi="Times New Roman"/>
          <w:sz w:val="24"/>
        </w:rPr>
        <w:t xml:space="preserve"> сельского поселения</w:t>
      </w:r>
    </w:p>
    <w:p w:rsidR="002172D9" w:rsidRPr="002172D9" w:rsidRDefault="002172D9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172D9">
        <w:rPr>
          <w:rFonts w:ascii="Times New Roman" w:hAnsi="Times New Roman"/>
          <w:sz w:val="24"/>
        </w:rPr>
        <w:t xml:space="preserve">В заявке указывается предполагаемая дата проведения мероприятий,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 Заявка оформляется по форме (Приложение № 3 к настоящему </w:t>
      </w:r>
      <w:r w:rsidR="00D773BF">
        <w:rPr>
          <w:rFonts w:ascii="Times New Roman" w:hAnsi="Times New Roman"/>
          <w:sz w:val="24"/>
        </w:rPr>
        <w:t>Решению</w:t>
      </w:r>
      <w:r w:rsidRPr="002172D9">
        <w:rPr>
          <w:rFonts w:ascii="Times New Roman" w:hAnsi="Times New Roman"/>
          <w:sz w:val="24"/>
        </w:rPr>
        <w:t>).</w:t>
      </w:r>
    </w:p>
    <w:p w:rsidR="002172D9" w:rsidRPr="002172D9" w:rsidRDefault="002172D9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172D9">
        <w:rPr>
          <w:rFonts w:ascii="Times New Roman" w:hAnsi="Times New Roman"/>
          <w:sz w:val="24"/>
        </w:rPr>
        <w:t>Помещение предоставляется по рабочим дням в период с 17 до 20 часов, по выходным и праздничным дням с 11 до 14 часов, продолжительность собрания или встречи не должна превышать 90 минут для каждого зарегистрированного кандидата, его доверенного лица.</w:t>
      </w:r>
    </w:p>
    <w:p w:rsidR="002172D9" w:rsidRPr="002172D9" w:rsidRDefault="002172D9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2172D9">
        <w:rPr>
          <w:rFonts w:ascii="Times New Roman" w:hAnsi="Times New Roman"/>
          <w:sz w:val="24"/>
        </w:rPr>
        <w:t>Если помещение, находящиеся в муниципальной собственности, а также помещение, находящиеся в собственности организации, имеющей на день публикации решения о назначении выборов в своем уставном (складочном) капитале долю (вклад) Российской Федерации, субъектов Российской Федерации и (или) муниципальных образований, превышающую (превышающий) 30 процентов, было предоставлено одному зарегистрированному кандидату, его доверенному лицу, собственник, владелец помещения не вправе отказать другому зарегистрированному кандидату, его доверенному</w:t>
      </w:r>
      <w:proofErr w:type="gramEnd"/>
      <w:r w:rsidRPr="002172D9">
        <w:rPr>
          <w:rFonts w:ascii="Times New Roman" w:hAnsi="Times New Roman"/>
          <w:sz w:val="24"/>
        </w:rPr>
        <w:t xml:space="preserve"> лицу в предоставлении помещения на таких же условиях в иное время в течение агитационного периода.</w:t>
      </w:r>
    </w:p>
    <w:p w:rsidR="002172D9" w:rsidRPr="002172D9" w:rsidRDefault="002172D9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proofErr w:type="gramStart"/>
      <w:r w:rsidRPr="002172D9">
        <w:rPr>
          <w:rFonts w:ascii="Times New Roman" w:hAnsi="Times New Roman"/>
          <w:sz w:val="24"/>
        </w:rPr>
        <w:t xml:space="preserve">В случае предоставления помещения зарегистрированному кандидату, его доверенному лицу, собственник, владелец помещения не позднее дня, следующего за днем предоставления помещения, направляет письменное уведомление по форме, согласно Приложению 4 к настоящему Порядку, в </w:t>
      </w:r>
      <w:r w:rsidR="00D773BF">
        <w:rPr>
          <w:rFonts w:ascii="Times New Roman" w:hAnsi="Times New Roman"/>
          <w:sz w:val="24"/>
        </w:rPr>
        <w:t xml:space="preserve">муниципальную </w:t>
      </w:r>
      <w:r w:rsidRPr="002172D9">
        <w:rPr>
          <w:rFonts w:ascii="Times New Roman" w:hAnsi="Times New Roman"/>
          <w:sz w:val="24"/>
        </w:rPr>
        <w:t xml:space="preserve">избирательную комиссию </w:t>
      </w:r>
      <w:proofErr w:type="spellStart"/>
      <w:r w:rsidR="00D773BF" w:rsidRPr="002172D9">
        <w:rPr>
          <w:rFonts w:ascii="Times New Roman" w:hAnsi="Times New Roman"/>
          <w:sz w:val="24"/>
        </w:rPr>
        <w:t>Ново</w:t>
      </w:r>
      <w:r w:rsidR="00D773BF">
        <w:rPr>
          <w:rFonts w:ascii="Times New Roman" w:hAnsi="Times New Roman"/>
          <w:sz w:val="24"/>
        </w:rPr>
        <w:t>васюга</w:t>
      </w:r>
      <w:r w:rsidR="00D773BF" w:rsidRPr="002172D9">
        <w:rPr>
          <w:rFonts w:ascii="Times New Roman" w:hAnsi="Times New Roman"/>
          <w:sz w:val="24"/>
        </w:rPr>
        <w:t>нского</w:t>
      </w:r>
      <w:proofErr w:type="spellEnd"/>
      <w:r w:rsidRPr="002172D9">
        <w:rPr>
          <w:rFonts w:ascii="Times New Roman" w:hAnsi="Times New Roman"/>
          <w:sz w:val="24"/>
        </w:rPr>
        <w:t xml:space="preserve"> сельского поселения о факте предоставления помещения, об условиях, на которых оно было предоставлено, а также о том, когда это помещение может быть предоставлено в</w:t>
      </w:r>
      <w:proofErr w:type="gramEnd"/>
      <w:r w:rsidRPr="002172D9">
        <w:rPr>
          <w:rFonts w:ascii="Times New Roman" w:hAnsi="Times New Roman"/>
          <w:sz w:val="24"/>
        </w:rPr>
        <w:t xml:space="preserve"> течение агитационного периода другим зарегистрированным кандидатам, их доверенным лицам.</w:t>
      </w:r>
    </w:p>
    <w:p w:rsidR="002172D9" w:rsidRPr="002172D9" w:rsidRDefault="00D773BF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Муниципальная и</w:t>
      </w:r>
      <w:r w:rsidR="002172D9" w:rsidRPr="002172D9">
        <w:rPr>
          <w:rFonts w:ascii="Times New Roman" w:hAnsi="Times New Roman"/>
          <w:sz w:val="24"/>
        </w:rPr>
        <w:t xml:space="preserve">збирательная комиссия </w:t>
      </w:r>
      <w:proofErr w:type="spellStart"/>
      <w:r w:rsidRPr="002172D9">
        <w:rPr>
          <w:rFonts w:ascii="Times New Roman" w:hAnsi="Times New Roman"/>
          <w:sz w:val="24"/>
        </w:rPr>
        <w:t>Ново</w:t>
      </w:r>
      <w:r>
        <w:rPr>
          <w:rFonts w:ascii="Times New Roman" w:hAnsi="Times New Roman"/>
          <w:sz w:val="24"/>
        </w:rPr>
        <w:t>васюга</w:t>
      </w:r>
      <w:r w:rsidRPr="002172D9">
        <w:rPr>
          <w:rFonts w:ascii="Times New Roman" w:hAnsi="Times New Roman"/>
          <w:sz w:val="24"/>
        </w:rPr>
        <w:t>нского</w:t>
      </w:r>
      <w:proofErr w:type="spellEnd"/>
      <w:r w:rsidR="002172D9" w:rsidRPr="002172D9">
        <w:rPr>
          <w:rFonts w:ascii="Times New Roman" w:hAnsi="Times New Roman"/>
          <w:sz w:val="24"/>
        </w:rPr>
        <w:t xml:space="preserve"> сельского поселения, получившая уведомление о факте предоставления помещения зарегистрированному кандидату, его доверенному лицу, в течение двух суток с момента получения уведомления обязана разместить содержащуюся в нем информацию в сети «Интернет» или иным способом довести ее до сведения других зарегистрированных кандидатов, их доверенным лицам.</w:t>
      </w:r>
    </w:p>
    <w:p w:rsidR="002172D9" w:rsidRPr="002172D9" w:rsidRDefault="002172D9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172D9">
        <w:rPr>
          <w:rFonts w:ascii="Times New Roman" w:hAnsi="Times New Roman"/>
          <w:sz w:val="24"/>
        </w:rPr>
        <w:t>Зарегистрированные кандидаты, их доверенные лица вправе арендовать на основе договора здания и помещения, принадлежащие гражданам и организациям независимо от формы собственности, для проведения агитационных публичных мероприятий. В заключаемом договоре указываются адрес помещения, дата, время, продолжительность встречи, размер арендной платы и другие условия. Арендная плата производится до проведения мероприятия и исключительно из средств избирательного фонда кандидата.</w:t>
      </w:r>
    </w:p>
    <w:p w:rsidR="002172D9" w:rsidRPr="002172D9" w:rsidRDefault="002172D9" w:rsidP="002172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</w:rPr>
      </w:pPr>
      <w:r w:rsidRPr="002172D9">
        <w:rPr>
          <w:rFonts w:ascii="Times New Roman" w:hAnsi="Times New Roman"/>
          <w:sz w:val="24"/>
        </w:rPr>
        <w:t>Обеспечение безопасности при проведении агитационных публичных мероприятий осуществляется в соответствии с законодательством Российской Федерации.</w:t>
      </w:r>
    </w:p>
    <w:p w:rsidR="002172D9" w:rsidRPr="002172D9" w:rsidRDefault="002172D9" w:rsidP="002172D9">
      <w:pPr>
        <w:ind w:firstLine="567"/>
        <w:rPr>
          <w:rFonts w:ascii="Times New Roman" w:hAnsi="Times New Roman"/>
          <w:sz w:val="24"/>
        </w:rPr>
      </w:pPr>
    </w:p>
    <w:p w:rsidR="002172D9" w:rsidRPr="002172D9" w:rsidRDefault="002172D9" w:rsidP="002172D9">
      <w:pPr>
        <w:pStyle w:val="ConsPlusNormal0"/>
        <w:jc w:val="right"/>
        <w:rPr>
          <w:bCs/>
          <w:sz w:val="24"/>
          <w:szCs w:val="24"/>
        </w:rPr>
      </w:pPr>
    </w:p>
    <w:p w:rsidR="002172D9" w:rsidRPr="002172D9" w:rsidRDefault="002172D9" w:rsidP="002172D9">
      <w:pPr>
        <w:rPr>
          <w:rFonts w:ascii="Times New Roman" w:hAnsi="Times New Roman"/>
        </w:rPr>
      </w:pPr>
    </w:p>
    <w:p w:rsidR="009B4C32" w:rsidRDefault="009B4C32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356CB4">
      <w:pPr>
        <w:rPr>
          <w:rFonts w:ascii="Times New Roman" w:hAnsi="Times New Roman"/>
        </w:rPr>
      </w:pPr>
    </w:p>
    <w:p w:rsidR="00D773BF" w:rsidRDefault="00D773BF" w:rsidP="00D773BF">
      <w:pPr>
        <w:pStyle w:val="aa"/>
        <w:jc w:val="right"/>
        <w:rPr>
          <w:szCs w:val="24"/>
        </w:rPr>
      </w:pPr>
      <w:r>
        <w:rPr>
          <w:szCs w:val="24"/>
        </w:rPr>
        <w:lastRenderedPageBreak/>
        <w:t xml:space="preserve">Приложение № 3 </w:t>
      </w:r>
    </w:p>
    <w:p w:rsidR="00D773BF" w:rsidRPr="002172D9" w:rsidRDefault="00D773BF" w:rsidP="00D773BF">
      <w:pPr>
        <w:pStyle w:val="aa"/>
        <w:jc w:val="right"/>
        <w:rPr>
          <w:szCs w:val="24"/>
        </w:rPr>
      </w:pPr>
      <w:r w:rsidRPr="002172D9">
        <w:rPr>
          <w:szCs w:val="24"/>
        </w:rPr>
        <w:t>к Решению Совета</w:t>
      </w:r>
    </w:p>
    <w:p w:rsidR="00D773BF" w:rsidRPr="002172D9" w:rsidRDefault="00D773BF" w:rsidP="00D773BF">
      <w:pPr>
        <w:pStyle w:val="aa"/>
        <w:jc w:val="right"/>
        <w:rPr>
          <w:szCs w:val="24"/>
        </w:rPr>
      </w:pPr>
      <w:proofErr w:type="spellStart"/>
      <w:r w:rsidRPr="002172D9">
        <w:rPr>
          <w:szCs w:val="24"/>
        </w:rPr>
        <w:t>Нововасюганского</w:t>
      </w:r>
      <w:proofErr w:type="spellEnd"/>
      <w:r w:rsidRPr="002172D9">
        <w:rPr>
          <w:szCs w:val="24"/>
        </w:rPr>
        <w:t xml:space="preserve"> сельского поселения</w:t>
      </w:r>
    </w:p>
    <w:p w:rsidR="00D773BF" w:rsidRPr="002172D9" w:rsidRDefault="00D773BF" w:rsidP="00D773BF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от   25</w:t>
      </w:r>
      <w:r w:rsidRPr="002172D9">
        <w:rPr>
          <w:rFonts w:ascii="Times New Roman" w:hAnsi="Times New Roman"/>
          <w:sz w:val="24"/>
        </w:rPr>
        <w:t xml:space="preserve">.09.2017 № </w:t>
      </w:r>
      <w:r>
        <w:rPr>
          <w:rFonts w:ascii="Times New Roman" w:hAnsi="Times New Roman"/>
          <w:sz w:val="24"/>
        </w:rPr>
        <w:t>8</w:t>
      </w:r>
    </w:p>
    <w:p w:rsidR="00D773BF" w:rsidRPr="00D773BF" w:rsidRDefault="00D773BF" w:rsidP="00D773BF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773BF">
        <w:rPr>
          <w:rFonts w:ascii="Times New Roman" w:hAnsi="Times New Roman"/>
          <w:b/>
          <w:bCs/>
          <w:sz w:val="24"/>
          <w:szCs w:val="24"/>
          <w:lang w:eastAsia="ru-RU"/>
        </w:rPr>
        <w:t>Заявка на выделение помещения</w:t>
      </w:r>
    </w:p>
    <w:p w:rsidR="00D773BF" w:rsidRDefault="00D773BF" w:rsidP="00D773B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D773BF"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наименование органа местного самоуправления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 xml:space="preserve">от кандидата в депутаты </w:t>
      </w:r>
      <w:r>
        <w:rPr>
          <w:rFonts w:ascii="Times New Roman" w:hAnsi="Times New Roman"/>
          <w:sz w:val="24"/>
          <w:szCs w:val="24"/>
          <w:lang w:eastAsia="ru-RU"/>
        </w:rPr>
        <w:t xml:space="preserve">Совета </w:t>
      </w:r>
    </w:p>
    <w:p w:rsidR="00D773BF" w:rsidRPr="00D773BF" w:rsidRDefault="00D773BF" w:rsidP="00D773BF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Нововасюганского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</w:t>
      </w:r>
      <w:r w:rsidRPr="00D773BF">
        <w:rPr>
          <w:rFonts w:ascii="Times New Roman" w:hAnsi="Times New Roman"/>
          <w:sz w:val="24"/>
          <w:szCs w:val="24"/>
          <w:lang w:eastAsia="ru-RU"/>
        </w:rPr>
        <w:t>, выдвинутого по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(наименование избирательного округа;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фамилия, имя, отчество кандидата)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</w:p>
    <w:p w:rsidR="00D773BF" w:rsidRPr="00D773BF" w:rsidRDefault="00D773BF" w:rsidP="00D773B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773BF">
        <w:rPr>
          <w:rFonts w:ascii="Times New Roman" w:hAnsi="Times New Roman"/>
          <w:sz w:val="24"/>
          <w:szCs w:val="24"/>
          <w:lang w:eastAsia="ru-RU"/>
        </w:rPr>
        <w:t>Заявка на выделение помещения</w:t>
      </w:r>
    </w:p>
    <w:p w:rsidR="00D773BF" w:rsidRPr="002172D9" w:rsidRDefault="00D773BF" w:rsidP="00EC70C5">
      <w:pPr>
        <w:spacing w:before="100" w:beforeAutospacing="1" w:after="100" w:afterAutospacing="1" w:line="240" w:lineRule="auto"/>
        <w:rPr>
          <w:rFonts w:ascii="Times New Roman" w:hAnsi="Times New Roman"/>
        </w:rPr>
      </w:pPr>
      <w:r w:rsidRPr="00D773BF">
        <w:rPr>
          <w:rFonts w:ascii="Times New Roman" w:hAnsi="Times New Roman"/>
          <w:sz w:val="24"/>
          <w:szCs w:val="24"/>
          <w:lang w:eastAsia="ru-RU"/>
        </w:rPr>
        <w:t xml:space="preserve">В соответствии </w:t>
      </w:r>
      <w:r>
        <w:rPr>
          <w:rFonts w:ascii="Times New Roman" w:hAnsi="Times New Roman"/>
          <w:sz w:val="24"/>
          <w:szCs w:val="24"/>
          <w:lang w:eastAsia="ru-RU"/>
        </w:rPr>
        <w:t xml:space="preserve">с </w:t>
      </w:r>
      <w:r w:rsidRPr="002172D9">
        <w:rPr>
          <w:rFonts w:ascii="Times New Roman" w:hAnsi="Times New Roman"/>
          <w:sz w:val="24"/>
        </w:rPr>
        <w:t xml:space="preserve">Законом Томской области от 14.02.2005 года № 29 – </w:t>
      </w:r>
      <w:proofErr w:type="gramStart"/>
      <w:r w:rsidRPr="002172D9">
        <w:rPr>
          <w:rFonts w:ascii="Times New Roman" w:hAnsi="Times New Roman"/>
          <w:sz w:val="24"/>
        </w:rPr>
        <w:t>ОЗ</w:t>
      </w:r>
      <w:proofErr w:type="gramEnd"/>
      <w:r w:rsidRPr="002172D9">
        <w:rPr>
          <w:rFonts w:ascii="Times New Roman" w:hAnsi="Times New Roman"/>
          <w:sz w:val="24"/>
        </w:rPr>
        <w:t xml:space="preserve"> «О муниципальных выборах»</w:t>
      </w:r>
      <w:r>
        <w:rPr>
          <w:rFonts w:ascii="Times New Roman" w:hAnsi="Times New Roman"/>
          <w:sz w:val="24"/>
        </w:rPr>
        <w:t xml:space="preserve"> </w:t>
      </w:r>
      <w:r w:rsidRPr="00D773BF">
        <w:rPr>
          <w:rFonts w:ascii="Times New Roman" w:hAnsi="Times New Roman"/>
          <w:sz w:val="24"/>
          <w:szCs w:val="24"/>
          <w:lang w:eastAsia="ru-RU"/>
        </w:rPr>
        <w:t>прошу предоставить помещение по адресу: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___________________________________________________________________________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(указать место проведения собрания)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для проведения агитационного публичного мероприятия в форме собрания,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которое планируется "___" ______________ 2017 года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в ________________________________________, продолжительностью ____________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(указать время начала проведения собрания) (указать продолжительность собрания)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Примерное число участников: ____________________________.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Ответственный за проведение мероприятия __________________________,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(указать Ф.И.О., статус)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контактный телефон _______________________________.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Дата подачи заявки: "___" ___________ 201</w:t>
      </w:r>
      <w:r>
        <w:rPr>
          <w:rFonts w:ascii="Times New Roman" w:hAnsi="Times New Roman"/>
          <w:sz w:val="24"/>
          <w:szCs w:val="24"/>
          <w:lang w:eastAsia="ru-RU"/>
        </w:rPr>
        <w:t>_</w:t>
      </w:r>
      <w:r w:rsidRPr="00D773BF">
        <w:rPr>
          <w:rFonts w:ascii="Times New Roman" w:hAnsi="Times New Roman"/>
          <w:sz w:val="24"/>
          <w:szCs w:val="24"/>
          <w:lang w:eastAsia="ru-RU"/>
        </w:rPr>
        <w:t xml:space="preserve"> г.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____________ _________________________.</w:t>
      </w:r>
      <w:r w:rsidRPr="00D773BF">
        <w:rPr>
          <w:rFonts w:ascii="Times New Roman" w:hAnsi="Times New Roman"/>
          <w:sz w:val="24"/>
          <w:szCs w:val="24"/>
          <w:lang w:eastAsia="ru-RU"/>
        </w:rPr>
        <w:br/>
      </w:r>
      <w:r w:rsidRPr="00D773BF">
        <w:rPr>
          <w:rFonts w:ascii="Times New Roman" w:hAnsi="Times New Roman"/>
          <w:sz w:val="24"/>
          <w:szCs w:val="24"/>
          <w:lang w:eastAsia="ru-RU"/>
        </w:rPr>
        <w:br/>
        <w:t>(подпись</w:t>
      </w:r>
      <w:r w:rsidR="00EC70C5">
        <w:rPr>
          <w:rFonts w:ascii="Times New Roman" w:hAnsi="Times New Roman"/>
          <w:sz w:val="24"/>
          <w:szCs w:val="24"/>
          <w:lang w:eastAsia="ru-RU"/>
        </w:rPr>
        <w:t xml:space="preserve"> зарегистрированного кандидата</w:t>
      </w:r>
      <w:r w:rsidRPr="00D773BF">
        <w:rPr>
          <w:rFonts w:ascii="Times New Roman" w:hAnsi="Times New Roman"/>
          <w:sz w:val="24"/>
          <w:szCs w:val="24"/>
          <w:lang w:eastAsia="ru-RU"/>
        </w:rPr>
        <w:t>) (фамилия, имя, отчество)</w:t>
      </w:r>
    </w:p>
    <w:sectPr w:rsidR="00D773BF" w:rsidRPr="002172D9" w:rsidSect="00EC70C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7349" w:rsidRDefault="004B7349" w:rsidP="00DF39CE">
      <w:pPr>
        <w:spacing w:after="0" w:line="240" w:lineRule="auto"/>
      </w:pPr>
      <w:r>
        <w:separator/>
      </w:r>
    </w:p>
  </w:endnote>
  <w:endnote w:type="continuationSeparator" w:id="0">
    <w:p w:rsidR="004B7349" w:rsidRDefault="004B7349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7349" w:rsidRDefault="004B7349" w:rsidP="00DF39CE">
      <w:pPr>
        <w:spacing w:after="0" w:line="240" w:lineRule="auto"/>
      </w:pPr>
      <w:r>
        <w:separator/>
      </w:r>
    </w:p>
  </w:footnote>
  <w:footnote w:type="continuationSeparator" w:id="0">
    <w:p w:rsidR="004B7349" w:rsidRDefault="004B7349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2F7B53">
        <w:pPr>
          <w:pStyle w:val="a3"/>
          <w:jc w:val="center"/>
        </w:pPr>
        <w:fldSimple w:instr=" PAGE   \* MERGEFORMAT ">
          <w:r w:rsidR="00EC70C5">
            <w:rPr>
              <w:noProof/>
            </w:rPr>
            <w:t>5</w:t>
          </w:r>
        </w:fldSimple>
      </w:p>
    </w:sdtContent>
  </w:sdt>
  <w:p w:rsidR="00DF39CE" w:rsidRDefault="00DF39C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F7D47"/>
    <w:multiLevelType w:val="hybridMultilevel"/>
    <w:tmpl w:val="41B2D5C4"/>
    <w:lvl w:ilvl="0" w:tplc="73C81E2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81181"/>
    <w:rsid w:val="000F23FC"/>
    <w:rsid w:val="00105451"/>
    <w:rsid w:val="0012110B"/>
    <w:rsid w:val="00122FE3"/>
    <w:rsid w:val="001A3525"/>
    <w:rsid w:val="001B44D8"/>
    <w:rsid w:val="001C0310"/>
    <w:rsid w:val="001C77C4"/>
    <w:rsid w:val="001E4353"/>
    <w:rsid w:val="002038B5"/>
    <w:rsid w:val="00203A41"/>
    <w:rsid w:val="002172D9"/>
    <w:rsid w:val="00235D4C"/>
    <w:rsid w:val="00237A76"/>
    <w:rsid w:val="00237B43"/>
    <w:rsid w:val="002512D2"/>
    <w:rsid w:val="002553D5"/>
    <w:rsid w:val="00262601"/>
    <w:rsid w:val="0029493C"/>
    <w:rsid w:val="00297B4F"/>
    <w:rsid w:val="002A573E"/>
    <w:rsid w:val="002C1BB4"/>
    <w:rsid w:val="002F7B53"/>
    <w:rsid w:val="00337053"/>
    <w:rsid w:val="00350755"/>
    <w:rsid w:val="00356CB4"/>
    <w:rsid w:val="00375521"/>
    <w:rsid w:val="003B023E"/>
    <w:rsid w:val="004375CC"/>
    <w:rsid w:val="0045018A"/>
    <w:rsid w:val="00497114"/>
    <w:rsid w:val="004A3844"/>
    <w:rsid w:val="004B4BFF"/>
    <w:rsid w:val="004B7349"/>
    <w:rsid w:val="004C5E1B"/>
    <w:rsid w:val="004E7611"/>
    <w:rsid w:val="00505ECF"/>
    <w:rsid w:val="00515633"/>
    <w:rsid w:val="00536EB6"/>
    <w:rsid w:val="00542BC9"/>
    <w:rsid w:val="00591301"/>
    <w:rsid w:val="006A0F4A"/>
    <w:rsid w:val="006C4138"/>
    <w:rsid w:val="007210EE"/>
    <w:rsid w:val="0073511C"/>
    <w:rsid w:val="0076139E"/>
    <w:rsid w:val="00774166"/>
    <w:rsid w:val="00795A58"/>
    <w:rsid w:val="007E0063"/>
    <w:rsid w:val="007E4BC6"/>
    <w:rsid w:val="0081121F"/>
    <w:rsid w:val="00816761"/>
    <w:rsid w:val="00843E71"/>
    <w:rsid w:val="00850C7C"/>
    <w:rsid w:val="00861A06"/>
    <w:rsid w:val="008666A9"/>
    <w:rsid w:val="0087060C"/>
    <w:rsid w:val="008B0C37"/>
    <w:rsid w:val="008D48B2"/>
    <w:rsid w:val="00904227"/>
    <w:rsid w:val="00906AEF"/>
    <w:rsid w:val="00922EC0"/>
    <w:rsid w:val="009346C0"/>
    <w:rsid w:val="009B4C32"/>
    <w:rsid w:val="00A439E0"/>
    <w:rsid w:val="00AA1476"/>
    <w:rsid w:val="00AA36E5"/>
    <w:rsid w:val="00AB02FA"/>
    <w:rsid w:val="00B61067"/>
    <w:rsid w:val="00B6473F"/>
    <w:rsid w:val="00B83A49"/>
    <w:rsid w:val="00BE1738"/>
    <w:rsid w:val="00BE34F2"/>
    <w:rsid w:val="00C52C72"/>
    <w:rsid w:val="00C717C1"/>
    <w:rsid w:val="00C878E3"/>
    <w:rsid w:val="00C946B2"/>
    <w:rsid w:val="00CB527E"/>
    <w:rsid w:val="00CD48AE"/>
    <w:rsid w:val="00CF5ED8"/>
    <w:rsid w:val="00D40B4F"/>
    <w:rsid w:val="00D773BF"/>
    <w:rsid w:val="00DB4546"/>
    <w:rsid w:val="00DC6EB8"/>
    <w:rsid w:val="00DF39CE"/>
    <w:rsid w:val="00E037A0"/>
    <w:rsid w:val="00E05B42"/>
    <w:rsid w:val="00E873FE"/>
    <w:rsid w:val="00EC70C5"/>
    <w:rsid w:val="00EE3819"/>
    <w:rsid w:val="00F14209"/>
    <w:rsid w:val="00F17B36"/>
    <w:rsid w:val="00F40526"/>
    <w:rsid w:val="00F40EF9"/>
    <w:rsid w:val="00FA56FD"/>
    <w:rsid w:val="00FD1C5C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paragraph" w:styleId="3">
    <w:name w:val="heading 3"/>
    <w:basedOn w:val="a"/>
    <w:link w:val="30"/>
    <w:uiPriority w:val="9"/>
    <w:qFormat/>
    <w:rsid w:val="00D773BF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A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E5"/>
    <w:rPr>
      <w:rFonts w:ascii="Tahoma" w:eastAsia="Times New Roman" w:hAnsi="Tahoma" w:cs="Tahoma"/>
      <w:sz w:val="16"/>
      <w:szCs w:val="16"/>
    </w:rPr>
  </w:style>
  <w:style w:type="character" w:customStyle="1" w:styleId="a9">
    <w:name w:val="Без интервала Знак"/>
    <w:basedOn w:val="a0"/>
    <w:link w:val="aa"/>
    <w:uiPriority w:val="1"/>
    <w:locked/>
    <w:rsid w:val="002172D9"/>
    <w:rPr>
      <w:rFonts w:eastAsia="Times New Roman"/>
      <w:sz w:val="24"/>
    </w:rPr>
  </w:style>
  <w:style w:type="paragraph" w:styleId="aa">
    <w:name w:val="No Spacing"/>
    <w:link w:val="a9"/>
    <w:uiPriority w:val="1"/>
    <w:qFormat/>
    <w:rsid w:val="002172D9"/>
    <w:pPr>
      <w:ind w:firstLine="0"/>
      <w:jc w:val="left"/>
    </w:pPr>
    <w:rPr>
      <w:rFonts w:eastAsia="Times New Roman"/>
      <w:sz w:val="24"/>
    </w:rPr>
  </w:style>
  <w:style w:type="character" w:customStyle="1" w:styleId="ConsPlusNormal">
    <w:name w:val="ConsPlusNormal Знак"/>
    <w:link w:val="ConsPlusNormal0"/>
    <w:locked/>
    <w:rsid w:val="002172D9"/>
    <w:rPr>
      <w:rFonts w:eastAsia="Times New Roman"/>
      <w:lang w:eastAsia="ru-RU"/>
    </w:rPr>
  </w:style>
  <w:style w:type="paragraph" w:customStyle="1" w:styleId="ConsPlusNormal0">
    <w:name w:val="ConsPlusNormal"/>
    <w:link w:val="ConsPlusNormal"/>
    <w:rsid w:val="002172D9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73BF"/>
    <w:rPr>
      <w:rFonts w:eastAsia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D77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73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D773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2017-10-03T07:49:00Z</cp:lastPrinted>
  <dcterms:created xsi:type="dcterms:W3CDTF">2017-10-03T07:27:00Z</dcterms:created>
  <dcterms:modified xsi:type="dcterms:W3CDTF">2017-10-03T07:49:00Z</dcterms:modified>
</cp:coreProperties>
</file>