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D93" w:rsidRPr="00C210E7" w:rsidRDefault="00C42D93" w:rsidP="00C42D93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 xml:space="preserve">Томская область </w:t>
      </w:r>
      <w:proofErr w:type="spellStart"/>
      <w:r w:rsidRPr="00C210E7">
        <w:rPr>
          <w:rFonts w:ascii="Times New Roman" w:hAnsi="Times New Roman" w:cs="Times New Roman"/>
          <w:b/>
        </w:rPr>
        <w:t>Каргасокский</w:t>
      </w:r>
      <w:proofErr w:type="spellEnd"/>
      <w:r w:rsidRPr="00C210E7">
        <w:rPr>
          <w:rFonts w:ascii="Times New Roman" w:hAnsi="Times New Roman" w:cs="Times New Roman"/>
          <w:b/>
        </w:rPr>
        <w:t xml:space="preserve"> район</w:t>
      </w:r>
    </w:p>
    <w:p w:rsidR="00C42D93" w:rsidRPr="00C210E7" w:rsidRDefault="00C42D93" w:rsidP="00C42D93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Совет Нововасюганского сельского поселения</w:t>
      </w:r>
    </w:p>
    <w:p w:rsidR="00C42D93" w:rsidRPr="00C210E7" w:rsidRDefault="00C42D93" w:rsidP="00C42D93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Третьего созыва</w:t>
      </w:r>
    </w:p>
    <w:p w:rsidR="00C42D93" w:rsidRPr="00C210E7" w:rsidRDefault="00C42D93" w:rsidP="00C42D93">
      <w:pPr>
        <w:pStyle w:val="a3"/>
        <w:rPr>
          <w:rFonts w:ascii="Times New Roman" w:hAnsi="Times New Roman" w:cs="Times New Roman"/>
          <w:b/>
        </w:rPr>
      </w:pPr>
    </w:p>
    <w:p w:rsidR="00C42D93" w:rsidRPr="00C210E7" w:rsidRDefault="00C42D93" w:rsidP="00C42D93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Решение</w:t>
      </w:r>
    </w:p>
    <w:p w:rsidR="00C42D93" w:rsidRPr="000F1E0D" w:rsidRDefault="007514CE" w:rsidP="00C42D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10.06.</w:t>
      </w:r>
      <w:r w:rsidR="00C42D93">
        <w:rPr>
          <w:rFonts w:ascii="Times New Roman" w:hAnsi="Times New Roman" w:cs="Times New Roman"/>
        </w:rPr>
        <w:t>2016</w:t>
      </w:r>
      <w:r w:rsidR="004E7BD7">
        <w:rPr>
          <w:rFonts w:ascii="Times New Roman" w:hAnsi="Times New Roman" w:cs="Times New Roman"/>
        </w:rPr>
        <w:t xml:space="preserve"> </w:t>
      </w:r>
      <w:r w:rsidR="00C42D93" w:rsidRPr="000F1E0D">
        <w:rPr>
          <w:rFonts w:ascii="Times New Roman" w:hAnsi="Times New Roman" w:cs="Times New Roman"/>
        </w:rPr>
        <w:t xml:space="preserve">г.                                                                                                                </w:t>
      </w:r>
      <w:r w:rsidR="00C42D93" w:rsidRPr="000F1E0D">
        <w:rPr>
          <w:rFonts w:ascii="Times New Roman" w:hAnsi="Times New Roman" w:cs="Times New Roman"/>
        </w:rPr>
        <w:tab/>
        <w:t xml:space="preserve">           </w:t>
      </w:r>
      <w:r w:rsidR="00C42D93">
        <w:rPr>
          <w:rFonts w:ascii="Times New Roman" w:hAnsi="Times New Roman" w:cs="Times New Roman"/>
        </w:rPr>
        <w:t xml:space="preserve">           № </w:t>
      </w:r>
      <w:r>
        <w:rPr>
          <w:rFonts w:ascii="Times New Roman" w:hAnsi="Times New Roman" w:cs="Times New Roman"/>
        </w:rPr>
        <w:t>199</w:t>
      </w:r>
    </w:p>
    <w:p w:rsidR="00C42D93" w:rsidRPr="00F239CF" w:rsidRDefault="00C42D93" w:rsidP="00C42D93">
      <w:pPr>
        <w:pStyle w:val="a3"/>
        <w:rPr>
          <w:rFonts w:ascii="Times New Roman" w:hAnsi="Times New Roman" w:cs="Times New Roman"/>
        </w:rPr>
      </w:pPr>
    </w:p>
    <w:p w:rsidR="00C42D93" w:rsidRPr="00F239CF" w:rsidRDefault="00C42D93" w:rsidP="00C42D93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село </w:t>
      </w:r>
      <w:proofErr w:type="gramStart"/>
      <w:r w:rsidRPr="00F239CF">
        <w:rPr>
          <w:rFonts w:ascii="Times New Roman" w:hAnsi="Times New Roman" w:cs="Times New Roman"/>
        </w:rPr>
        <w:t>Новый</w:t>
      </w:r>
      <w:proofErr w:type="gramEnd"/>
      <w:r w:rsidRPr="00F239CF">
        <w:rPr>
          <w:rFonts w:ascii="Times New Roman" w:hAnsi="Times New Roman" w:cs="Times New Roman"/>
        </w:rPr>
        <w:t xml:space="preserve"> Васюган</w:t>
      </w:r>
    </w:p>
    <w:p w:rsidR="00C42D93" w:rsidRDefault="00C42D93" w:rsidP="00C42D93">
      <w:pPr>
        <w:pStyle w:val="a3"/>
        <w:jc w:val="center"/>
        <w:rPr>
          <w:rFonts w:ascii="Times New Roman" w:hAnsi="Times New Roman" w:cs="Times New Roman"/>
        </w:rPr>
      </w:pPr>
    </w:p>
    <w:p w:rsidR="00C42D93" w:rsidRDefault="00C42D93" w:rsidP="00C42D9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внесении изменений в решение </w:t>
      </w:r>
    </w:p>
    <w:p w:rsidR="00C42D93" w:rsidRDefault="00C42D93" w:rsidP="00C42D9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Совета Нововасюганского сельского поселения</w:t>
      </w:r>
    </w:p>
    <w:p w:rsidR="00C42D93" w:rsidRPr="00B453A5" w:rsidRDefault="00C42D93" w:rsidP="00C42D9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25.11.2015 года № 167</w:t>
      </w:r>
    </w:p>
    <w:p w:rsidR="00C42D93" w:rsidRPr="00F239CF" w:rsidRDefault="00C42D93" w:rsidP="00C42D9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F239CF">
        <w:rPr>
          <w:rFonts w:ascii="Times New Roman" w:hAnsi="Times New Roman" w:cs="Times New Roman"/>
        </w:rPr>
        <w:t>Об утверждении плана приватизации</w:t>
      </w:r>
    </w:p>
    <w:p w:rsidR="00C42D93" w:rsidRPr="00F239CF" w:rsidRDefault="00C42D93" w:rsidP="00C42D93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(продажи) муниципального имущества муниципального</w:t>
      </w:r>
    </w:p>
    <w:p w:rsidR="00C42D93" w:rsidRPr="00F239CF" w:rsidRDefault="00C42D93" w:rsidP="00C42D93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239CF">
        <w:rPr>
          <w:rFonts w:ascii="Times New Roman" w:hAnsi="Times New Roman" w:cs="Times New Roman"/>
        </w:rPr>
        <w:t>бразования «Нововасюганское сельское поселение» на 201</w:t>
      </w:r>
      <w:r>
        <w:rPr>
          <w:rFonts w:ascii="Times New Roman" w:hAnsi="Times New Roman" w:cs="Times New Roman"/>
        </w:rPr>
        <w:t xml:space="preserve">6 </w:t>
      </w:r>
      <w:r w:rsidRPr="00F239CF">
        <w:rPr>
          <w:rFonts w:ascii="Times New Roman" w:hAnsi="Times New Roman" w:cs="Times New Roman"/>
        </w:rPr>
        <w:t>год</w:t>
      </w:r>
      <w:r>
        <w:rPr>
          <w:rFonts w:ascii="Times New Roman" w:hAnsi="Times New Roman" w:cs="Times New Roman"/>
        </w:rPr>
        <w:t>»</w:t>
      </w:r>
    </w:p>
    <w:p w:rsidR="00C42D93" w:rsidRPr="00F239CF" w:rsidRDefault="00C42D93" w:rsidP="00C42D93">
      <w:pPr>
        <w:pStyle w:val="a3"/>
        <w:rPr>
          <w:rFonts w:ascii="Times New Roman" w:hAnsi="Times New Roman" w:cs="Times New Roman"/>
          <w:bCs/>
          <w:szCs w:val="18"/>
        </w:rPr>
      </w:pPr>
    </w:p>
    <w:p w:rsidR="00C42D93" w:rsidRPr="00F239CF" w:rsidRDefault="00C42D93" w:rsidP="00C42D93">
      <w:pPr>
        <w:pStyle w:val="a3"/>
        <w:rPr>
          <w:rFonts w:ascii="Times New Roman" w:hAnsi="Times New Roman" w:cs="Times New Roman"/>
        </w:rPr>
      </w:pPr>
    </w:p>
    <w:p w:rsidR="00C42D93" w:rsidRPr="00F239CF" w:rsidRDefault="00C42D93" w:rsidP="00C42D93">
      <w:pPr>
        <w:pStyle w:val="a3"/>
        <w:ind w:left="0" w:firstLine="426"/>
        <w:jc w:val="both"/>
        <w:rPr>
          <w:rFonts w:ascii="Times New Roman" w:hAnsi="Times New Roman" w:cs="Times New Roman"/>
        </w:rPr>
      </w:pPr>
      <w:proofErr w:type="gramStart"/>
      <w:r w:rsidRPr="00F239CF">
        <w:rPr>
          <w:rFonts w:ascii="Times New Roman" w:hAnsi="Times New Roman" w:cs="Times New Roman"/>
        </w:rPr>
        <w:t>В соответствии с пунктом 3 статьи 4 Устава Нововасюганского сельского поселения,  рассмотрев предложение муниципального ка</w:t>
      </w:r>
      <w:r>
        <w:rPr>
          <w:rFonts w:ascii="Times New Roman" w:hAnsi="Times New Roman" w:cs="Times New Roman"/>
        </w:rPr>
        <w:t>зенного учреждения администрации</w:t>
      </w:r>
      <w:r w:rsidRPr="00F239CF">
        <w:rPr>
          <w:rFonts w:ascii="Times New Roman" w:hAnsi="Times New Roman" w:cs="Times New Roman"/>
        </w:rPr>
        <w:t xml:space="preserve"> Нововасюганского сельского поселения Каргасокского района Томской области</w:t>
      </w:r>
      <w:r>
        <w:rPr>
          <w:rFonts w:ascii="Times New Roman" w:hAnsi="Times New Roman" w:cs="Times New Roman"/>
        </w:rPr>
        <w:t xml:space="preserve"> о внесении изменений в решение Совета Нововасюганского сельского поселения от 25.11.2015 года № 167 «Об утверждении плана</w:t>
      </w:r>
      <w:r w:rsidRPr="00F239CF">
        <w:rPr>
          <w:rFonts w:ascii="Times New Roman" w:hAnsi="Times New Roman" w:cs="Times New Roman"/>
        </w:rPr>
        <w:t xml:space="preserve"> приватизации (продажи) муниципального иму</w:t>
      </w:r>
      <w:r>
        <w:rPr>
          <w:rFonts w:ascii="Times New Roman" w:hAnsi="Times New Roman" w:cs="Times New Roman"/>
        </w:rPr>
        <w:t>щества муниципального образования</w:t>
      </w:r>
      <w:r w:rsidRPr="00F239CF">
        <w:rPr>
          <w:rFonts w:ascii="Times New Roman" w:hAnsi="Times New Roman" w:cs="Times New Roman"/>
        </w:rPr>
        <w:t xml:space="preserve"> «Нововасюганское сельское поселение» на 201</w:t>
      </w:r>
      <w:r>
        <w:rPr>
          <w:rFonts w:ascii="Times New Roman" w:hAnsi="Times New Roman" w:cs="Times New Roman"/>
        </w:rPr>
        <w:t>6</w:t>
      </w:r>
      <w:r w:rsidRPr="00F239CF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»</w:t>
      </w:r>
      <w:proofErr w:type="gramEnd"/>
    </w:p>
    <w:p w:rsidR="00C42D93" w:rsidRPr="00F239CF" w:rsidRDefault="00C42D93" w:rsidP="00C42D93">
      <w:pPr>
        <w:pStyle w:val="a3"/>
        <w:rPr>
          <w:rFonts w:ascii="Times New Roman" w:hAnsi="Times New Roman" w:cs="Times New Roman"/>
        </w:rPr>
      </w:pPr>
    </w:p>
    <w:p w:rsidR="00C42D93" w:rsidRPr="00F239CF" w:rsidRDefault="00C42D93" w:rsidP="00C42D93">
      <w:pPr>
        <w:pStyle w:val="a3"/>
        <w:rPr>
          <w:rFonts w:ascii="Times New Roman" w:hAnsi="Times New Roman" w:cs="Times New Roman"/>
        </w:rPr>
      </w:pPr>
    </w:p>
    <w:p w:rsidR="00C42D93" w:rsidRPr="00F239CF" w:rsidRDefault="00C42D93" w:rsidP="00C42D93">
      <w:pPr>
        <w:pStyle w:val="a3"/>
        <w:ind w:left="0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Совет Нововасюганского сельского поселения</w:t>
      </w:r>
    </w:p>
    <w:p w:rsidR="00C42D93" w:rsidRPr="00F239CF" w:rsidRDefault="00C42D93" w:rsidP="00C42D93">
      <w:pPr>
        <w:pStyle w:val="a3"/>
        <w:ind w:left="0"/>
        <w:rPr>
          <w:rFonts w:ascii="Times New Roman" w:hAnsi="Times New Roman" w:cs="Times New Roman"/>
        </w:rPr>
      </w:pPr>
    </w:p>
    <w:p w:rsidR="00C42D93" w:rsidRPr="00F239CF" w:rsidRDefault="00C42D93" w:rsidP="00C42D93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Решил единогласно:</w:t>
      </w:r>
    </w:p>
    <w:p w:rsidR="00C42D93" w:rsidRPr="00F239CF" w:rsidRDefault="00C42D93" w:rsidP="00C42D93">
      <w:pPr>
        <w:pStyle w:val="a3"/>
        <w:ind w:left="0"/>
        <w:rPr>
          <w:rFonts w:ascii="Times New Roman" w:hAnsi="Times New Roman" w:cs="Times New Roman"/>
          <w:szCs w:val="18"/>
        </w:rPr>
      </w:pPr>
    </w:p>
    <w:p w:rsidR="00C42D93" w:rsidRDefault="00C42D93" w:rsidP="00C42D93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239CF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Внести в решение Совета Нововасюганского сельского поселения от 25.11.2015 года № 167 «Об утверждении плана</w:t>
      </w:r>
      <w:r w:rsidRPr="00F239CF">
        <w:rPr>
          <w:rFonts w:ascii="Times New Roman" w:hAnsi="Times New Roman" w:cs="Times New Roman"/>
        </w:rPr>
        <w:t xml:space="preserve"> приватизации (продажи) муниципального иму</w:t>
      </w:r>
      <w:r>
        <w:rPr>
          <w:rFonts w:ascii="Times New Roman" w:hAnsi="Times New Roman" w:cs="Times New Roman"/>
        </w:rPr>
        <w:t>щества муниципального образования</w:t>
      </w:r>
      <w:r w:rsidRPr="00F239CF">
        <w:rPr>
          <w:rFonts w:ascii="Times New Roman" w:hAnsi="Times New Roman" w:cs="Times New Roman"/>
        </w:rPr>
        <w:t xml:space="preserve"> «Нововасюганское сельское поселение» на 201</w:t>
      </w:r>
      <w:r>
        <w:rPr>
          <w:rFonts w:ascii="Times New Roman" w:hAnsi="Times New Roman" w:cs="Times New Roman"/>
        </w:rPr>
        <w:t>6</w:t>
      </w:r>
      <w:r w:rsidRPr="00F239CF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» следующие изменения:</w:t>
      </w:r>
    </w:p>
    <w:p w:rsidR="00C42D93" w:rsidRPr="00255C14" w:rsidRDefault="00C42D93" w:rsidP="00C42D93">
      <w:pPr>
        <w:pStyle w:val="a3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 П</w:t>
      </w:r>
      <w:r w:rsidRPr="00F239CF">
        <w:rPr>
          <w:rFonts w:ascii="Times New Roman" w:hAnsi="Times New Roman" w:cs="Times New Roman"/>
        </w:rPr>
        <w:t>лан приватизации (продажи) муниципального имущества муниципального образования Нововасюганское сельское поселение на 201</w:t>
      </w:r>
      <w:r>
        <w:rPr>
          <w:rFonts w:ascii="Times New Roman" w:hAnsi="Times New Roman" w:cs="Times New Roman"/>
        </w:rPr>
        <w:t>6</w:t>
      </w:r>
      <w:r w:rsidRPr="00F239CF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 xml:space="preserve"> изложить в редакции, согласно приложению</w:t>
      </w:r>
      <w:r w:rsidRPr="00F239CF">
        <w:rPr>
          <w:rFonts w:ascii="Times New Roman" w:hAnsi="Times New Roman" w:cs="Times New Roman"/>
        </w:rPr>
        <w:t xml:space="preserve"> к настоящему решению.</w:t>
      </w:r>
    </w:p>
    <w:p w:rsidR="00C42D93" w:rsidRPr="00BD310A" w:rsidRDefault="00C42D93" w:rsidP="00C42D93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 Обнародовать настоящее решение</w:t>
      </w:r>
      <w:r w:rsidR="00313037">
        <w:rPr>
          <w:rFonts w:ascii="Times New Roman" w:hAnsi="Times New Roman" w:cs="Times New Roman"/>
        </w:rPr>
        <w:t xml:space="preserve"> в порядке</w:t>
      </w:r>
      <w:r>
        <w:rPr>
          <w:rFonts w:ascii="Times New Roman" w:hAnsi="Times New Roman" w:cs="Times New Roman"/>
        </w:rPr>
        <w:t xml:space="preserve">, </w:t>
      </w:r>
      <w:r w:rsidR="00313037">
        <w:rPr>
          <w:rFonts w:ascii="Times New Roman" w:hAnsi="Times New Roman" w:cs="Times New Roman"/>
        </w:rPr>
        <w:t>установленном Уставом муниципального образования «Нововасюганское сельское поселение»</w:t>
      </w:r>
      <w:r>
        <w:rPr>
          <w:rFonts w:ascii="Times New Roman" w:hAnsi="Times New Roman" w:cs="Times New Roman"/>
        </w:rPr>
        <w:t>.</w:t>
      </w:r>
    </w:p>
    <w:p w:rsidR="00C42D93" w:rsidRPr="00F239CF" w:rsidRDefault="00C42D93" w:rsidP="00C42D93">
      <w:pPr>
        <w:pStyle w:val="a3"/>
        <w:ind w:left="0" w:right="-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</w:t>
      </w:r>
      <w:r w:rsidRPr="00F239CF">
        <w:rPr>
          <w:rFonts w:ascii="Times New Roman" w:hAnsi="Times New Roman" w:cs="Times New Roman"/>
        </w:rPr>
        <w:t xml:space="preserve">. </w:t>
      </w:r>
      <w:proofErr w:type="gramStart"/>
      <w:r w:rsidRPr="00F239CF">
        <w:rPr>
          <w:rFonts w:ascii="Times New Roman" w:hAnsi="Times New Roman" w:cs="Times New Roman"/>
        </w:rPr>
        <w:t>Контроль за</w:t>
      </w:r>
      <w:proofErr w:type="gramEnd"/>
      <w:r w:rsidRPr="00F239CF">
        <w:rPr>
          <w:rFonts w:ascii="Times New Roman" w:hAnsi="Times New Roman" w:cs="Times New Roman"/>
        </w:rPr>
        <w:t xml:space="preserve"> исполнением настоящего решения возложить на главу сельского поселения Лысенко П.Г.</w:t>
      </w:r>
    </w:p>
    <w:p w:rsidR="00C42D93" w:rsidRPr="00F239CF" w:rsidRDefault="00C42D93" w:rsidP="00C42D93">
      <w:pPr>
        <w:pStyle w:val="a3"/>
        <w:ind w:left="0"/>
        <w:rPr>
          <w:rFonts w:ascii="Times New Roman" w:hAnsi="Times New Roman" w:cs="Times New Roman"/>
        </w:rPr>
      </w:pPr>
    </w:p>
    <w:p w:rsidR="00C42D93" w:rsidRPr="00F239CF" w:rsidRDefault="00C42D93" w:rsidP="00C42D93">
      <w:pPr>
        <w:pStyle w:val="a3"/>
        <w:ind w:left="0"/>
        <w:rPr>
          <w:rFonts w:ascii="Times New Roman" w:hAnsi="Times New Roman" w:cs="Times New Roman"/>
        </w:rPr>
      </w:pPr>
    </w:p>
    <w:p w:rsidR="00C42D93" w:rsidRPr="00F239CF" w:rsidRDefault="00C42D93" w:rsidP="00C42D93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Председатель Совета </w:t>
      </w:r>
    </w:p>
    <w:p w:rsidR="00C42D93" w:rsidRDefault="00C42D93" w:rsidP="00C42D93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Нововасюганского сельского поселения                                                                     П.Г.Лысенко</w:t>
      </w:r>
    </w:p>
    <w:p w:rsidR="00C42D93" w:rsidRDefault="00C42D93" w:rsidP="00C42D93">
      <w:pPr>
        <w:pStyle w:val="a3"/>
        <w:ind w:left="0"/>
        <w:rPr>
          <w:rFonts w:ascii="Times New Roman" w:hAnsi="Times New Roman" w:cs="Times New Roman"/>
        </w:rPr>
      </w:pPr>
    </w:p>
    <w:p w:rsidR="00C42D93" w:rsidRPr="00F239CF" w:rsidRDefault="00C42D93" w:rsidP="00C42D93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Глава Нововасюганского </w:t>
      </w:r>
    </w:p>
    <w:p w:rsidR="00C42D93" w:rsidRPr="00F239CF" w:rsidRDefault="00C42D93" w:rsidP="00C42D93">
      <w:pPr>
        <w:pStyle w:val="a3"/>
        <w:ind w:left="0"/>
        <w:rPr>
          <w:rFonts w:ascii="Times New Roman" w:hAnsi="Times New Roman" w:cs="Times New Roman"/>
        </w:rPr>
        <w:sectPr w:rsidR="00C42D93" w:rsidRPr="00F239CF" w:rsidSect="00255C14">
          <w:pgSz w:w="11906" w:h="16838"/>
          <w:pgMar w:top="567" w:right="1021" w:bottom="567" w:left="1134" w:header="709" w:footer="709" w:gutter="0"/>
          <w:cols w:space="708"/>
          <w:docGrid w:linePitch="360"/>
        </w:sectPr>
      </w:pPr>
      <w:r w:rsidRPr="00F239CF">
        <w:rPr>
          <w:rFonts w:ascii="Times New Roman" w:hAnsi="Times New Roman" w:cs="Times New Roman"/>
        </w:rPr>
        <w:t xml:space="preserve">сельского поселения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П.Г.Лысенко</w:t>
      </w:r>
    </w:p>
    <w:p w:rsidR="007C1AE5" w:rsidRPr="00C210E7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lastRenderedPageBreak/>
        <w:t xml:space="preserve">Томская область </w:t>
      </w:r>
      <w:proofErr w:type="spellStart"/>
      <w:r w:rsidRPr="00C210E7">
        <w:rPr>
          <w:rFonts w:ascii="Times New Roman" w:hAnsi="Times New Roman" w:cs="Times New Roman"/>
          <w:b/>
        </w:rPr>
        <w:t>Каргасокский</w:t>
      </w:r>
      <w:proofErr w:type="spellEnd"/>
      <w:r w:rsidRPr="00C210E7">
        <w:rPr>
          <w:rFonts w:ascii="Times New Roman" w:hAnsi="Times New Roman" w:cs="Times New Roman"/>
          <w:b/>
        </w:rPr>
        <w:t xml:space="preserve"> район</w:t>
      </w:r>
    </w:p>
    <w:p w:rsidR="007C1AE5" w:rsidRPr="00C210E7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Совет Нововасюганского сельского поселения</w:t>
      </w:r>
    </w:p>
    <w:p w:rsidR="007C1AE5" w:rsidRPr="00C210E7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Третьего созыва</w:t>
      </w:r>
    </w:p>
    <w:p w:rsidR="007C1AE5" w:rsidRPr="00C210E7" w:rsidRDefault="007C1AE5" w:rsidP="007C1AE5">
      <w:pPr>
        <w:pStyle w:val="a3"/>
        <w:rPr>
          <w:rFonts w:ascii="Times New Roman" w:hAnsi="Times New Roman" w:cs="Times New Roman"/>
          <w:b/>
        </w:rPr>
      </w:pPr>
    </w:p>
    <w:p w:rsidR="007C1AE5" w:rsidRPr="00C210E7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Решение</w:t>
      </w:r>
    </w:p>
    <w:p w:rsidR="007C1AE5" w:rsidRPr="00F239CF" w:rsidRDefault="00C42D93" w:rsidP="007C1AE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(в редакции Решения Совета Нововасюганского сельского поселения от </w:t>
      </w:r>
      <w:r w:rsidR="004E7BD7">
        <w:rPr>
          <w:rFonts w:ascii="Times New Roman" w:hAnsi="Times New Roman" w:cs="Times New Roman"/>
        </w:rPr>
        <w:t>22.04.</w:t>
      </w:r>
      <w:r>
        <w:rPr>
          <w:rFonts w:ascii="Times New Roman" w:hAnsi="Times New Roman" w:cs="Times New Roman"/>
        </w:rPr>
        <w:t>2016 г. №</w:t>
      </w:r>
      <w:r w:rsidR="004E7BD7">
        <w:rPr>
          <w:rFonts w:ascii="Times New Roman" w:hAnsi="Times New Roman" w:cs="Times New Roman"/>
        </w:rPr>
        <w:t xml:space="preserve"> 187</w:t>
      </w:r>
      <w:r w:rsidR="003724CE">
        <w:rPr>
          <w:rFonts w:ascii="Times New Roman" w:hAnsi="Times New Roman" w:cs="Times New Roman"/>
        </w:rPr>
        <w:t xml:space="preserve">, в редакции Решения Совета Нововасюганского сельского поселения от </w:t>
      </w:r>
      <w:r w:rsidR="007514CE">
        <w:rPr>
          <w:rFonts w:ascii="Times New Roman" w:hAnsi="Times New Roman" w:cs="Times New Roman"/>
        </w:rPr>
        <w:t>10.06.</w:t>
      </w:r>
      <w:r w:rsidR="003724CE">
        <w:rPr>
          <w:rFonts w:ascii="Times New Roman" w:hAnsi="Times New Roman" w:cs="Times New Roman"/>
        </w:rPr>
        <w:t>2016 г. №</w:t>
      </w:r>
      <w:r w:rsidR="007514CE">
        <w:rPr>
          <w:rFonts w:ascii="Times New Roman" w:hAnsi="Times New Roman" w:cs="Times New Roman"/>
        </w:rPr>
        <w:t xml:space="preserve"> 199</w:t>
      </w:r>
      <w:r>
        <w:rPr>
          <w:rFonts w:ascii="Times New Roman" w:hAnsi="Times New Roman" w:cs="Times New Roman"/>
        </w:rPr>
        <w:t>)</w:t>
      </w:r>
    </w:p>
    <w:p w:rsidR="007C1AE5" w:rsidRPr="000F1E0D" w:rsidRDefault="00934C91" w:rsidP="007C1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7C1A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="007C1AE5" w:rsidRPr="000F1E0D">
        <w:rPr>
          <w:rFonts w:ascii="Times New Roman" w:hAnsi="Times New Roman" w:cs="Times New Roman"/>
        </w:rPr>
        <w:t>.2015</w:t>
      </w:r>
      <w:r>
        <w:rPr>
          <w:rFonts w:ascii="Times New Roman" w:hAnsi="Times New Roman" w:cs="Times New Roman"/>
        </w:rPr>
        <w:t xml:space="preserve"> </w:t>
      </w:r>
      <w:r w:rsidR="007C1AE5" w:rsidRPr="000F1E0D">
        <w:rPr>
          <w:rFonts w:ascii="Times New Roman" w:hAnsi="Times New Roman" w:cs="Times New Roman"/>
        </w:rPr>
        <w:t xml:space="preserve">г.                                                                                                                </w:t>
      </w:r>
      <w:r w:rsidR="007C1AE5" w:rsidRPr="000F1E0D">
        <w:rPr>
          <w:rFonts w:ascii="Times New Roman" w:hAnsi="Times New Roman" w:cs="Times New Roman"/>
        </w:rPr>
        <w:tab/>
        <w:t xml:space="preserve">           </w:t>
      </w:r>
      <w:r w:rsidR="007C1AE5">
        <w:rPr>
          <w:rFonts w:ascii="Times New Roman" w:hAnsi="Times New Roman" w:cs="Times New Roman"/>
        </w:rPr>
        <w:t xml:space="preserve">           № </w:t>
      </w:r>
      <w:r>
        <w:rPr>
          <w:rFonts w:ascii="Times New Roman" w:hAnsi="Times New Roman" w:cs="Times New Roman"/>
        </w:rPr>
        <w:t>167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село </w:t>
      </w:r>
      <w:proofErr w:type="gramStart"/>
      <w:r w:rsidRPr="00F239CF">
        <w:rPr>
          <w:rFonts w:ascii="Times New Roman" w:hAnsi="Times New Roman" w:cs="Times New Roman"/>
        </w:rPr>
        <w:t>Новый</w:t>
      </w:r>
      <w:proofErr w:type="gramEnd"/>
      <w:r w:rsidRPr="00F239CF">
        <w:rPr>
          <w:rFonts w:ascii="Times New Roman" w:hAnsi="Times New Roman" w:cs="Times New Roman"/>
        </w:rPr>
        <w:t xml:space="preserve"> Васюган</w:t>
      </w:r>
    </w:p>
    <w:p w:rsidR="007C1AE5" w:rsidRDefault="007C1AE5" w:rsidP="007C1AE5">
      <w:pPr>
        <w:pStyle w:val="a3"/>
        <w:jc w:val="center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Об утверждении плана приватизации</w:t>
      </w:r>
    </w:p>
    <w:p w:rsidR="007C1AE5" w:rsidRPr="00F239CF" w:rsidRDefault="007C1AE5" w:rsidP="007C1AE5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(продажи) муниципального имущества муниципального</w:t>
      </w:r>
    </w:p>
    <w:p w:rsidR="007C1AE5" w:rsidRPr="00F239CF" w:rsidRDefault="007C1AE5" w:rsidP="007C1AE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239CF">
        <w:rPr>
          <w:rFonts w:ascii="Times New Roman" w:hAnsi="Times New Roman" w:cs="Times New Roman"/>
        </w:rPr>
        <w:t>бразования «Нововасюганское сельское поселение» на 201</w:t>
      </w:r>
      <w:r>
        <w:rPr>
          <w:rFonts w:ascii="Times New Roman" w:hAnsi="Times New Roman" w:cs="Times New Roman"/>
        </w:rPr>
        <w:t xml:space="preserve">6 </w:t>
      </w:r>
      <w:r w:rsidRPr="00F239CF">
        <w:rPr>
          <w:rFonts w:ascii="Times New Roman" w:hAnsi="Times New Roman" w:cs="Times New Roman"/>
        </w:rPr>
        <w:t>год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  <w:bCs/>
          <w:szCs w:val="18"/>
        </w:rPr>
      </w:pP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Pr="00AC69B6" w:rsidRDefault="007C1AE5" w:rsidP="007C1AE5">
      <w:pPr>
        <w:pStyle w:val="a3"/>
        <w:ind w:left="0" w:firstLine="426"/>
        <w:jc w:val="both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В соответствии с пунктом 3 статьи 4 Устава Нововасюганского сельского поселения,  рассмотрев предложение муниципального казенного учреждения администрации Нововасюганского сельского поселения Каргасокского района Томской области о</w:t>
      </w:r>
      <w:r>
        <w:rPr>
          <w:rFonts w:ascii="Times New Roman" w:hAnsi="Times New Roman" w:cs="Times New Roman"/>
        </w:rPr>
        <w:t>б утверждении плана</w:t>
      </w:r>
      <w:r w:rsidRPr="00F239CF">
        <w:rPr>
          <w:rFonts w:ascii="Times New Roman" w:hAnsi="Times New Roman" w:cs="Times New Roman"/>
        </w:rPr>
        <w:t xml:space="preserve"> приватизации (продажи) муниципального имущества </w:t>
      </w:r>
      <w:r>
        <w:rPr>
          <w:rFonts w:ascii="Times New Roman" w:hAnsi="Times New Roman" w:cs="Times New Roman"/>
        </w:rPr>
        <w:t>муниципального образования</w:t>
      </w:r>
      <w:r w:rsidRPr="00F239CF">
        <w:rPr>
          <w:rFonts w:ascii="Times New Roman" w:hAnsi="Times New Roman" w:cs="Times New Roman"/>
        </w:rPr>
        <w:t xml:space="preserve"> «Нововасюганское сельское поселение» на 201</w:t>
      </w:r>
      <w:r>
        <w:rPr>
          <w:rFonts w:ascii="Times New Roman" w:hAnsi="Times New Roman" w:cs="Times New Roman"/>
        </w:rPr>
        <w:t>6</w:t>
      </w:r>
      <w:r w:rsidRPr="00F239CF">
        <w:rPr>
          <w:rFonts w:ascii="Times New Roman" w:hAnsi="Times New Roman" w:cs="Times New Roman"/>
        </w:rPr>
        <w:t xml:space="preserve"> год</w:t>
      </w:r>
    </w:p>
    <w:p w:rsidR="007C1AE5" w:rsidRDefault="007C1AE5" w:rsidP="007C1AE5">
      <w:pPr>
        <w:pStyle w:val="a3"/>
        <w:ind w:left="0"/>
        <w:jc w:val="center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Совет Нововасюганского сельского поселения</w:t>
      </w: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Решил единогласно:</w:t>
      </w: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  <w:szCs w:val="18"/>
        </w:rPr>
      </w:pPr>
    </w:p>
    <w:p w:rsidR="007C1AE5" w:rsidRDefault="007C1AE5" w:rsidP="007C1AE5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239CF">
        <w:rPr>
          <w:rFonts w:ascii="Times New Roman" w:hAnsi="Times New Roman" w:cs="Times New Roman"/>
        </w:rPr>
        <w:t>1. Утвердить план приватизации (продажи) муниципального имущества муниципального образования Нововасюганское сельское поселение на 201</w:t>
      </w:r>
      <w:r>
        <w:rPr>
          <w:rFonts w:ascii="Times New Roman" w:hAnsi="Times New Roman" w:cs="Times New Roman"/>
        </w:rPr>
        <w:t>6</w:t>
      </w:r>
      <w:r w:rsidRPr="00F239CF">
        <w:rPr>
          <w:rFonts w:ascii="Times New Roman" w:hAnsi="Times New Roman" w:cs="Times New Roman"/>
        </w:rPr>
        <w:t xml:space="preserve"> год, согласно приложению к настоящему решению.</w:t>
      </w:r>
    </w:p>
    <w:p w:rsidR="007C1AE5" w:rsidRPr="00F239CF" w:rsidRDefault="007C1AE5" w:rsidP="007C1AE5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 Обнародовать настоящее решение, </w:t>
      </w:r>
      <w:proofErr w:type="gramStart"/>
      <w:r>
        <w:rPr>
          <w:rFonts w:ascii="Times New Roman" w:hAnsi="Times New Roman" w:cs="Times New Roman"/>
        </w:rPr>
        <w:t>согласно</w:t>
      </w:r>
      <w:proofErr w:type="gramEnd"/>
      <w:r>
        <w:rPr>
          <w:rFonts w:ascii="Times New Roman" w:hAnsi="Times New Roman" w:cs="Times New Roman"/>
        </w:rPr>
        <w:t xml:space="preserve"> принятого порядка обнародования нормативно-правовых актов.</w:t>
      </w:r>
    </w:p>
    <w:p w:rsidR="007C1AE5" w:rsidRPr="00F239CF" w:rsidRDefault="007C1AE5" w:rsidP="007C1AE5">
      <w:pPr>
        <w:pStyle w:val="a3"/>
        <w:ind w:left="0" w:right="-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</w:t>
      </w:r>
      <w:r w:rsidRPr="00F239CF">
        <w:rPr>
          <w:rFonts w:ascii="Times New Roman" w:hAnsi="Times New Roman" w:cs="Times New Roman"/>
        </w:rPr>
        <w:t xml:space="preserve">. </w:t>
      </w:r>
      <w:proofErr w:type="gramStart"/>
      <w:r w:rsidRPr="00F239CF">
        <w:rPr>
          <w:rFonts w:ascii="Times New Roman" w:hAnsi="Times New Roman" w:cs="Times New Roman"/>
        </w:rPr>
        <w:t>Контроль за</w:t>
      </w:r>
      <w:proofErr w:type="gramEnd"/>
      <w:r w:rsidRPr="00F239CF">
        <w:rPr>
          <w:rFonts w:ascii="Times New Roman" w:hAnsi="Times New Roman" w:cs="Times New Roman"/>
        </w:rPr>
        <w:t xml:space="preserve"> исполнением настоящего решения возложить на главу сельского поселения Лысенко П.Г.</w:t>
      </w:r>
    </w:p>
    <w:p w:rsidR="007C1AE5" w:rsidRPr="00F239CF" w:rsidRDefault="007C1AE5" w:rsidP="007C1AE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Председатель Совета </w:t>
      </w: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Нововасюганского сельского поселения                                                                     П.Г.Лысенко</w:t>
      </w: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Глава Нововасюганского </w:t>
      </w:r>
    </w:p>
    <w:p w:rsidR="00F239CF" w:rsidRPr="00E53F78" w:rsidRDefault="007C1AE5" w:rsidP="007C1AE5">
      <w:pPr>
        <w:rPr>
          <w:rFonts w:ascii="Times New Roman" w:hAnsi="Times New Roman" w:cs="Times New Roman"/>
        </w:rPr>
        <w:sectPr w:rsidR="00F239CF" w:rsidRPr="00E53F78" w:rsidSect="007C1AE5">
          <w:pgSz w:w="11906" w:h="16838"/>
          <w:pgMar w:top="993" w:right="964" w:bottom="1134" w:left="1077" w:header="709" w:footer="709" w:gutter="0"/>
          <w:cols w:space="708"/>
          <w:docGrid w:linePitch="360"/>
        </w:sectPr>
      </w:pPr>
      <w:r w:rsidRPr="00F239CF">
        <w:rPr>
          <w:rFonts w:ascii="Times New Roman" w:hAnsi="Times New Roman" w:cs="Times New Roman"/>
        </w:rPr>
        <w:t>сельского поселения                                                                                                       П.Г.Лысенко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C42D93" w:rsidRPr="009E122F" w:rsidRDefault="00C42D93" w:rsidP="00C42D9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решению С</w:t>
      </w:r>
      <w:r w:rsidRPr="009E122F">
        <w:rPr>
          <w:rFonts w:ascii="Times New Roman" w:hAnsi="Times New Roman" w:cs="Times New Roman"/>
        </w:rPr>
        <w:t xml:space="preserve">овета </w:t>
      </w:r>
    </w:p>
    <w:p w:rsidR="00C42D93" w:rsidRDefault="00C42D93" w:rsidP="00C42D93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Нововасюганского сельского </w:t>
      </w:r>
      <w:r w:rsidRPr="009E122F">
        <w:rPr>
          <w:rFonts w:ascii="Times New Roman" w:hAnsi="Times New Roman" w:cs="Times New Roman"/>
        </w:rPr>
        <w:t xml:space="preserve">поселения </w:t>
      </w:r>
    </w:p>
    <w:p w:rsidR="00C42D93" w:rsidRPr="009E122F" w:rsidRDefault="00C42D93" w:rsidP="00C42D93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</w:t>
      </w:r>
      <w:r w:rsidR="00313037">
        <w:rPr>
          <w:rFonts w:ascii="Times New Roman" w:hAnsi="Times New Roman" w:cs="Times New Roman"/>
        </w:rPr>
        <w:t>25.11.</w:t>
      </w:r>
      <w:r>
        <w:rPr>
          <w:rFonts w:ascii="Times New Roman" w:hAnsi="Times New Roman" w:cs="Times New Roman"/>
        </w:rPr>
        <w:t>201</w:t>
      </w:r>
      <w:r w:rsidR="00313037">
        <w:rPr>
          <w:rFonts w:ascii="Times New Roman" w:hAnsi="Times New Roman" w:cs="Times New Roman"/>
        </w:rPr>
        <w:t xml:space="preserve">5 </w:t>
      </w:r>
      <w:r w:rsidRPr="009E122F">
        <w:rPr>
          <w:rFonts w:ascii="Times New Roman" w:hAnsi="Times New Roman" w:cs="Times New Roman"/>
        </w:rPr>
        <w:t xml:space="preserve">г. </w:t>
      </w:r>
      <w:r>
        <w:rPr>
          <w:rFonts w:ascii="Times New Roman" w:hAnsi="Times New Roman" w:cs="Times New Roman"/>
        </w:rPr>
        <w:t xml:space="preserve">№ </w:t>
      </w:r>
      <w:r w:rsidR="00313037">
        <w:rPr>
          <w:rFonts w:ascii="Times New Roman" w:hAnsi="Times New Roman" w:cs="Times New Roman"/>
        </w:rPr>
        <w:t>167</w:t>
      </w:r>
    </w:p>
    <w:p w:rsidR="003724CE" w:rsidRDefault="003724CE" w:rsidP="00C42D93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(в редакции Р</w:t>
      </w:r>
      <w:r w:rsidR="00C42D93">
        <w:rPr>
          <w:rFonts w:ascii="Times New Roman" w:hAnsi="Times New Roman" w:cs="Times New Roman"/>
        </w:rPr>
        <w:t xml:space="preserve">ешения </w:t>
      </w:r>
      <w:r>
        <w:rPr>
          <w:rFonts w:ascii="Times New Roman" w:hAnsi="Times New Roman" w:cs="Times New Roman"/>
        </w:rPr>
        <w:t xml:space="preserve">Совета </w:t>
      </w:r>
      <w:r w:rsidR="00C42D93">
        <w:rPr>
          <w:rFonts w:ascii="Times New Roman" w:hAnsi="Times New Roman" w:cs="Times New Roman"/>
        </w:rPr>
        <w:t xml:space="preserve">Нововасюганского сельского поселения от </w:t>
      </w:r>
      <w:r w:rsidR="004E7BD7">
        <w:rPr>
          <w:rFonts w:ascii="Times New Roman" w:hAnsi="Times New Roman" w:cs="Times New Roman"/>
        </w:rPr>
        <w:t>22.04.</w:t>
      </w:r>
      <w:r w:rsidR="00C42D93">
        <w:rPr>
          <w:rFonts w:ascii="Times New Roman" w:hAnsi="Times New Roman" w:cs="Times New Roman"/>
        </w:rPr>
        <w:t>2016 г. №</w:t>
      </w:r>
      <w:r w:rsidR="004E7BD7">
        <w:rPr>
          <w:rFonts w:ascii="Times New Roman" w:hAnsi="Times New Roman" w:cs="Times New Roman"/>
        </w:rPr>
        <w:t xml:space="preserve"> 187</w:t>
      </w:r>
      <w:r>
        <w:rPr>
          <w:rFonts w:ascii="Times New Roman" w:hAnsi="Times New Roman" w:cs="Times New Roman"/>
        </w:rPr>
        <w:t xml:space="preserve">, </w:t>
      </w:r>
      <w:proofErr w:type="gramEnd"/>
    </w:p>
    <w:p w:rsidR="00C42D93" w:rsidRDefault="003724CE" w:rsidP="00C42D93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редакции Решения Совета Нововасюганского сельского поселения от </w:t>
      </w:r>
      <w:r w:rsidR="007514CE">
        <w:rPr>
          <w:rFonts w:ascii="Times New Roman" w:hAnsi="Times New Roman" w:cs="Times New Roman"/>
        </w:rPr>
        <w:t>10.06.</w:t>
      </w:r>
      <w:r>
        <w:rPr>
          <w:rFonts w:ascii="Times New Roman" w:hAnsi="Times New Roman" w:cs="Times New Roman"/>
        </w:rPr>
        <w:t>2016 г. №</w:t>
      </w:r>
      <w:r w:rsidR="007514CE">
        <w:rPr>
          <w:rFonts w:ascii="Times New Roman" w:hAnsi="Times New Roman" w:cs="Times New Roman"/>
        </w:rPr>
        <w:t xml:space="preserve"> 199</w:t>
      </w:r>
      <w:r w:rsidR="00C42D93">
        <w:rPr>
          <w:rFonts w:ascii="Times New Roman" w:hAnsi="Times New Roman" w:cs="Times New Roman"/>
        </w:rPr>
        <w:t>)</w:t>
      </w:r>
    </w:p>
    <w:p w:rsidR="00C42D93" w:rsidRPr="00F239CF" w:rsidRDefault="00C42D93" w:rsidP="00C42D9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C42D93" w:rsidRPr="00F239CF" w:rsidRDefault="00313037" w:rsidP="00C42D9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C42D93" w:rsidRPr="00F239CF">
        <w:rPr>
          <w:rFonts w:ascii="Times New Roman" w:hAnsi="Times New Roman" w:cs="Times New Roman"/>
          <w:b/>
        </w:rPr>
        <w:t>лан приватизации (продажи) муниципального имущества муниципального образования</w:t>
      </w:r>
    </w:p>
    <w:p w:rsidR="00C42D93" w:rsidRDefault="00C42D93" w:rsidP="00C42D93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  <w:b/>
        </w:rPr>
        <w:t>«Нововасюганского сельского поселения» на 201</w:t>
      </w:r>
      <w:r>
        <w:rPr>
          <w:rFonts w:ascii="Times New Roman" w:hAnsi="Times New Roman" w:cs="Times New Roman"/>
          <w:b/>
        </w:rPr>
        <w:t xml:space="preserve">6 </w:t>
      </w:r>
      <w:r w:rsidRPr="00F239CF">
        <w:rPr>
          <w:rFonts w:ascii="Times New Roman" w:hAnsi="Times New Roman" w:cs="Times New Roman"/>
          <w:b/>
        </w:rPr>
        <w:t>год</w:t>
      </w:r>
      <w:r w:rsidRPr="00D47E1B">
        <w:rPr>
          <w:rFonts w:ascii="Times New Roman" w:hAnsi="Times New Roman" w:cs="Times New Roman"/>
        </w:rPr>
        <w:tab/>
      </w:r>
    </w:p>
    <w:p w:rsidR="00C42D93" w:rsidRPr="00D47E1B" w:rsidRDefault="00C42D93" w:rsidP="00C42D93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5"/>
        <w:gridCol w:w="2268"/>
        <w:gridCol w:w="2268"/>
        <w:gridCol w:w="1701"/>
        <w:gridCol w:w="1843"/>
        <w:gridCol w:w="1701"/>
        <w:gridCol w:w="1418"/>
      </w:tblGrid>
      <w:tr w:rsidR="00C42D93" w:rsidRPr="00F239CF" w:rsidTr="00C22A1D">
        <w:trPr>
          <w:trHeight w:val="2387"/>
        </w:trPr>
        <w:tc>
          <w:tcPr>
            <w:tcW w:w="675" w:type="dxa"/>
            <w:vAlign w:val="center"/>
          </w:tcPr>
          <w:p w:rsidR="00C42D93" w:rsidRPr="00EB623E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C42D93" w:rsidRPr="00F239CF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C42D93" w:rsidRPr="00EB623E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C42D93" w:rsidRPr="00EB623E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приватизируемого</w:t>
            </w:r>
          </w:p>
          <w:p w:rsidR="00C42D93" w:rsidRPr="00F239CF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</w:t>
            </w:r>
          </w:p>
        </w:tc>
        <w:tc>
          <w:tcPr>
            <w:tcW w:w="2268" w:type="dxa"/>
            <w:vAlign w:val="center"/>
          </w:tcPr>
          <w:p w:rsidR="00C42D93" w:rsidRPr="00EB623E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2268" w:type="dxa"/>
            <w:vAlign w:val="center"/>
          </w:tcPr>
          <w:p w:rsidR="00C42D93" w:rsidRPr="00EB623E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учете</w:t>
            </w:r>
          </w:p>
          <w:p w:rsidR="00C42D93" w:rsidRPr="00EB623E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реестре </w:t>
            </w:r>
            <w:proofErr w:type="gram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</w:t>
            </w:r>
            <w:proofErr w:type="gramEnd"/>
          </w:p>
          <w:p w:rsidR="00C42D93" w:rsidRPr="00EB623E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 Нововасюганского</w:t>
            </w:r>
          </w:p>
          <w:p w:rsidR="00C42D93" w:rsidRPr="00F239CF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701" w:type="dxa"/>
            <w:vAlign w:val="center"/>
          </w:tcPr>
          <w:p w:rsidR="00C42D93" w:rsidRPr="00EB623E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843" w:type="dxa"/>
            <w:vAlign w:val="center"/>
          </w:tcPr>
          <w:p w:rsidR="00C42D93" w:rsidRPr="00EB623E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</w:t>
            </w:r>
            <w:proofErr w:type="gram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первоначального</w:t>
            </w:r>
            <w:proofErr w:type="gramEnd"/>
          </w:p>
          <w:p w:rsidR="00C42D93" w:rsidRPr="00F239CF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предложения (руб.)</w:t>
            </w:r>
          </w:p>
        </w:tc>
        <w:tc>
          <w:tcPr>
            <w:tcW w:w="1701" w:type="dxa"/>
            <w:vAlign w:val="center"/>
          </w:tcPr>
          <w:p w:rsidR="00C42D93" w:rsidRPr="00EB623E" w:rsidRDefault="00C42D93" w:rsidP="00C22A1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доход в бюджет,  (руб.)</w:t>
            </w:r>
          </w:p>
        </w:tc>
        <w:tc>
          <w:tcPr>
            <w:tcW w:w="1418" w:type="dxa"/>
          </w:tcPr>
          <w:p w:rsidR="00C42D93" w:rsidRDefault="00C42D93" w:rsidP="00C22A1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D93" w:rsidRDefault="00C42D93" w:rsidP="00C22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2D93" w:rsidRPr="00EB623E" w:rsidRDefault="00C42D93" w:rsidP="00C22A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Полученный доход (руб.)</w:t>
            </w:r>
          </w:p>
        </w:tc>
      </w:tr>
      <w:tr w:rsidR="00C42D93" w:rsidRPr="00F239CF" w:rsidTr="00C22A1D">
        <w:trPr>
          <w:trHeight w:val="852"/>
        </w:trPr>
        <w:tc>
          <w:tcPr>
            <w:tcW w:w="675" w:type="dxa"/>
            <w:vAlign w:val="center"/>
          </w:tcPr>
          <w:p w:rsidR="00C42D93" w:rsidRPr="00F239CF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E0F4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center"/>
          </w:tcPr>
          <w:p w:rsidR="00C42D93" w:rsidRPr="00F239CF" w:rsidRDefault="00C42D93" w:rsidP="00C22A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Мотолодка «Крым»</w:t>
            </w:r>
            <w:r>
              <w:rPr>
                <w:rFonts w:ascii="Times New Roman" w:hAnsi="Times New Roman" w:cs="Times New Roman"/>
              </w:rPr>
              <w:t xml:space="preserve"> с лодочным мотором «Вихрь»</w:t>
            </w:r>
          </w:p>
        </w:tc>
        <w:tc>
          <w:tcPr>
            <w:tcW w:w="2268" w:type="dxa"/>
            <w:vAlign w:val="center"/>
          </w:tcPr>
          <w:p w:rsidR="00C42D93" w:rsidRPr="00F239CF" w:rsidRDefault="00C42D93" w:rsidP="00C22A1D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239CF">
              <w:rPr>
                <w:rFonts w:ascii="Times New Roman" w:hAnsi="Times New Roman" w:cs="Times New Roman"/>
              </w:rPr>
              <w:t>. Новый Васюган</w:t>
            </w:r>
          </w:p>
          <w:p w:rsidR="00C42D93" w:rsidRPr="00F239CF" w:rsidRDefault="00C42D93" w:rsidP="00C22A1D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239CF">
              <w:rPr>
                <w:rFonts w:ascii="Times New Roman" w:hAnsi="Times New Roman" w:cs="Times New Roman"/>
              </w:rPr>
              <w:t>л. Советская, 49</w:t>
            </w:r>
          </w:p>
        </w:tc>
        <w:tc>
          <w:tcPr>
            <w:tcW w:w="2268" w:type="dxa"/>
            <w:vAlign w:val="center"/>
          </w:tcPr>
          <w:p w:rsidR="00C42D93" w:rsidRPr="00F239CF" w:rsidRDefault="00C42D93" w:rsidP="00C22A1D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701" w:type="dxa"/>
            <w:vAlign w:val="center"/>
          </w:tcPr>
          <w:p w:rsidR="00C42D93" w:rsidRPr="00F239CF" w:rsidRDefault="00C42D93" w:rsidP="00C22A1D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843" w:type="dxa"/>
            <w:vAlign w:val="center"/>
          </w:tcPr>
          <w:p w:rsidR="00C42D93" w:rsidRPr="00F239CF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67000,00</w:t>
            </w:r>
          </w:p>
        </w:tc>
        <w:tc>
          <w:tcPr>
            <w:tcW w:w="1701" w:type="dxa"/>
            <w:vAlign w:val="center"/>
          </w:tcPr>
          <w:p w:rsidR="00C42D93" w:rsidRPr="00F239CF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67000,00</w:t>
            </w:r>
          </w:p>
        </w:tc>
        <w:tc>
          <w:tcPr>
            <w:tcW w:w="1418" w:type="dxa"/>
          </w:tcPr>
          <w:p w:rsidR="00C42D93" w:rsidRPr="00F239CF" w:rsidRDefault="00C42D93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4B" w:rsidRPr="00F239CF" w:rsidTr="00C22A1D">
        <w:trPr>
          <w:trHeight w:val="852"/>
        </w:trPr>
        <w:tc>
          <w:tcPr>
            <w:tcW w:w="675" w:type="dxa"/>
            <w:vAlign w:val="center"/>
          </w:tcPr>
          <w:p w:rsidR="00FE0F4B" w:rsidRPr="00F239CF" w:rsidRDefault="00FE0F4B" w:rsidP="00CB19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  <w:vAlign w:val="center"/>
          </w:tcPr>
          <w:p w:rsidR="00FE0F4B" w:rsidRPr="00F239CF" w:rsidRDefault="00FE0F4B" w:rsidP="00CB19F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</w:t>
            </w:r>
            <w:r w:rsidRPr="00F239CF">
              <w:rPr>
                <w:rFonts w:ascii="Times New Roman" w:hAnsi="Times New Roman" w:cs="Times New Roman"/>
              </w:rPr>
              <w:t>дание</w:t>
            </w:r>
            <w:r>
              <w:rPr>
                <w:rFonts w:ascii="Times New Roman" w:hAnsi="Times New Roman" w:cs="Times New Roman"/>
              </w:rPr>
              <w:t>, общая площадь 127,2 кв.м., с земельным участком¹</w:t>
            </w:r>
          </w:p>
        </w:tc>
        <w:tc>
          <w:tcPr>
            <w:tcW w:w="2268" w:type="dxa"/>
            <w:vAlign w:val="center"/>
          </w:tcPr>
          <w:p w:rsidR="00FE0F4B" w:rsidRPr="00F239CF" w:rsidRDefault="00FE0F4B" w:rsidP="00CB19FF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FE0F4B" w:rsidRPr="00F239CF" w:rsidRDefault="00FE0F4B" w:rsidP="00CB19FF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Комсомольская, 3/1А</w:t>
            </w:r>
          </w:p>
        </w:tc>
        <w:tc>
          <w:tcPr>
            <w:tcW w:w="2268" w:type="dxa"/>
            <w:vAlign w:val="center"/>
          </w:tcPr>
          <w:p w:rsidR="00FE0F4B" w:rsidRPr="00F239CF" w:rsidRDefault="00FE0F4B" w:rsidP="00CB19FF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07000035060173</w:t>
            </w:r>
          </w:p>
        </w:tc>
        <w:tc>
          <w:tcPr>
            <w:tcW w:w="1701" w:type="dxa"/>
            <w:vAlign w:val="center"/>
          </w:tcPr>
          <w:p w:rsidR="00FE0F4B" w:rsidRPr="00F239CF" w:rsidRDefault="00FE0F4B" w:rsidP="00CB19F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843" w:type="dxa"/>
            <w:vAlign w:val="center"/>
          </w:tcPr>
          <w:p w:rsidR="00FE0F4B" w:rsidRDefault="00FE0F4B" w:rsidP="00CB19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E0F4B" w:rsidRPr="00F239CF" w:rsidRDefault="00FE0F4B" w:rsidP="00CB19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</w:t>
            </w:r>
          </w:p>
        </w:tc>
        <w:tc>
          <w:tcPr>
            <w:tcW w:w="1701" w:type="dxa"/>
            <w:vAlign w:val="center"/>
          </w:tcPr>
          <w:p w:rsidR="00FE0F4B" w:rsidRDefault="00FE0F4B" w:rsidP="00CB19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E0F4B" w:rsidRPr="00F239CF" w:rsidRDefault="00FE0F4B" w:rsidP="00CB19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</w:t>
            </w:r>
          </w:p>
        </w:tc>
        <w:tc>
          <w:tcPr>
            <w:tcW w:w="1418" w:type="dxa"/>
          </w:tcPr>
          <w:p w:rsidR="00FE0F4B" w:rsidRDefault="00FE0F4B" w:rsidP="00CB19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F4B" w:rsidRPr="00F239CF" w:rsidTr="00C22A1D">
        <w:trPr>
          <w:trHeight w:val="806"/>
        </w:trPr>
        <w:tc>
          <w:tcPr>
            <w:tcW w:w="675" w:type="dxa"/>
            <w:vAlign w:val="center"/>
          </w:tcPr>
          <w:p w:rsidR="00FE0F4B" w:rsidRDefault="00FE0F4B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  <w:vAlign w:val="center"/>
          </w:tcPr>
          <w:p w:rsidR="00FE0F4B" w:rsidRPr="00F239CF" w:rsidRDefault="00FE0F4B" w:rsidP="00C22A1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Теплоход  КС-100Д</w:t>
            </w:r>
          </w:p>
        </w:tc>
        <w:tc>
          <w:tcPr>
            <w:tcW w:w="2268" w:type="dxa"/>
            <w:vAlign w:val="center"/>
          </w:tcPr>
          <w:p w:rsidR="00FE0F4B" w:rsidRPr="00F239CF" w:rsidRDefault="00FE0F4B" w:rsidP="00C22A1D">
            <w:pPr>
              <w:pStyle w:val="a3"/>
              <w:ind w:left="67"/>
              <w:jc w:val="center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FE0F4B" w:rsidRPr="00F239CF" w:rsidRDefault="00FE0F4B" w:rsidP="00C22A1D">
            <w:pPr>
              <w:pStyle w:val="a3"/>
              <w:ind w:left="67"/>
              <w:jc w:val="center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Советская, 49</w:t>
            </w:r>
          </w:p>
        </w:tc>
        <w:tc>
          <w:tcPr>
            <w:tcW w:w="2268" w:type="dxa"/>
            <w:vAlign w:val="center"/>
          </w:tcPr>
          <w:p w:rsidR="00FE0F4B" w:rsidRPr="00F239CF" w:rsidRDefault="00FE0F4B" w:rsidP="00C22A1D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1шт.</w:t>
            </w:r>
          </w:p>
        </w:tc>
        <w:tc>
          <w:tcPr>
            <w:tcW w:w="1701" w:type="dxa"/>
            <w:vAlign w:val="center"/>
          </w:tcPr>
          <w:p w:rsidR="00FE0F4B" w:rsidRDefault="00FE0F4B" w:rsidP="00C22A1D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843" w:type="dxa"/>
            <w:vAlign w:val="center"/>
          </w:tcPr>
          <w:p w:rsidR="00FE0F4B" w:rsidRPr="00F239CF" w:rsidRDefault="00FE0F4B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251000,00</w:t>
            </w:r>
          </w:p>
        </w:tc>
        <w:tc>
          <w:tcPr>
            <w:tcW w:w="1701" w:type="dxa"/>
            <w:vAlign w:val="center"/>
          </w:tcPr>
          <w:p w:rsidR="00FE0F4B" w:rsidRPr="00F239CF" w:rsidRDefault="00FE0F4B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251000,00</w:t>
            </w:r>
          </w:p>
        </w:tc>
        <w:tc>
          <w:tcPr>
            <w:tcW w:w="1418" w:type="dxa"/>
          </w:tcPr>
          <w:p w:rsidR="00FE0F4B" w:rsidRDefault="00FE0F4B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557" w:rsidRPr="00F239CF" w:rsidTr="00C22A1D">
        <w:trPr>
          <w:trHeight w:val="806"/>
        </w:trPr>
        <w:tc>
          <w:tcPr>
            <w:tcW w:w="675" w:type="dxa"/>
            <w:vAlign w:val="center"/>
          </w:tcPr>
          <w:p w:rsidR="00872557" w:rsidRDefault="00872557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  <w:vAlign w:val="center"/>
          </w:tcPr>
          <w:p w:rsidR="00872557" w:rsidRDefault="00872557" w:rsidP="003105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D440AF">
              <w:rPr>
                <w:rFonts w:ascii="Times New Roman" w:hAnsi="Times New Roman" w:cs="Times New Roman"/>
              </w:rPr>
              <w:t xml:space="preserve">, общая площадь 1710 кв.м. </w:t>
            </w:r>
          </w:p>
        </w:tc>
        <w:tc>
          <w:tcPr>
            <w:tcW w:w="2268" w:type="dxa"/>
            <w:vAlign w:val="center"/>
          </w:tcPr>
          <w:p w:rsidR="00872557" w:rsidRPr="00F239CF" w:rsidRDefault="00872557" w:rsidP="00872557">
            <w:pPr>
              <w:pStyle w:val="a3"/>
              <w:ind w:left="67"/>
              <w:jc w:val="center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872557" w:rsidRPr="00F239CF" w:rsidRDefault="00872557" w:rsidP="00872557">
            <w:pPr>
              <w:pStyle w:val="a3"/>
              <w:ind w:left="67"/>
              <w:jc w:val="center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Садовая, 28</w:t>
            </w:r>
          </w:p>
        </w:tc>
        <w:tc>
          <w:tcPr>
            <w:tcW w:w="2268" w:type="dxa"/>
            <w:vAlign w:val="center"/>
          </w:tcPr>
          <w:p w:rsidR="00872557" w:rsidRDefault="0031058C" w:rsidP="00C22A1D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70:06:0102001:191</w:t>
            </w:r>
          </w:p>
        </w:tc>
        <w:tc>
          <w:tcPr>
            <w:tcW w:w="1701" w:type="dxa"/>
            <w:vAlign w:val="center"/>
          </w:tcPr>
          <w:p w:rsidR="00872557" w:rsidRDefault="00D440AF" w:rsidP="00C22A1D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843" w:type="dxa"/>
            <w:vAlign w:val="center"/>
          </w:tcPr>
          <w:p w:rsidR="00872557" w:rsidRDefault="0031058C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571,65</w:t>
            </w:r>
          </w:p>
        </w:tc>
        <w:tc>
          <w:tcPr>
            <w:tcW w:w="1701" w:type="dxa"/>
            <w:vAlign w:val="center"/>
          </w:tcPr>
          <w:p w:rsidR="00872557" w:rsidRDefault="0031058C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571,65</w:t>
            </w:r>
          </w:p>
        </w:tc>
        <w:tc>
          <w:tcPr>
            <w:tcW w:w="1418" w:type="dxa"/>
          </w:tcPr>
          <w:p w:rsidR="00872557" w:rsidRDefault="00872557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40AF" w:rsidRPr="00F239CF" w:rsidTr="00D440AF">
        <w:trPr>
          <w:trHeight w:val="278"/>
        </w:trPr>
        <w:tc>
          <w:tcPr>
            <w:tcW w:w="675" w:type="dxa"/>
            <w:vAlign w:val="center"/>
          </w:tcPr>
          <w:p w:rsidR="00D440AF" w:rsidRDefault="00D440AF" w:rsidP="00CB19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  <w:vAlign w:val="center"/>
          </w:tcPr>
          <w:p w:rsidR="00D440AF" w:rsidRDefault="00D440AF" w:rsidP="003105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общая площадь 878 кв.м.  </w:t>
            </w:r>
          </w:p>
        </w:tc>
        <w:tc>
          <w:tcPr>
            <w:tcW w:w="2268" w:type="dxa"/>
            <w:vAlign w:val="center"/>
          </w:tcPr>
          <w:p w:rsidR="00D440AF" w:rsidRPr="00F239CF" w:rsidRDefault="00D440AF" w:rsidP="00CB19FF">
            <w:pPr>
              <w:pStyle w:val="a3"/>
              <w:ind w:left="67"/>
              <w:jc w:val="center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D440AF" w:rsidRPr="00F239CF" w:rsidRDefault="00D440AF" w:rsidP="00D440AF">
            <w:pPr>
              <w:pStyle w:val="a3"/>
              <w:ind w:left="67"/>
              <w:jc w:val="center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Кооперативная, 68-2</w:t>
            </w:r>
          </w:p>
        </w:tc>
        <w:tc>
          <w:tcPr>
            <w:tcW w:w="2268" w:type="dxa"/>
            <w:vAlign w:val="center"/>
          </w:tcPr>
          <w:p w:rsidR="00D440AF" w:rsidRDefault="0031058C" w:rsidP="00CB19FF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70:06:0102002:281</w:t>
            </w:r>
          </w:p>
        </w:tc>
        <w:tc>
          <w:tcPr>
            <w:tcW w:w="1701" w:type="dxa"/>
            <w:vAlign w:val="center"/>
          </w:tcPr>
          <w:p w:rsidR="00D440AF" w:rsidRDefault="00D440AF" w:rsidP="00CB19F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843" w:type="dxa"/>
            <w:vAlign w:val="center"/>
          </w:tcPr>
          <w:p w:rsidR="00D440AF" w:rsidRDefault="0031058C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293,52</w:t>
            </w:r>
          </w:p>
        </w:tc>
        <w:tc>
          <w:tcPr>
            <w:tcW w:w="1701" w:type="dxa"/>
            <w:vAlign w:val="center"/>
          </w:tcPr>
          <w:p w:rsidR="00D440AF" w:rsidRDefault="0031058C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293,52</w:t>
            </w:r>
          </w:p>
        </w:tc>
        <w:tc>
          <w:tcPr>
            <w:tcW w:w="1418" w:type="dxa"/>
          </w:tcPr>
          <w:p w:rsidR="00D440AF" w:rsidRDefault="00D440AF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40AF" w:rsidRPr="00F239CF" w:rsidTr="00C22A1D">
        <w:trPr>
          <w:trHeight w:val="806"/>
        </w:trPr>
        <w:tc>
          <w:tcPr>
            <w:tcW w:w="675" w:type="dxa"/>
            <w:vAlign w:val="center"/>
          </w:tcPr>
          <w:p w:rsidR="00D440AF" w:rsidRDefault="00D440AF" w:rsidP="00CB19F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835" w:type="dxa"/>
            <w:vAlign w:val="center"/>
          </w:tcPr>
          <w:p w:rsidR="00D440AF" w:rsidRDefault="00D440AF" w:rsidP="003105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участок, общая площадь 1526 кв.м. </w:t>
            </w:r>
          </w:p>
        </w:tc>
        <w:tc>
          <w:tcPr>
            <w:tcW w:w="2268" w:type="dxa"/>
            <w:vAlign w:val="center"/>
          </w:tcPr>
          <w:p w:rsidR="00D440AF" w:rsidRPr="00F239CF" w:rsidRDefault="00D440AF" w:rsidP="00CB19FF">
            <w:pPr>
              <w:pStyle w:val="a3"/>
              <w:ind w:left="67"/>
              <w:jc w:val="center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D440AF" w:rsidRPr="00F239CF" w:rsidRDefault="00D440AF" w:rsidP="00D440AF">
            <w:pPr>
              <w:pStyle w:val="a3"/>
              <w:ind w:left="67"/>
              <w:jc w:val="center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Комсомольская, 47</w:t>
            </w:r>
          </w:p>
        </w:tc>
        <w:tc>
          <w:tcPr>
            <w:tcW w:w="2268" w:type="dxa"/>
            <w:vAlign w:val="center"/>
          </w:tcPr>
          <w:p w:rsidR="00D440AF" w:rsidRDefault="0031058C" w:rsidP="00CB19FF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70:06:0102003:73</w:t>
            </w:r>
          </w:p>
        </w:tc>
        <w:tc>
          <w:tcPr>
            <w:tcW w:w="1701" w:type="dxa"/>
            <w:vAlign w:val="center"/>
          </w:tcPr>
          <w:p w:rsidR="00D440AF" w:rsidRDefault="00D440AF" w:rsidP="00CB19FF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квартал</w:t>
            </w:r>
          </w:p>
        </w:tc>
        <w:tc>
          <w:tcPr>
            <w:tcW w:w="1843" w:type="dxa"/>
            <w:vAlign w:val="center"/>
          </w:tcPr>
          <w:p w:rsidR="00D440AF" w:rsidRDefault="0031058C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510,14</w:t>
            </w:r>
          </w:p>
        </w:tc>
        <w:tc>
          <w:tcPr>
            <w:tcW w:w="1701" w:type="dxa"/>
            <w:vAlign w:val="center"/>
          </w:tcPr>
          <w:p w:rsidR="00D440AF" w:rsidRDefault="0031058C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510,14</w:t>
            </w:r>
          </w:p>
        </w:tc>
        <w:tc>
          <w:tcPr>
            <w:tcW w:w="1418" w:type="dxa"/>
          </w:tcPr>
          <w:p w:rsidR="00D440AF" w:rsidRDefault="00D440AF" w:rsidP="00C22A1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42D93" w:rsidRDefault="00C42D93" w:rsidP="00C42D93">
      <w:pPr>
        <w:spacing w:after="0" w:line="240" w:lineRule="auto"/>
        <w:rPr>
          <w:rFonts w:ascii="Times New Roman" w:hAnsi="Times New Roman" w:cs="Times New Roman"/>
        </w:rPr>
      </w:pPr>
    </w:p>
    <w:p w:rsidR="007C1AE5" w:rsidRPr="0092267F" w:rsidRDefault="007C1AE5" w:rsidP="007C1A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 </w:t>
      </w:r>
      <w:r w:rsidRPr="0092267F">
        <w:rPr>
          <w:rFonts w:ascii="Times New Roman" w:hAnsi="Times New Roman" w:cs="Times New Roman"/>
        </w:rPr>
        <w:t>Отчуждение имущества в соответствии с Федеральным законом от 22.07.2008 №159-ФЗ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7C1AE5" w:rsidRPr="0092267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Default="007C1AE5" w:rsidP="007C1AE5">
      <w:pPr>
        <w:pStyle w:val="a3"/>
        <w:jc w:val="center"/>
        <w:rPr>
          <w:rFonts w:ascii="Times New Roman" w:hAnsi="Times New Roman" w:cs="Times New Roman"/>
        </w:rPr>
      </w:pPr>
    </w:p>
    <w:p w:rsidR="007C1AE5" w:rsidRPr="00FB0EB4" w:rsidRDefault="007C1AE5" w:rsidP="007C1AE5">
      <w:pPr>
        <w:ind w:left="360"/>
        <w:rPr>
          <w:rFonts w:ascii="Times New Roman" w:hAnsi="Times New Roman" w:cs="Times New Roman"/>
        </w:rPr>
      </w:pPr>
    </w:p>
    <w:p w:rsidR="007C1AE5" w:rsidRPr="00D47E1B" w:rsidRDefault="007C1AE5" w:rsidP="007C1AE5">
      <w:pPr>
        <w:sectPr w:rsidR="007C1AE5" w:rsidRPr="00D47E1B" w:rsidSect="00FB0EB4">
          <w:pgSz w:w="16838" w:h="11906" w:orient="landscape"/>
          <w:pgMar w:top="709" w:right="1134" w:bottom="1135" w:left="1134" w:header="709" w:footer="709" w:gutter="0"/>
          <w:cols w:space="708"/>
          <w:docGrid w:linePitch="360"/>
        </w:sectPr>
      </w:pPr>
    </w:p>
    <w:p w:rsidR="00EB4B69" w:rsidRDefault="00EB4B69" w:rsidP="00EB4B69">
      <w:pPr>
        <w:pStyle w:val="a3"/>
        <w:jc w:val="center"/>
        <w:rPr>
          <w:rFonts w:ascii="Times New Roman" w:hAnsi="Times New Roman" w:cs="Times New Roman"/>
        </w:rPr>
      </w:pPr>
    </w:p>
    <w:sectPr w:rsidR="00EB4B69" w:rsidSect="00DF6225">
      <w:pgSz w:w="11906" w:h="16838"/>
      <w:pgMar w:top="567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3E1"/>
    <w:multiLevelType w:val="hybridMultilevel"/>
    <w:tmpl w:val="E95E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D1039"/>
    <w:multiLevelType w:val="hybridMultilevel"/>
    <w:tmpl w:val="8CC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9CF"/>
    <w:rsid w:val="00004772"/>
    <w:rsid w:val="000E55E0"/>
    <w:rsid w:val="000F1E0D"/>
    <w:rsid w:val="0011219D"/>
    <w:rsid w:val="00121A4B"/>
    <w:rsid w:val="001959B7"/>
    <w:rsid w:val="001B0F2D"/>
    <w:rsid w:val="00210A09"/>
    <w:rsid w:val="00273B57"/>
    <w:rsid w:val="00275F99"/>
    <w:rsid w:val="00285C7B"/>
    <w:rsid w:val="002E5260"/>
    <w:rsid w:val="0031058C"/>
    <w:rsid w:val="00313037"/>
    <w:rsid w:val="003156F3"/>
    <w:rsid w:val="00324230"/>
    <w:rsid w:val="00330E63"/>
    <w:rsid w:val="00343FFE"/>
    <w:rsid w:val="003724CE"/>
    <w:rsid w:val="0038186D"/>
    <w:rsid w:val="003905E4"/>
    <w:rsid w:val="003D1D3D"/>
    <w:rsid w:val="00430079"/>
    <w:rsid w:val="004A2DED"/>
    <w:rsid w:val="004E443A"/>
    <w:rsid w:val="004E4B8E"/>
    <w:rsid w:val="004E7BD7"/>
    <w:rsid w:val="0051010B"/>
    <w:rsid w:val="00527145"/>
    <w:rsid w:val="00545C12"/>
    <w:rsid w:val="00585D00"/>
    <w:rsid w:val="005B3546"/>
    <w:rsid w:val="005E7060"/>
    <w:rsid w:val="006711D1"/>
    <w:rsid w:val="00675BCC"/>
    <w:rsid w:val="006962B6"/>
    <w:rsid w:val="006A479A"/>
    <w:rsid w:val="00716ECF"/>
    <w:rsid w:val="007514CE"/>
    <w:rsid w:val="007C1AE5"/>
    <w:rsid w:val="00845E46"/>
    <w:rsid w:val="00846E16"/>
    <w:rsid w:val="00851A1E"/>
    <w:rsid w:val="00864198"/>
    <w:rsid w:val="00872557"/>
    <w:rsid w:val="00883260"/>
    <w:rsid w:val="008D749A"/>
    <w:rsid w:val="00914979"/>
    <w:rsid w:val="0092267F"/>
    <w:rsid w:val="00934C91"/>
    <w:rsid w:val="009B50D5"/>
    <w:rsid w:val="009E122F"/>
    <w:rsid w:val="00A11D1C"/>
    <w:rsid w:val="00A33414"/>
    <w:rsid w:val="00A43B38"/>
    <w:rsid w:val="00A62CAA"/>
    <w:rsid w:val="00A81FED"/>
    <w:rsid w:val="00AC0026"/>
    <w:rsid w:val="00AC69B6"/>
    <w:rsid w:val="00B14C25"/>
    <w:rsid w:val="00B41259"/>
    <w:rsid w:val="00B453A5"/>
    <w:rsid w:val="00B97073"/>
    <w:rsid w:val="00BC40BE"/>
    <w:rsid w:val="00BD310A"/>
    <w:rsid w:val="00C16138"/>
    <w:rsid w:val="00C210E7"/>
    <w:rsid w:val="00C42D93"/>
    <w:rsid w:val="00C63680"/>
    <w:rsid w:val="00C73FC9"/>
    <w:rsid w:val="00C829B3"/>
    <w:rsid w:val="00CA0831"/>
    <w:rsid w:val="00CB0064"/>
    <w:rsid w:val="00D142FE"/>
    <w:rsid w:val="00D440AF"/>
    <w:rsid w:val="00D47E1B"/>
    <w:rsid w:val="00DF44D8"/>
    <w:rsid w:val="00DF6225"/>
    <w:rsid w:val="00E328E6"/>
    <w:rsid w:val="00E330B2"/>
    <w:rsid w:val="00E53F78"/>
    <w:rsid w:val="00EA7C36"/>
    <w:rsid w:val="00EB4B69"/>
    <w:rsid w:val="00EB623E"/>
    <w:rsid w:val="00ED3420"/>
    <w:rsid w:val="00F239CF"/>
    <w:rsid w:val="00F25F11"/>
    <w:rsid w:val="00F865C8"/>
    <w:rsid w:val="00F95157"/>
    <w:rsid w:val="00FB0EB4"/>
    <w:rsid w:val="00FD2D67"/>
    <w:rsid w:val="00FE0F4B"/>
    <w:rsid w:val="00FE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30"/>
  </w:style>
  <w:style w:type="paragraph" w:styleId="1">
    <w:name w:val="heading 1"/>
    <w:basedOn w:val="a"/>
    <w:next w:val="a"/>
    <w:link w:val="10"/>
    <w:qFormat/>
    <w:rsid w:val="0054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45C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45C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45C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CF"/>
    <w:pPr>
      <w:ind w:left="720"/>
      <w:contextualSpacing/>
    </w:pPr>
  </w:style>
  <w:style w:type="paragraph" w:styleId="a4">
    <w:name w:val="No Spacing"/>
    <w:uiPriority w:val="1"/>
    <w:qFormat/>
    <w:rsid w:val="00D47E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45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45C12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45EFC-DB5C-4872-8E51-02859A990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5</cp:revision>
  <cp:lastPrinted>2016-06-15T09:26:00Z</cp:lastPrinted>
  <dcterms:created xsi:type="dcterms:W3CDTF">2016-06-09T05:34:00Z</dcterms:created>
  <dcterms:modified xsi:type="dcterms:W3CDTF">2016-06-15T09:26:00Z</dcterms:modified>
</cp:coreProperties>
</file>