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B6120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120" w:rsidRPr="009B6120" w:rsidRDefault="00725BC8" w:rsidP="009B6120">
      <w:pPr>
        <w:spacing w:after="0" w:line="240" w:lineRule="auto"/>
        <w:ind w:left="-44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B6120" w:rsidRPr="009B6120">
        <w:rPr>
          <w:rFonts w:ascii="Times New Roman" w:hAnsi="Times New Roman" w:cs="Times New Roman"/>
          <w:sz w:val="24"/>
          <w:szCs w:val="24"/>
        </w:rPr>
        <w:t>.0</w:t>
      </w:r>
      <w:r w:rsidR="00873276">
        <w:rPr>
          <w:rFonts w:ascii="Times New Roman" w:hAnsi="Times New Roman" w:cs="Times New Roman"/>
          <w:sz w:val="24"/>
          <w:szCs w:val="24"/>
        </w:rPr>
        <w:t>6</w:t>
      </w:r>
      <w:r w:rsidR="009B6120" w:rsidRPr="009B6120">
        <w:rPr>
          <w:rFonts w:ascii="Times New Roman" w:hAnsi="Times New Roman" w:cs="Times New Roman"/>
          <w:sz w:val="24"/>
          <w:szCs w:val="24"/>
        </w:rPr>
        <w:t xml:space="preserve">.2013 г.                                                                                                                     </w:t>
      </w:r>
      <w:r w:rsidR="002811DA">
        <w:rPr>
          <w:rFonts w:ascii="Times New Roman" w:hAnsi="Times New Roman" w:cs="Times New Roman"/>
          <w:sz w:val="24"/>
          <w:szCs w:val="24"/>
        </w:rPr>
        <w:t xml:space="preserve">  </w:t>
      </w:r>
      <w:r w:rsidR="009B6120" w:rsidRPr="009B6120">
        <w:rPr>
          <w:rFonts w:ascii="Times New Roman" w:hAnsi="Times New Roman" w:cs="Times New Roman"/>
          <w:sz w:val="24"/>
          <w:szCs w:val="24"/>
        </w:rPr>
        <w:t xml:space="preserve">  </w:t>
      </w:r>
      <w:r w:rsidR="00A334E9">
        <w:rPr>
          <w:rFonts w:ascii="Times New Roman" w:hAnsi="Times New Roman" w:cs="Times New Roman"/>
          <w:sz w:val="24"/>
          <w:szCs w:val="24"/>
        </w:rPr>
        <w:t xml:space="preserve">  </w:t>
      </w:r>
      <w:r w:rsidR="009B6120" w:rsidRPr="009B612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9B6120" w:rsidRPr="009B6120" w:rsidRDefault="009B6120" w:rsidP="009B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120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0C6F16" w:rsidRDefault="000C6F16" w:rsidP="000C6F16">
      <w:pPr>
        <w:spacing w:after="0" w:line="240" w:lineRule="auto"/>
        <w:rPr>
          <w:rFonts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725BC8" w:rsidRPr="00A36197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25BC8" w:rsidRPr="00725BC8" w:rsidRDefault="00725BC8" w:rsidP="0072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Pr="0072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Решение Совета Нововасюганского сельского поселения</w:t>
            </w:r>
          </w:p>
          <w:p w:rsidR="00725BC8" w:rsidRPr="00725BC8" w:rsidRDefault="00725BC8" w:rsidP="0072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"О расчетной единице" от 14.11.2012 № 6</w:t>
            </w:r>
          </w:p>
        </w:tc>
      </w:tr>
      <w:tr w:rsidR="000C6F16" w:rsidRPr="00A36197">
        <w:tblPrEx>
          <w:tblCellMar>
            <w:top w:w="0" w:type="dxa"/>
            <w:bottom w:w="0" w:type="dxa"/>
          </w:tblCellMar>
        </w:tblPrEx>
        <w:trPr>
          <w:trHeight w:val="5244"/>
        </w:trPr>
        <w:tc>
          <w:tcPr>
            <w:tcW w:w="9571" w:type="dxa"/>
          </w:tcPr>
          <w:p w:rsidR="000C6F16" w:rsidRPr="00A36197" w:rsidRDefault="000C6F16" w:rsidP="00BD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16" w:rsidRPr="00A36197" w:rsidRDefault="000C6F16" w:rsidP="00BD3F7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 Закона Томской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05.08.2011 </w:t>
            </w:r>
            <w:r w:rsidRPr="006E5AA2">
              <w:rPr>
                <w:rFonts w:ascii="Times New Roman" w:hAnsi="Times New Roman" w:cs="Times New Roman"/>
                <w:sz w:val="24"/>
                <w:szCs w:val="24"/>
              </w:rPr>
              <w:t>г. №157-ОЗ</w:t>
            </w:r>
            <w:r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четной единице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C6F16" w:rsidRPr="00A36197" w:rsidRDefault="000C6F16" w:rsidP="00BD3F7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20" w:rsidRPr="009B6120" w:rsidRDefault="009B6120" w:rsidP="009B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0">
              <w:rPr>
                <w:rFonts w:ascii="Times New Roman" w:hAnsi="Times New Roman" w:cs="Times New Roman"/>
                <w:sz w:val="24"/>
                <w:szCs w:val="24"/>
              </w:rPr>
              <w:t>Совет Нововасюганского сельского поселения</w:t>
            </w:r>
          </w:p>
          <w:p w:rsidR="009B6120" w:rsidRPr="009B6120" w:rsidRDefault="009B6120" w:rsidP="009B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120">
              <w:rPr>
                <w:rFonts w:ascii="Times New Roman" w:hAnsi="Times New Roman" w:cs="Times New Roman"/>
                <w:sz w:val="24"/>
                <w:szCs w:val="24"/>
              </w:rPr>
              <w:t xml:space="preserve">       Решил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 xml:space="preserve"> единогласно</w:t>
            </w:r>
            <w:r w:rsidRPr="009B61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6120" w:rsidRPr="00B65DB5" w:rsidRDefault="009B6120" w:rsidP="00725BC8">
            <w:pPr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9C48EB">
              <w:rPr>
                <w:sz w:val="24"/>
                <w:szCs w:val="24"/>
              </w:rPr>
              <w:t xml:space="preserve"> </w:t>
            </w:r>
            <w:r w:rsidRPr="00B65DB5"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="00873276">
              <w:rPr>
                <w:rFonts w:ascii="Times New Roman" w:hAnsi="Times New Roman" w:cs="Times New Roman"/>
                <w:sz w:val="24"/>
                <w:szCs w:val="24"/>
              </w:rPr>
              <w:t xml:space="preserve"> п. 1 </w:t>
            </w:r>
            <w:r w:rsidR="003221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5DB5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 w:rsidR="008732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5DB5">
              <w:rPr>
                <w:rFonts w:ascii="Times New Roman" w:hAnsi="Times New Roman" w:cs="Times New Roman"/>
                <w:sz w:val="24"/>
                <w:szCs w:val="24"/>
              </w:rPr>
              <w:t xml:space="preserve"> Совета Нововасюганского сельского поселения 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65DB5">
              <w:rPr>
                <w:rFonts w:ascii="Times New Roman" w:hAnsi="Times New Roman" w:cs="Times New Roman"/>
                <w:sz w:val="24"/>
                <w:szCs w:val="24"/>
              </w:rPr>
              <w:t>О расчетной ед</w:t>
            </w:r>
            <w:r w:rsidRPr="00B65D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DB5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65DB5">
              <w:rPr>
                <w:rFonts w:ascii="Times New Roman" w:hAnsi="Times New Roman" w:cs="Times New Roman"/>
                <w:sz w:val="24"/>
                <w:szCs w:val="24"/>
              </w:rPr>
              <w:t xml:space="preserve"> от 14.11.2012 № 6 </w:t>
            </w:r>
            <w:r w:rsidR="00873276">
              <w:rPr>
                <w:rFonts w:ascii="Times New Roman" w:hAnsi="Times New Roman" w:cs="Times New Roman"/>
                <w:sz w:val="24"/>
                <w:szCs w:val="24"/>
              </w:rPr>
              <w:t xml:space="preserve">цифры 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3276">
              <w:rPr>
                <w:rFonts w:ascii="Times New Roman" w:hAnsi="Times New Roman" w:cs="Times New Roman"/>
                <w:sz w:val="24"/>
                <w:szCs w:val="24"/>
              </w:rPr>
              <w:t>972,53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3276"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цифрами 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3276">
              <w:rPr>
                <w:rFonts w:ascii="Times New Roman" w:hAnsi="Times New Roman" w:cs="Times New Roman"/>
                <w:sz w:val="24"/>
                <w:szCs w:val="24"/>
              </w:rPr>
              <w:t>1017,14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3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735" w:rsidRPr="00BE1735" w:rsidRDefault="000C6F16" w:rsidP="00725BC8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3276" w:rsidRPr="00BE1735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утратившими силу:  </w:t>
            </w:r>
            <w:r w:rsidR="00BE1735" w:rsidRPr="00BE1735">
              <w:rPr>
                <w:rFonts w:ascii="Times New Roman" w:hAnsi="Times New Roman" w:cs="Times New Roman"/>
                <w:sz w:val="24"/>
                <w:szCs w:val="24"/>
              </w:rPr>
              <w:t>решение Совета Нововасюганского сельского пос</w:t>
            </w:r>
            <w:r w:rsidR="00BE1735" w:rsidRPr="00BE17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1735" w:rsidRPr="00BE1735">
              <w:rPr>
                <w:rFonts w:ascii="Times New Roman" w:hAnsi="Times New Roman" w:cs="Times New Roman"/>
                <w:sz w:val="24"/>
                <w:szCs w:val="24"/>
              </w:rPr>
              <w:t xml:space="preserve">ления от 17.04.2013 № 36 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E1735" w:rsidRPr="00BE173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BE1735" w:rsidRPr="00BE1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2150" w:rsidRPr="003221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1735" w:rsidRPr="00BE1735">
              <w:rPr>
                <w:rFonts w:ascii="Times New Roman" w:hAnsi="Times New Roman" w:cs="Times New Roman"/>
                <w:sz w:val="24"/>
                <w:szCs w:val="24"/>
              </w:rPr>
              <w:t>ешение Совета Нововасюганского сельского поселения «О расчетной единице» от 14.11.2012 № 6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E1735" w:rsidRPr="00BE1735">
              <w:rPr>
                <w:rFonts w:ascii="Times New Roman" w:hAnsi="Times New Roman" w:cs="Times New Roman"/>
                <w:sz w:val="24"/>
                <w:szCs w:val="24"/>
              </w:rPr>
              <w:t>; решение Совета Новов</w:t>
            </w:r>
            <w:r w:rsidR="00BE1735" w:rsidRPr="00BE17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1735" w:rsidRPr="00BE1735">
              <w:rPr>
                <w:rFonts w:ascii="Times New Roman" w:hAnsi="Times New Roman" w:cs="Times New Roman"/>
                <w:sz w:val="24"/>
                <w:szCs w:val="24"/>
              </w:rPr>
              <w:t xml:space="preserve">сюганского сельского поселения от 29.04.2013 № 40 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E1735" w:rsidRPr="00BE173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BE1735" w:rsidRPr="00BE1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2150" w:rsidRPr="003221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1735" w:rsidRPr="00BE1735">
              <w:rPr>
                <w:rFonts w:ascii="Times New Roman" w:hAnsi="Times New Roman" w:cs="Times New Roman"/>
                <w:sz w:val="24"/>
                <w:szCs w:val="24"/>
              </w:rPr>
              <w:t xml:space="preserve">ешение Совета Нововасюганского сельского поселения 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E1735" w:rsidRPr="00BE1735">
              <w:rPr>
                <w:rFonts w:ascii="Times New Roman" w:hAnsi="Times New Roman" w:cs="Times New Roman"/>
                <w:sz w:val="24"/>
                <w:szCs w:val="24"/>
              </w:rPr>
              <w:t>О расчетной единице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E1735" w:rsidRPr="00BE1735">
              <w:rPr>
                <w:rFonts w:ascii="Times New Roman" w:hAnsi="Times New Roman" w:cs="Times New Roman"/>
                <w:sz w:val="24"/>
                <w:szCs w:val="24"/>
              </w:rPr>
              <w:t xml:space="preserve"> от 14.11.2012 № 6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811DA" w:rsidRPr="00FF6B21" w:rsidRDefault="005323F4" w:rsidP="00725BC8">
            <w:pPr>
              <w:pStyle w:val="a3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811DA">
              <w:rPr>
                <w:rFonts w:ascii="Times New Roman" w:hAnsi="Times New Roman" w:cs="Times New Roman"/>
                <w:sz w:val="24"/>
                <w:szCs w:val="24"/>
              </w:rPr>
              <w:t>Настоящее решение подлежит обнародованию, согласно принятого порядка обн</w:t>
            </w:r>
            <w:r w:rsidR="002811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11DA">
              <w:rPr>
                <w:rFonts w:ascii="Times New Roman" w:hAnsi="Times New Roman" w:cs="Times New Roman"/>
                <w:sz w:val="24"/>
                <w:szCs w:val="24"/>
              </w:rPr>
              <w:t>родования нормативно-правовых актов.</w:t>
            </w:r>
          </w:p>
          <w:p w:rsidR="000C6F16" w:rsidRDefault="002811DA" w:rsidP="00725BC8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C6F16"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вступает в силу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даты его официального обнародования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пространяет свое действие на отношения</w:t>
            </w:r>
            <w:r w:rsidR="00725B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сложившиеся </w:t>
            </w:r>
            <w:r w:rsidR="000C6F16" w:rsidRPr="00A36197">
              <w:rPr>
                <w:rFonts w:ascii="Times New Roman" w:hAnsi="Times New Roman" w:cs="Times New Roman"/>
                <w:sz w:val="24"/>
                <w:szCs w:val="24"/>
              </w:rPr>
              <w:t>с 01 июня 2013 года</w:t>
            </w:r>
            <w:r w:rsidR="00CB1C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1C0B" w:rsidRPr="00FF6B21" w:rsidRDefault="002811DA" w:rsidP="00725BC8">
            <w:pPr>
              <w:pStyle w:val="a3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6F16"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1C0B" w:rsidRPr="00835E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настоящего решения возложить на  </w:t>
            </w:r>
            <w:r w:rsidR="00CB1C0B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Нововасюганского сельского поселения П.Г. Лысенко</w:t>
            </w:r>
            <w:r w:rsidR="00CB1C0B" w:rsidRPr="00835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6F16" w:rsidRPr="00A36197" w:rsidRDefault="000C6F16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209" w:rsidRDefault="00714209">
      <w:pPr>
        <w:rPr>
          <w:rFonts w:cs="Times New Roman"/>
        </w:rPr>
      </w:pPr>
    </w:p>
    <w:p w:rsidR="00A334E9" w:rsidRDefault="00A334E9">
      <w:pPr>
        <w:rPr>
          <w:rFonts w:cs="Times New Roman"/>
        </w:rPr>
      </w:pPr>
    </w:p>
    <w:p w:rsidR="00A334E9" w:rsidRDefault="00A334E9">
      <w:pPr>
        <w:rPr>
          <w:rFonts w:cs="Times New Roman"/>
        </w:rPr>
      </w:pPr>
    </w:p>
    <w:p w:rsidR="00725BC8" w:rsidRPr="00725BC8" w:rsidRDefault="00A334E9" w:rsidP="00725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C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334E9" w:rsidRPr="00725BC8" w:rsidRDefault="00A334E9" w:rsidP="00725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C8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                 </w:t>
      </w:r>
      <w:r w:rsidR="00725B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25BC8">
        <w:rPr>
          <w:rFonts w:ascii="Times New Roman" w:hAnsi="Times New Roman" w:cs="Times New Roman"/>
          <w:sz w:val="24"/>
          <w:szCs w:val="24"/>
        </w:rPr>
        <w:t xml:space="preserve">     П.Г. Лысенко</w:t>
      </w:r>
    </w:p>
    <w:p w:rsidR="00A334E9" w:rsidRPr="00725BC8" w:rsidRDefault="00A334E9" w:rsidP="00725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BC8" w:rsidRPr="00725BC8" w:rsidRDefault="00A334E9" w:rsidP="00725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C8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A334E9" w:rsidRPr="00160F1A" w:rsidRDefault="00A334E9" w:rsidP="00725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C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60F1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25B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60F1A">
        <w:rPr>
          <w:rFonts w:ascii="Times New Roman" w:hAnsi="Times New Roman" w:cs="Times New Roman"/>
          <w:sz w:val="24"/>
          <w:szCs w:val="24"/>
        </w:rPr>
        <w:t xml:space="preserve">        П.Г. Лысенко</w:t>
      </w:r>
    </w:p>
    <w:p w:rsidR="00A334E9" w:rsidRDefault="00A334E9">
      <w:pPr>
        <w:rPr>
          <w:rFonts w:cs="Times New Roman"/>
        </w:rPr>
      </w:pPr>
    </w:p>
    <w:sectPr w:rsidR="00A334E9" w:rsidSect="00725B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16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9A3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6F16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1DA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150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07B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3F4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32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5AA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BC8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276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6120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48EB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4E9"/>
    <w:rsid w:val="00A335CC"/>
    <w:rsid w:val="00A33619"/>
    <w:rsid w:val="00A33C4E"/>
    <w:rsid w:val="00A34370"/>
    <w:rsid w:val="00A3471E"/>
    <w:rsid w:val="00A351B2"/>
    <w:rsid w:val="00A36197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5DB5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35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1C0B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C00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4C3F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6"/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0C6F1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1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6F16"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6F16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F1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6F1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C6F1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6F16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CB1C0B"/>
    <w:pPr>
      <w:spacing w:after="0" w:line="240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6"/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0C6F1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1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6F16"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6F16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F1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6F1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C6F1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6F16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CB1C0B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2013-06-14T08:28:00Z</cp:lastPrinted>
  <dcterms:created xsi:type="dcterms:W3CDTF">2019-12-16T12:54:00Z</dcterms:created>
  <dcterms:modified xsi:type="dcterms:W3CDTF">2019-12-16T12:54:00Z</dcterms:modified>
</cp:coreProperties>
</file>