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9A" w:rsidRPr="00CF719A" w:rsidRDefault="00CF719A" w:rsidP="00CF719A">
      <w:pPr>
        <w:shd w:val="clear" w:color="auto" w:fill="FFFFFF"/>
        <w:spacing w:before="215" w:after="107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6"/>
          <w:szCs w:val="26"/>
        </w:rPr>
      </w:pPr>
      <w:r w:rsidRPr="00CF719A">
        <w:rPr>
          <w:rFonts w:ascii="Arial" w:eastAsia="Times New Roman" w:hAnsi="Arial" w:cs="Arial"/>
          <w:color w:val="555555"/>
          <w:kern w:val="36"/>
          <w:sz w:val="26"/>
          <w:szCs w:val="26"/>
        </w:rPr>
        <w:t>БЕСПЛАТНАЯ ЮРИДИЧЕСКАЯ ПОМОЩЬ 16-ти КАТЕГОРИЯМ ГРАЖДАН</w:t>
      </w:r>
    </w:p>
    <w:p w:rsidR="00CF719A" w:rsidRPr="00CF719A" w:rsidRDefault="00CF719A" w:rsidP="00CF719A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b/>
          <w:bCs/>
          <w:color w:val="555555"/>
          <w:sz w:val="15"/>
        </w:rPr>
        <w:t>ГОСЮРБЮРО ПО ТОМСКОЙ ОБЛАСТИ</w:t>
      </w:r>
    </w:p>
    <w:p w:rsidR="00CF719A" w:rsidRPr="00CF719A" w:rsidRDefault="00CF719A" w:rsidP="00CF719A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b/>
          <w:bCs/>
          <w:color w:val="555555"/>
          <w:sz w:val="15"/>
        </w:rPr>
        <w:t>КАРГАСОКСКОЕ ПОДРАЗДЕЛЕНИЕ</w:t>
      </w:r>
    </w:p>
    <w:p w:rsidR="00CF719A" w:rsidRPr="00CF719A" w:rsidRDefault="00CF719A" w:rsidP="00CF719A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color w:val="555555"/>
          <w:sz w:val="15"/>
          <w:szCs w:val="15"/>
        </w:rPr>
        <w:t xml:space="preserve">с. </w:t>
      </w:r>
      <w:proofErr w:type="spellStart"/>
      <w:r w:rsidRPr="00CF719A">
        <w:rPr>
          <w:rFonts w:ascii="Arial" w:eastAsia="Times New Roman" w:hAnsi="Arial" w:cs="Arial"/>
          <w:color w:val="555555"/>
          <w:sz w:val="15"/>
          <w:szCs w:val="15"/>
        </w:rPr>
        <w:t>Каргасок</w:t>
      </w:r>
      <w:proofErr w:type="spellEnd"/>
      <w:r w:rsidRPr="00CF719A">
        <w:rPr>
          <w:rFonts w:ascii="Arial" w:eastAsia="Times New Roman" w:hAnsi="Arial" w:cs="Arial"/>
          <w:color w:val="555555"/>
          <w:sz w:val="15"/>
          <w:szCs w:val="15"/>
        </w:rPr>
        <w:t xml:space="preserve">, ул. </w:t>
      </w:r>
      <w:proofErr w:type="spellStart"/>
      <w:r w:rsidRPr="00CF719A">
        <w:rPr>
          <w:rFonts w:ascii="Arial" w:eastAsia="Times New Roman" w:hAnsi="Arial" w:cs="Arial"/>
          <w:color w:val="555555"/>
          <w:sz w:val="15"/>
          <w:szCs w:val="15"/>
        </w:rPr>
        <w:t>Голещихина</w:t>
      </w:r>
      <w:proofErr w:type="spellEnd"/>
      <w:r w:rsidRPr="00CF719A">
        <w:rPr>
          <w:rFonts w:ascii="Arial" w:eastAsia="Times New Roman" w:hAnsi="Arial" w:cs="Arial"/>
          <w:color w:val="555555"/>
          <w:sz w:val="15"/>
          <w:szCs w:val="15"/>
        </w:rPr>
        <w:t xml:space="preserve"> д. 2</w:t>
      </w:r>
    </w:p>
    <w:p w:rsidR="00CF719A" w:rsidRPr="00CF719A" w:rsidRDefault="00CF719A" w:rsidP="00CF719A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color w:val="555555"/>
          <w:sz w:val="15"/>
          <w:szCs w:val="15"/>
        </w:rPr>
        <w:t>Телефон 8 38 (253) 2-12-67; 8923 412-54-20</w:t>
      </w:r>
    </w:p>
    <w:p w:rsidR="00CF719A" w:rsidRPr="00CF719A" w:rsidRDefault="00CF719A" w:rsidP="00CF719A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555555"/>
          <w:sz w:val="15"/>
          <w:szCs w:val="15"/>
        </w:rPr>
      </w:pPr>
      <w:proofErr w:type="spellStart"/>
      <w:r w:rsidRPr="00CF719A">
        <w:rPr>
          <w:rFonts w:ascii="Arial" w:eastAsia="Times New Roman" w:hAnsi="Arial" w:cs="Arial"/>
          <w:color w:val="555555"/>
          <w:sz w:val="15"/>
          <w:szCs w:val="15"/>
        </w:rPr>
        <w:t>e-mail</w:t>
      </w:r>
      <w:proofErr w:type="spellEnd"/>
      <w:r w:rsidRPr="00CF719A">
        <w:rPr>
          <w:rFonts w:ascii="Arial" w:eastAsia="Times New Roman" w:hAnsi="Arial" w:cs="Arial"/>
          <w:color w:val="555555"/>
          <w:sz w:val="15"/>
          <w:szCs w:val="15"/>
        </w:rPr>
        <w:t> </w:t>
      </w:r>
      <w:proofErr w:type="spellStart"/>
      <w:r w:rsidRPr="00CF719A">
        <w:rPr>
          <w:rFonts w:ascii="Arial" w:eastAsia="Times New Roman" w:hAnsi="Arial" w:cs="Arial"/>
          <w:color w:val="555555"/>
          <w:sz w:val="15"/>
          <w:szCs w:val="15"/>
        </w:rPr>
        <w:fldChar w:fldCharType="begin"/>
      </w:r>
      <w:r w:rsidRPr="00CF719A">
        <w:rPr>
          <w:rFonts w:ascii="Arial" w:eastAsia="Times New Roman" w:hAnsi="Arial" w:cs="Arial"/>
          <w:color w:val="555555"/>
          <w:sz w:val="15"/>
          <w:szCs w:val="15"/>
        </w:rPr>
        <w:instrText xml:space="preserve"> HYPERLINK "mailto:gubkargasok@yandex.ru" </w:instrText>
      </w:r>
      <w:r w:rsidRPr="00CF719A">
        <w:rPr>
          <w:rFonts w:ascii="Arial" w:eastAsia="Times New Roman" w:hAnsi="Arial" w:cs="Arial"/>
          <w:color w:val="555555"/>
          <w:sz w:val="15"/>
          <w:szCs w:val="15"/>
        </w:rPr>
        <w:fldChar w:fldCharType="separate"/>
      </w:r>
      <w:r w:rsidRPr="00CF719A">
        <w:rPr>
          <w:rFonts w:ascii="Arial" w:eastAsia="Times New Roman" w:hAnsi="Arial" w:cs="Arial"/>
          <w:color w:val="2FA4E7"/>
          <w:sz w:val="15"/>
        </w:rPr>
        <w:t>gubkargasok:@yandex.ru</w:t>
      </w:r>
      <w:proofErr w:type="spellEnd"/>
      <w:r w:rsidRPr="00CF719A">
        <w:rPr>
          <w:rFonts w:ascii="Arial" w:eastAsia="Times New Roman" w:hAnsi="Arial" w:cs="Arial"/>
          <w:color w:val="555555"/>
          <w:sz w:val="15"/>
          <w:szCs w:val="15"/>
        </w:rPr>
        <w:fldChar w:fldCharType="end"/>
      </w:r>
    </w:p>
    <w:p w:rsidR="00CF719A" w:rsidRPr="00CF719A" w:rsidRDefault="00CF719A" w:rsidP="00CF719A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color w:val="555555"/>
          <w:sz w:val="15"/>
          <w:szCs w:val="15"/>
        </w:rPr>
        <w:t>ведущий юрисконсульт</w:t>
      </w:r>
    </w:p>
    <w:p w:rsidR="00CF719A" w:rsidRPr="00CF719A" w:rsidRDefault="00CF719A" w:rsidP="00CF719A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color w:val="555555"/>
          <w:sz w:val="15"/>
          <w:szCs w:val="15"/>
        </w:rPr>
        <w:t>АЩЕУЛОВА ЕВГЕНИЯ ГЕОРГИЕВНА</w:t>
      </w:r>
    </w:p>
    <w:p w:rsidR="00CF719A" w:rsidRPr="00CF719A" w:rsidRDefault="00CF719A" w:rsidP="00CF719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b/>
          <w:bCs/>
          <w:color w:val="555555"/>
          <w:sz w:val="15"/>
        </w:rPr>
        <w:t>БЕСПЛАТНАЯ ЮРИДИЧЕСКАЯ ПОМОЩЬ 16-ти КАТЕГОРИЯМ ГРАЖДАН В ВИДЕ:</w:t>
      </w:r>
    </w:p>
    <w:p w:rsidR="00CF719A" w:rsidRPr="00CF719A" w:rsidRDefault="00CF719A" w:rsidP="00CF719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color w:val="555555"/>
          <w:sz w:val="15"/>
          <w:szCs w:val="15"/>
        </w:rPr>
        <w:t>– правового консультирования в устной и письменной форме;</w:t>
      </w:r>
    </w:p>
    <w:p w:rsidR="00CF719A" w:rsidRPr="00CF719A" w:rsidRDefault="00CF719A" w:rsidP="00CF719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color w:val="555555"/>
          <w:sz w:val="15"/>
          <w:szCs w:val="15"/>
        </w:rPr>
        <w:t>– составления заявлений и жалоб, ходатайств и других документов правового характера;</w:t>
      </w:r>
    </w:p>
    <w:p w:rsidR="00CF719A" w:rsidRPr="00CF719A" w:rsidRDefault="00CF719A" w:rsidP="00CF719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color w:val="555555"/>
          <w:sz w:val="15"/>
          <w:szCs w:val="15"/>
        </w:rPr>
        <w:t>– представления интересов граждан в судах, государственных и муниципальных органах, организациях</w:t>
      </w:r>
    </w:p>
    <w:p w:rsidR="00CF719A" w:rsidRPr="00CF719A" w:rsidRDefault="00CF719A" w:rsidP="00CF719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proofErr w:type="gramStart"/>
      <w:r w:rsidRPr="00CF719A">
        <w:rPr>
          <w:rFonts w:ascii="Arial" w:eastAsia="Times New Roman" w:hAnsi="Arial" w:cs="Arial"/>
          <w:b/>
          <w:bCs/>
          <w:color w:val="555555"/>
          <w:sz w:val="15"/>
        </w:rPr>
        <w:t>ПО ЖИЛИЩНОМУ, ТРУДОВОМУ, СЕМЕЙНОМУ, ЗЕМЕЛЬНОМУ, ГРАЖДАНСКОМУ, АДМИНИСТРАТИВНОМУ,  НАЛОГОВОМУ и ИНОМУ ЗАКОНОДАТЕЛЬСТВУ, ПО СОЦИАЛЬНОМУ ОБЕСПЕЧЕНИЮ И ЛЬГОТАМ, ПО ИСПОЛНИТЕЛЬНОМУ ПРОИЗВОДСТВУ</w:t>
      </w:r>
      <w:proofErr w:type="gramEnd"/>
    </w:p>
    <w:p w:rsidR="00CF719A" w:rsidRPr="00CF719A" w:rsidRDefault="00CF719A" w:rsidP="00CF719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b/>
          <w:bCs/>
          <w:color w:val="555555"/>
          <w:sz w:val="15"/>
        </w:rPr>
        <w:t>КАТЕГОРИИ ГРАЖДАН, ИМЕЮЩИХ ПРАВО НА БЕСПЛАТНУЮ ЮРИДИЧЕСКУЮ ПОМОЩЬ:</w:t>
      </w:r>
    </w:p>
    <w:p w:rsidR="00CF719A" w:rsidRPr="00CF719A" w:rsidRDefault="00CF719A" w:rsidP="00CF719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color w:val="555555"/>
          <w:sz w:val="15"/>
          <w:szCs w:val="15"/>
        </w:rPr>
        <w:t>– малоимущие граждане;</w:t>
      </w:r>
    </w:p>
    <w:p w:rsidR="00CF719A" w:rsidRPr="00CF719A" w:rsidRDefault="00CF719A" w:rsidP="00CF719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color w:val="555555"/>
          <w:sz w:val="15"/>
          <w:szCs w:val="15"/>
        </w:rPr>
        <w:t>– инвалиды I и II группы, неработающие инвалиды III группы, дети-инвалиды;</w:t>
      </w:r>
    </w:p>
    <w:p w:rsidR="00CF719A" w:rsidRPr="00CF719A" w:rsidRDefault="00CF719A" w:rsidP="00CF719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color w:val="555555"/>
          <w:sz w:val="15"/>
          <w:szCs w:val="15"/>
        </w:rPr>
        <w:t>– дети-сироты, дети, оставшиеся без попечения родителей;</w:t>
      </w:r>
    </w:p>
    <w:p w:rsidR="00CF719A" w:rsidRPr="00CF719A" w:rsidRDefault="00CF719A" w:rsidP="00CF719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color w:val="555555"/>
          <w:sz w:val="15"/>
          <w:szCs w:val="15"/>
        </w:rPr>
        <w:t>– усыновители, по вопросам защиты прав и законных интересов усыновленных детей;</w:t>
      </w:r>
    </w:p>
    <w:p w:rsidR="00CF719A" w:rsidRPr="00CF719A" w:rsidRDefault="00CF719A" w:rsidP="00CF719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F719A">
        <w:rPr>
          <w:rFonts w:ascii="Arial" w:eastAsia="Times New Roman" w:hAnsi="Arial" w:cs="Arial"/>
          <w:color w:val="555555"/>
          <w:sz w:val="15"/>
          <w:szCs w:val="15"/>
        </w:rPr>
        <w:t>– неработающие пенсионеры.</w:t>
      </w:r>
    </w:p>
    <w:p w:rsidR="00841069" w:rsidRDefault="00841069"/>
    <w:sectPr w:rsidR="0084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F719A"/>
    <w:rsid w:val="00841069"/>
    <w:rsid w:val="00C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1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F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719A"/>
    <w:rPr>
      <w:b/>
      <w:bCs/>
    </w:rPr>
  </w:style>
  <w:style w:type="character" w:styleId="a5">
    <w:name w:val="Hyperlink"/>
    <w:basedOn w:val="a0"/>
    <w:uiPriority w:val="99"/>
    <w:semiHidden/>
    <w:unhideWhenUsed/>
    <w:rsid w:val="00CF71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>DNS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2024-03-04T10:08:00Z</dcterms:created>
  <dcterms:modified xsi:type="dcterms:W3CDTF">2024-03-04T10:08:00Z</dcterms:modified>
</cp:coreProperties>
</file>